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4B6FE" w14:textId="77777777" w:rsidR="00081433" w:rsidRPr="00E3343E" w:rsidRDefault="00081433" w:rsidP="001F1EA4">
      <w:pPr>
        <w:spacing w:after="100" w:afterAutospacing="1"/>
        <w:contextualSpacing/>
        <w:jc w:val="center"/>
        <w:rPr>
          <w:rFonts w:ascii="Arial" w:hAnsi="Arial" w:cs="Arial"/>
          <w:b/>
          <w:bCs/>
          <w:sz w:val="22"/>
          <w:szCs w:val="22"/>
        </w:rPr>
      </w:pPr>
      <w:bookmarkStart w:id="0" w:name="_GoBack"/>
      <w:bookmarkEnd w:id="0"/>
    </w:p>
    <w:p w14:paraId="337CFA54" w14:textId="4538EA66" w:rsidR="00081433" w:rsidRPr="006F0E1F" w:rsidRDefault="00081433" w:rsidP="001F1EA4">
      <w:pPr>
        <w:spacing w:after="100" w:afterAutospacing="1"/>
        <w:contextualSpacing/>
        <w:jc w:val="center"/>
        <w:rPr>
          <w:rFonts w:ascii="Arial" w:hAnsi="Arial" w:cs="Arial"/>
          <w:b/>
          <w:sz w:val="22"/>
          <w:szCs w:val="22"/>
          <w:u w:val="single"/>
        </w:rPr>
      </w:pPr>
      <w:r w:rsidRPr="006F0E1F">
        <w:rPr>
          <w:rFonts w:ascii="Arial" w:hAnsi="Arial" w:cs="Arial"/>
          <w:b/>
          <w:sz w:val="22"/>
          <w:szCs w:val="22"/>
          <w:u w:val="single"/>
        </w:rPr>
        <w:t>Requirement Specifications</w:t>
      </w:r>
      <w:r w:rsidR="006F0E1F" w:rsidRPr="006F0E1F">
        <w:rPr>
          <w:rFonts w:ascii="Arial" w:hAnsi="Arial" w:cs="Arial"/>
          <w:b/>
          <w:sz w:val="22"/>
          <w:szCs w:val="22"/>
          <w:u w:val="single"/>
        </w:rPr>
        <w:t xml:space="preserve"> for </w:t>
      </w:r>
      <w:r w:rsidR="006F0E1F" w:rsidRPr="006F0E1F">
        <w:rPr>
          <w:rFonts w:ascii="Arial" w:hAnsi="Arial" w:cs="Arial"/>
          <w:b/>
          <w:bCs/>
          <w:sz w:val="22"/>
          <w:szCs w:val="22"/>
          <w:u w:val="single"/>
        </w:rPr>
        <w:t>Supply, Delivery, Installation and Commissioning of one (1) unit of Fraction Collector for lab use</w:t>
      </w:r>
    </w:p>
    <w:p w14:paraId="5C9C2A00" w14:textId="77777777" w:rsidR="0096050D" w:rsidRPr="00E3343E" w:rsidRDefault="0096050D" w:rsidP="001F1EA4">
      <w:pPr>
        <w:spacing w:after="100" w:afterAutospacing="1"/>
        <w:contextualSpacing/>
        <w:rPr>
          <w:rFonts w:ascii="Arial" w:hAnsi="Arial" w:cs="Arial"/>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109"/>
        <w:gridCol w:w="5876"/>
        <w:gridCol w:w="2410"/>
      </w:tblGrid>
      <w:tr w:rsidR="00E3343E" w:rsidRPr="00E3343E" w14:paraId="330266DC" w14:textId="77777777" w:rsidTr="00A161ED">
        <w:trPr>
          <w:trHeight w:val="530"/>
        </w:trPr>
        <w:tc>
          <w:tcPr>
            <w:tcW w:w="10065" w:type="dxa"/>
            <w:gridSpan w:val="4"/>
            <w:vAlign w:val="center"/>
          </w:tcPr>
          <w:p w14:paraId="676BC823" w14:textId="7AC4713E" w:rsidR="00E3343E" w:rsidRDefault="006F0E1F" w:rsidP="00A40380">
            <w:pPr>
              <w:spacing w:after="100" w:afterAutospacing="1"/>
              <w:contextualSpacing/>
              <w:jc w:val="center"/>
              <w:rPr>
                <w:rFonts w:ascii="Arial" w:hAnsi="Arial" w:cs="Arial"/>
                <w:b/>
                <w:bCs/>
                <w:sz w:val="22"/>
                <w:szCs w:val="22"/>
              </w:rPr>
            </w:pPr>
            <w:r w:rsidRPr="00E003F6">
              <w:rPr>
                <w:rFonts w:ascii="Arial" w:hAnsi="Arial" w:cs="Arial"/>
                <w:sz w:val="22"/>
                <w:szCs w:val="22"/>
              </w:rPr>
              <w:t>Agri-Food &amp; Veterinary Authority (AVA)</w:t>
            </w:r>
            <w:r w:rsidRPr="00827B0C">
              <w:rPr>
                <w:rFonts w:ascii="Arial" w:hAnsi="Arial" w:cs="Arial"/>
                <w:spacing w:val="-2"/>
                <w:sz w:val="22"/>
                <w:szCs w:val="22"/>
              </w:rPr>
              <w:t xml:space="preserve"> </w:t>
            </w:r>
            <w:r w:rsidRPr="006B6FFE">
              <w:rPr>
                <w:rFonts w:ascii="Arial" w:hAnsi="Arial" w:cs="Arial"/>
                <w:sz w:val="22"/>
                <w:szCs w:val="22"/>
              </w:rPr>
              <w:t>is inviting interested supplier</w:t>
            </w:r>
            <w:r>
              <w:rPr>
                <w:rFonts w:ascii="Arial" w:hAnsi="Arial" w:cs="Arial"/>
                <w:sz w:val="22"/>
                <w:szCs w:val="22"/>
              </w:rPr>
              <w:t>s</w:t>
            </w:r>
            <w:r w:rsidRPr="006B6FFE">
              <w:rPr>
                <w:rFonts w:ascii="Arial" w:hAnsi="Arial" w:cs="Arial"/>
                <w:sz w:val="22"/>
                <w:szCs w:val="22"/>
              </w:rPr>
              <w:t xml:space="preserve"> to quote for </w:t>
            </w:r>
            <w:r w:rsidR="00E3343E" w:rsidRPr="006F0E1F">
              <w:rPr>
                <w:rFonts w:ascii="Arial" w:hAnsi="Arial" w:cs="Arial"/>
                <w:bCs/>
                <w:sz w:val="22"/>
                <w:szCs w:val="22"/>
              </w:rPr>
              <w:t xml:space="preserve">Supply, Delivery, Installation and Commissioning of </w:t>
            </w:r>
            <w:r w:rsidR="00A40380" w:rsidRPr="006F0E1F">
              <w:rPr>
                <w:rFonts w:ascii="Arial" w:hAnsi="Arial" w:cs="Arial"/>
                <w:bCs/>
                <w:sz w:val="22"/>
                <w:szCs w:val="22"/>
              </w:rPr>
              <w:t>one</w:t>
            </w:r>
            <w:r w:rsidR="0076136B" w:rsidRPr="006F0E1F">
              <w:rPr>
                <w:rFonts w:ascii="Arial" w:hAnsi="Arial" w:cs="Arial"/>
                <w:bCs/>
                <w:sz w:val="22"/>
                <w:szCs w:val="22"/>
              </w:rPr>
              <w:t xml:space="preserve"> (</w:t>
            </w:r>
            <w:r w:rsidR="00A40380" w:rsidRPr="006F0E1F">
              <w:rPr>
                <w:rFonts w:ascii="Arial" w:hAnsi="Arial" w:cs="Arial"/>
                <w:bCs/>
                <w:sz w:val="22"/>
                <w:szCs w:val="22"/>
              </w:rPr>
              <w:t>1</w:t>
            </w:r>
            <w:r w:rsidR="0076136B" w:rsidRPr="006F0E1F">
              <w:rPr>
                <w:rFonts w:ascii="Arial" w:hAnsi="Arial" w:cs="Arial"/>
                <w:bCs/>
                <w:sz w:val="22"/>
                <w:szCs w:val="22"/>
              </w:rPr>
              <w:t xml:space="preserve">) unit of </w:t>
            </w:r>
            <w:r w:rsidR="00A40380" w:rsidRPr="006F0E1F">
              <w:rPr>
                <w:rFonts w:ascii="Arial" w:hAnsi="Arial" w:cs="Arial"/>
                <w:bCs/>
                <w:sz w:val="22"/>
                <w:szCs w:val="22"/>
              </w:rPr>
              <w:t xml:space="preserve">Fraction Collector for </w:t>
            </w:r>
            <w:r w:rsidR="00482701" w:rsidRPr="006F0E1F">
              <w:rPr>
                <w:rFonts w:ascii="Arial" w:hAnsi="Arial" w:cs="Arial"/>
                <w:bCs/>
                <w:sz w:val="22"/>
                <w:szCs w:val="22"/>
              </w:rPr>
              <w:t>lab u</w:t>
            </w:r>
            <w:r w:rsidR="00E3343E" w:rsidRPr="006F0E1F">
              <w:rPr>
                <w:rFonts w:ascii="Arial" w:hAnsi="Arial" w:cs="Arial"/>
                <w:bCs/>
                <w:sz w:val="22"/>
                <w:szCs w:val="22"/>
              </w:rPr>
              <w:t>se</w:t>
            </w:r>
          </w:p>
          <w:p w14:paraId="6E0438C2" w14:textId="5CBD5B7E" w:rsidR="006F0E1F" w:rsidRPr="00E3343E" w:rsidRDefault="006F0E1F" w:rsidP="00A40380">
            <w:pPr>
              <w:spacing w:after="100" w:afterAutospacing="1"/>
              <w:contextualSpacing/>
              <w:jc w:val="center"/>
              <w:rPr>
                <w:rFonts w:ascii="Arial" w:hAnsi="Arial" w:cs="Arial"/>
                <w:b/>
                <w:bCs/>
                <w:sz w:val="22"/>
                <w:szCs w:val="22"/>
              </w:rPr>
            </w:pPr>
          </w:p>
        </w:tc>
      </w:tr>
      <w:tr w:rsidR="0076136B" w:rsidRPr="00E3343E" w14:paraId="3147AD12" w14:textId="77777777" w:rsidTr="00A161ED">
        <w:trPr>
          <w:trHeight w:val="530"/>
        </w:trPr>
        <w:tc>
          <w:tcPr>
            <w:tcW w:w="10065" w:type="dxa"/>
            <w:gridSpan w:val="4"/>
            <w:vAlign w:val="center"/>
          </w:tcPr>
          <w:p w14:paraId="7E30CD7A" w14:textId="1E8454E9" w:rsidR="0076136B" w:rsidRPr="00E3343E" w:rsidRDefault="002166AC" w:rsidP="001F1EA4">
            <w:pPr>
              <w:spacing w:after="100" w:afterAutospacing="1"/>
              <w:contextualSpacing/>
              <w:jc w:val="center"/>
              <w:rPr>
                <w:rFonts w:ascii="Arial" w:hAnsi="Arial" w:cs="Arial"/>
                <w:b/>
                <w:bCs/>
                <w:sz w:val="22"/>
                <w:szCs w:val="22"/>
              </w:rPr>
            </w:pPr>
            <w:r w:rsidRPr="00C20837">
              <w:rPr>
                <w:rFonts w:ascii="Arial" w:hAnsi="Arial" w:cs="Arial"/>
                <w:b/>
                <w:u w:val="single"/>
              </w:rPr>
              <w:t>Prices quoted for each line item in GeBIZ shall be deemed final, all inclusive (including shipping, freight, handling and any other costs) and firm to fulfil the requirement stated in the Requirement Specifications</w:t>
            </w:r>
            <w:r w:rsidRPr="00C20837">
              <w:rPr>
                <w:rFonts w:ascii="Arial" w:hAnsi="Arial" w:cs="Arial"/>
              </w:rPr>
              <w:t xml:space="preserve">. </w:t>
            </w:r>
            <w:r w:rsidR="0076136B" w:rsidRPr="00F70D4F">
              <w:rPr>
                <w:rFonts w:ascii="Arial" w:hAnsi="Arial" w:cs="Arial"/>
                <w:sz w:val="22"/>
              </w:rPr>
              <w:t>Any additional claims on grounds of omission shall not be entertained.</w:t>
            </w:r>
          </w:p>
        </w:tc>
      </w:tr>
      <w:tr w:rsidR="00DD160B" w:rsidRPr="00E3343E" w14:paraId="17A900CA" w14:textId="77777777" w:rsidTr="00DD160B">
        <w:trPr>
          <w:trHeight w:val="530"/>
        </w:trPr>
        <w:tc>
          <w:tcPr>
            <w:tcW w:w="670" w:type="dxa"/>
            <w:vAlign w:val="center"/>
          </w:tcPr>
          <w:p w14:paraId="25C746CF" w14:textId="77777777" w:rsidR="00DD160B" w:rsidRPr="00E3343E" w:rsidRDefault="00DD160B" w:rsidP="001F1EA4">
            <w:pPr>
              <w:spacing w:after="100" w:afterAutospacing="1"/>
              <w:contextualSpacing/>
              <w:jc w:val="center"/>
              <w:rPr>
                <w:rFonts w:ascii="Arial" w:hAnsi="Arial" w:cs="Arial"/>
                <w:b/>
                <w:sz w:val="22"/>
                <w:szCs w:val="22"/>
              </w:rPr>
            </w:pPr>
            <w:r w:rsidRPr="00E3343E">
              <w:rPr>
                <w:rFonts w:ascii="Arial" w:hAnsi="Arial" w:cs="Arial"/>
                <w:b/>
                <w:sz w:val="22"/>
                <w:szCs w:val="22"/>
              </w:rPr>
              <w:t>Item</w:t>
            </w:r>
          </w:p>
        </w:tc>
        <w:tc>
          <w:tcPr>
            <w:tcW w:w="1109" w:type="dxa"/>
            <w:vAlign w:val="center"/>
          </w:tcPr>
          <w:p w14:paraId="68F440AC" w14:textId="77777777" w:rsidR="00DD160B" w:rsidRPr="00E3343E" w:rsidRDefault="00DD160B" w:rsidP="001F1EA4">
            <w:pPr>
              <w:spacing w:after="100" w:afterAutospacing="1"/>
              <w:contextualSpacing/>
              <w:jc w:val="center"/>
              <w:rPr>
                <w:rFonts w:ascii="Arial" w:hAnsi="Arial" w:cs="Arial"/>
                <w:b/>
                <w:sz w:val="22"/>
                <w:szCs w:val="22"/>
              </w:rPr>
            </w:pPr>
            <w:r w:rsidRPr="00E3343E">
              <w:rPr>
                <w:rFonts w:ascii="Arial" w:hAnsi="Arial" w:cs="Arial"/>
                <w:b/>
                <w:sz w:val="22"/>
                <w:szCs w:val="22"/>
              </w:rPr>
              <w:t>Quantity</w:t>
            </w:r>
          </w:p>
        </w:tc>
        <w:tc>
          <w:tcPr>
            <w:tcW w:w="5876" w:type="dxa"/>
            <w:vAlign w:val="center"/>
          </w:tcPr>
          <w:p w14:paraId="1630DB58" w14:textId="20E73401" w:rsidR="00DD160B" w:rsidRPr="00E3343E" w:rsidRDefault="00DD160B" w:rsidP="001F1EA4">
            <w:pPr>
              <w:spacing w:after="100" w:afterAutospacing="1"/>
              <w:contextualSpacing/>
              <w:jc w:val="center"/>
              <w:rPr>
                <w:rFonts w:ascii="Arial" w:hAnsi="Arial" w:cs="Arial"/>
                <w:b/>
                <w:sz w:val="22"/>
                <w:szCs w:val="22"/>
              </w:rPr>
            </w:pPr>
            <w:r w:rsidRPr="00E3343E">
              <w:rPr>
                <w:rFonts w:ascii="Arial" w:hAnsi="Arial" w:cs="Arial"/>
                <w:b/>
                <w:sz w:val="22"/>
                <w:szCs w:val="22"/>
              </w:rPr>
              <w:t>Product Description</w:t>
            </w:r>
          </w:p>
        </w:tc>
        <w:tc>
          <w:tcPr>
            <w:tcW w:w="2410" w:type="dxa"/>
            <w:vAlign w:val="center"/>
          </w:tcPr>
          <w:p w14:paraId="6B5B69FA" w14:textId="24A2DEC2" w:rsidR="00DD160B" w:rsidRPr="00E3343E" w:rsidRDefault="00F03021" w:rsidP="001F1EA4">
            <w:pPr>
              <w:spacing w:after="100" w:afterAutospacing="1"/>
              <w:contextualSpacing/>
              <w:jc w:val="center"/>
              <w:rPr>
                <w:rFonts w:ascii="Arial" w:hAnsi="Arial" w:cs="Arial"/>
                <w:b/>
                <w:sz w:val="22"/>
                <w:szCs w:val="22"/>
              </w:rPr>
            </w:pPr>
            <w:r>
              <w:rPr>
                <w:rFonts w:ascii="Arial" w:hAnsi="Arial" w:cs="Arial"/>
                <w:b/>
                <w:sz w:val="22"/>
                <w:szCs w:val="22"/>
              </w:rPr>
              <w:t>Unit</w:t>
            </w:r>
            <w:r w:rsidR="00DD160B" w:rsidRPr="00E3343E">
              <w:rPr>
                <w:rFonts w:ascii="Arial" w:hAnsi="Arial" w:cs="Arial"/>
                <w:b/>
                <w:sz w:val="22"/>
                <w:szCs w:val="22"/>
              </w:rPr>
              <w:t xml:space="preserve"> Price</w:t>
            </w:r>
          </w:p>
          <w:p w14:paraId="2CFD7FB4" w14:textId="77777777" w:rsidR="00DD160B" w:rsidRDefault="00DD160B" w:rsidP="001F1EA4">
            <w:pPr>
              <w:spacing w:after="100" w:afterAutospacing="1"/>
              <w:contextualSpacing/>
              <w:jc w:val="center"/>
              <w:rPr>
                <w:rFonts w:ascii="Arial" w:hAnsi="Arial" w:cs="Arial"/>
                <w:b/>
                <w:sz w:val="22"/>
                <w:szCs w:val="22"/>
              </w:rPr>
            </w:pPr>
            <w:r w:rsidRPr="00E3343E">
              <w:rPr>
                <w:rFonts w:ascii="Arial" w:hAnsi="Arial" w:cs="Arial"/>
                <w:b/>
                <w:sz w:val="22"/>
                <w:szCs w:val="22"/>
              </w:rPr>
              <w:t>S$</w:t>
            </w:r>
          </w:p>
          <w:p w14:paraId="1418D4D1" w14:textId="77777777" w:rsidR="00DD160B" w:rsidRPr="00E3343E" w:rsidRDefault="00DD160B" w:rsidP="001F1EA4">
            <w:pPr>
              <w:spacing w:after="100" w:afterAutospacing="1"/>
              <w:contextualSpacing/>
              <w:jc w:val="center"/>
              <w:rPr>
                <w:rFonts w:ascii="Arial" w:hAnsi="Arial" w:cs="Arial"/>
                <w:b/>
                <w:sz w:val="22"/>
                <w:szCs w:val="22"/>
              </w:rPr>
            </w:pPr>
            <w:r>
              <w:rPr>
                <w:rFonts w:ascii="Arial" w:hAnsi="Arial" w:cs="Arial"/>
                <w:b/>
                <w:bCs/>
              </w:rPr>
              <w:t>[Exclude GST]</w:t>
            </w:r>
          </w:p>
        </w:tc>
      </w:tr>
      <w:tr w:rsidR="00DD160B" w:rsidRPr="00E3343E" w14:paraId="23F0BA33" w14:textId="77777777" w:rsidTr="00DD160B">
        <w:trPr>
          <w:trHeight w:val="983"/>
        </w:trPr>
        <w:tc>
          <w:tcPr>
            <w:tcW w:w="670" w:type="dxa"/>
          </w:tcPr>
          <w:p w14:paraId="498FF4F6" w14:textId="77777777" w:rsidR="00DD160B" w:rsidRPr="00E3343E" w:rsidRDefault="00DD160B" w:rsidP="001F1EA4">
            <w:pPr>
              <w:spacing w:after="100" w:afterAutospacing="1"/>
              <w:contextualSpacing/>
              <w:jc w:val="center"/>
              <w:rPr>
                <w:rFonts w:ascii="Arial" w:hAnsi="Arial" w:cs="Arial"/>
                <w:sz w:val="22"/>
                <w:szCs w:val="22"/>
              </w:rPr>
            </w:pPr>
          </w:p>
          <w:p w14:paraId="32B56852" w14:textId="77777777" w:rsidR="00DD160B" w:rsidRPr="00E3343E" w:rsidRDefault="00DD160B" w:rsidP="001F1EA4">
            <w:pPr>
              <w:spacing w:after="100" w:afterAutospacing="1"/>
              <w:contextualSpacing/>
              <w:jc w:val="center"/>
              <w:rPr>
                <w:rFonts w:ascii="Arial" w:hAnsi="Arial" w:cs="Arial"/>
                <w:sz w:val="22"/>
                <w:szCs w:val="22"/>
              </w:rPr>
            </w:pPr>
            <w:r w:rsidRPr="00E3343E">
              <w:rPr>
                <w:rFonts w:ascii="Arial" w:hAnsi="Arial" w:cs="Arial"/>
                <w:sz w:val="22"/>
                <w:szCs w:val="22"/>
              </w:rPr>
              <w:t>1</w:t>
            </w:r>
          </w:p>
        </w:tc>
        <w:tc>
          <w:tcPr>
            <w:tcW w:w="1109" w:type="dxa"/>
          </w:tcPr>
          <w:p w14:paraId="659AA68E" w14:textId="41ED3705" w:rsidR="00DD160B" w:rsidRDefault="00DD160B" w:rsidP="001F1EA4">
            <w:pPr>
              <w:spacing w:after="100" w:afterAutospacing="1"/>
              <w:contextualSpacing/>
              <w:jc w:val="center"/>
              <w:rPr>
                <w:rFonts w:ascii="Arial" w:hAnsi="Arial" w:cs="Arial"/>
                <w:sz w:val="22"/>
                <w:szCs w:val="22"/>
              </w:rPr>
            </w:pPr>
          </w:p>
          <w:p w14:paraId="446498EE" w14:textId="31B6543F" w:rsidR="00DD160B" w:rsidRPr="00E3343E" w:rsidRDefault="00DD160B" w:rsidP="001F1EA4">
            <w:pPr>
              <w:spacing w:after="100" w:afterAutospacing="1"/>
              <w:contextualSpacing/>
              <w:jc w:val="center"/>
              <w:rPr>
                <w:rFonts w:ascii="Arial" w:hAnsi="Arial" w:cs="Arial"/>
                <w:sz w:val="22"/>
                <w:szCs w:val="22"/>
              </w:rPr>
            </w:pPr>
            <w:r>
              <w:rPr>
                <w:rFonts w:ascii="Arial" w:hAnsi="Arial" w:cs="Arial"/>
                <w:sz w:val="22"/>
                <w:szCs w:val="22"/>
              </w:rPr>
              <w:t>1 unit</w:t>
            </w:r>
          </w:p>
          <w:p w14:paraId="78F4715F" w14:textId="77777777" w:rsidR="00DD160B" w:rsidRPr="00E3343E" w:rsidRDefault="00DD160B" w:rsidP="001F1EA4">
            <w:pPr>
              <w:spacing w:after="100" w:afterAutospacing="1"/>
              <w:contextualSpacing/>
              <w:jc w:val="center"/>
              <w:rPr>
                <w:rFonts w:ascii="Arial" w:hAnsi="Arial" w:cs="Arial"/>
                <w:sz w:val="22"/>
                <w:szCs w:val="22"/>
              </w:rPr>
            </w:pPr>
          </w:p>
        </w:tc>
        <w:tc>
          <w:tcPr>
            <w:tcW w:w="5876" w:type="dxa"/>
          </w:tcPr>
          <w:p w14:paraId="35C77E14" w14:textId="77777777" w:rsidR="00DD160B" w:rsidRDefault="00DD160B" w:rsidP="001F1EA4">
            <w:pPr>
              <w:spacing w:after="100" w:afterAutospacing="1"/>
              <w:contextualSpacing/>
              <w:rPr>
                <w:rFonts w:ascii="Arial" w:hAnsi="Arial" w:cs="Arial"/>
                <w:b/>
                <w:sz w:val="22"/>
                <w:szCs w:val="22"/>
              </w:rPr>
            </w:pPr>
          </w:p>
          <w:p w14:paraId="413C9D15" w14:textId="77777777" w:rsidR="00DD160B" w:rsidRPr="001F1EA4" w:rsidRDefault="00DD160B" w:rsidP="001F1EA4">
            <w:r>
              <w:rPr>
                <w:rFonts w:ascii="Arial" w:hAnsi="Arial" w:cs="Arial"/>
                <w:b/>
                <w:sz w:val="22"/>
                <w:szCs w:val="22"/>
              </w:rPr>
              <w:t>Fraction Collector</w:t>
            </w:r>
          </w:p>
          <w:p w14:paraId="4D6303F9" w14:textId="77777777" w:rsidR="00DD160B" w:rsidRPr="00E3343E" w:rsidRDefault="00DD160B" w:rsidP="001F1EA4">
            <w:pPr>
              <w:pStyle w:val="Heading1"/>
              <w:spacing w:after="100" w:afterAutospacing="1"/>
              <w:contextualSpacing/>
            </w:pPr>
          </w:p>
          <w:p w14:paraId="6A9C3D06" w14:textId="77777777" w:rsidR="00DD160B" w:rsidRPr="00DF476D" w:rsidRDefault="00DD160B" w:rsidP="00DF476D">
            <w:pPr>
              <w:pStyle w:val="Heading1"/>
              <w:numPr>
                <w:ilvl w:val="0"/>
                <w:numId w:val="31"/>
              </w:numPr>
              <w:spacing w:after="100" w:afterAutospacing="1"/>
              <w:ind w:left="388"/>
              <w:contextualSpacing/>
              <w:rPr>
                <w:rFonts w:ascii="Arial" w:hAnsi="Arial" w:cs="Arial"/>
                <w:b w:val="0"/>
                <w:sz w:val="22"/>
                <w:szCs w:val="22"/>
                <w:u w:val="none"/>
              </w:rPr>
            </w:pPr>
            <w:r w:rsidRPr="00DF476D">
              <w:rPr>
                <w:rFonts w:ascii="Arial" w:hAnsi="Arial" w:cs="Arial"/>
                <w:b w:val="0"/>
                <w:sz w:val="22"/>
                <w:szCs w:val="22"/>
                <w:u w:val="none"/>
              </w:rPr>
              <w:t xml:space="preserve">Able to operate at 220/240 volts, 50/60Hz </w:t>
            </w:r>
          </w:p>
          <w:p w14:paraId="06DDF9A8" w14:textId="77777777" w:rsidR="00DD160B" w:rsidRPr="00DF476D" w:rsidRDefault="00DD160B" w:rsidP="00DF476D">
            <w:pPr>
              <w:pStyle w:val="Heading1"/>
              <w:ind w:left="388" w:hanging="360"/>
              <w:contextualSpacing/>
              <w:rPr>
                <w:rFonts w:ascii="Arial" w:hAnsi="Arial" w:cs="Arial"/>
                <w:b w:val="0"/>
                <w:sz w:val="22"/>
                <w:szCs w:val="22"/>
                <w:u w:val="none"/>
              </w:rPr>
            </w:pPr>
          </w:p>
          <w:p w14:paraId="0CBF59C8" w14:textId="1B95DE28" w:rsidR="00DD160B" w:rsidRPr="00DF476D" w:rsidRDefault="00DD160B" w:rsidP="00DF476D">
            <w:pPr>
              <w:pStyle w:val="Heading1"/>
              <w:numPr>
                <w:ilvl w:val="0"/>
                <w:numId w:val="31"/>
              </w:numPr>
              <w:spacing w:after="100" w:afterAutospacing="1"/>
              <w:ind w:left="388"/>
              <w:contextualSpacing/>
              <w:rPr>
                <w:rFonts w:ascii="Arial" w:hAnsi="Arial" w:cs="Arial"/>
                <w:b w:val="0"/>
                <w:sz w:val="22"/>
                <w:szCs w:val="22"/>
                <w:u w:val="none"/>
              </w:rPr>
            </w:pPr>
            <w:r w:rsidRPr="00DF476D">
              <w:rPr>
                <w:rFonts w:ascii="Arial" w:hAnsi="Arial" w:cs="Arial"/>
                <w:b w:val="0"/>
                <w:sz w:val="22"/>
                <w:szCs w:val="22"/>
                <w:u w:val="none"/>
              </w:rPr>
              <w:t xml:space="preserve">Sample collection completely controlled by software </w:t>
            </w:r>
          </w:p>
          <w:p w14:paraId="23E40687" w14:textId="28244553" w:rsidR="00DD160B" w:rsidRPr="00DF476D" w:rsidRDefault="00DD160B" w:rsidP="00DF476D">
            <w:pPr>
              <w:pStyle w:val="Heading1"/>
              <w:ind w:left="388" w:hanging="360"/>
              <w:contextualSpacing/>
              <w:rPr>
                <w:rFonts w:ascii="Arial" w:hAnsi="Arial" w:cs="Arial"/>
                <w:b w:val="0"/>
                <w:sz w:val="22"/>
                <w:szCs w:val="22"/>
                <w:u w:val="none"/>
              </w:rPr>
            </w:pPr>
          </w:p>
          <w:p w14:paraId="1F6CE54A" w14:textId="71ECE9BB" w:rsidR="006D760D" w:rsidRPr="00B9510D" w:rsidRDefault="00DD160B" w:rsidP="00A40FE2">
            <w:pPr>
              <w:pStyle w:val="ListParagraph"/>
              <w:numPr>
                <w:ilvl w:val="0"/>
                <w:numId w:val="31"/>
              </w:numPr>
              <w:ind w:left="388"/>
              <w:rPr>
                <w:rFonts w:ascii="Arial" w:hAnsi="Arial" w:cs="Arial"/>
                <w:sz w:val="22"/>
                <w:szCs w:val="22"/>
              </w:rPr>
            </w:pPr>
            <w:r w:rsidRPr="00B9510D">
              <w:rPr>
                <w:rFonts w:ascii="Arial" w:hAnsi="Arial" w:cs="Arial"/>
                <w:sz w:val="22"/>
                <w:szCs w:val="22"/>
              </w:rPr>
              <w:t xml:space="preserve">Fully compatible with our existing Postnova AF2000 </w:t>
            </w:r>
            <w:r w:rsidR="001B5DDE" w:rsidRPr="00B9510D">
              <w:rPr>
                <w:rFonts w:ascii="Arial" w:hAnsi="Arial" w:cs="Arial"/>
                <w:sz w:val="22"/>
                <w:szCs w:val="22"/>
              </w:rPr>
              <w:t xml:space="preserve">Asymmetric </w:t>
            </w:r>
            <w:r w:rsidRPr="00B9510D">
              <w:rPr>
                <w:rFonts w:ascii="Arial" w:hAnsi="Arial" w:cs="Arial"/>
                <w:sz w:val="22"/>
                <w:szCs w:val="22"/>
              </w:rPr>
              <w:t xml:space="preserve">Flow Field Flow Fractionation </w:t>
            </w:r>
            <w:r w:rsidR="001B5DDE" w:rsidRPr="00B9510D">
              <w:rPr>
                <w:rFonts w:ascii="Arial" w:hAnsi="Arial" w:cs="Arial"/>
                <w:sz w:val="22"/>
                <w:szCs w:val="22"/>
              </w:rPr>
              <w:t xml:space="preserve">(AF4) </w:t>
            </w:r>
            <w:r w:rsidRPr="00B9510D">
              <w:rPr>
                <w:rFonts w:ascii="Arial" w:hAnsi="Arial" w:cs="Arial"/>
                <w:sz w:val="22"/>
                <w:szCs w:val="22"/>
              </w:rPr>
              <w:t>system software</w:t>
            </w:r>
          </w:p>
          <w:p w14:paraId="37F407F8" w14:textId="4CFD2C1B" w:rsidR="006D760D" w:rsidRPr="006D760D" w:rsidRDefault="006D760D" w:rsidP="00260366">
            <w:pPr>
              <w:pStyle w:val="Heading1"/>
              <w:numPr>
                <w:ilvl w:val="0"/>
                <w:numId w:val="33"/>
              </w:numPr>
              <w:spacing w:after="100" w:afterAutospacing="1"/>
              <w:ind w:hanging="191"/>
              <w:contextualSpacing/>
              <w:rPr>
                <w:rFonts w:ascii="Arial" w:hAnsi="Arial" w:cs="Arial"/>
                <w:b w:val="0"/>
                <w:sz w:val="22"/>
                <w:szCs w:val="22"/>
                <w:u w:val="none"/>
              </w:rPr>
            </w:pPr>
            <w:r w:rsidRPr="006D760D">
              <w:rPr>
                <w:rFonts w:ascii="Arial" w:hAnsi="Arial" w:cs="Arial"/>
                <w:b w:val="0"/>
                <w:sz w:val="22"/>
                <w:szCs w:val="22"/>
                <w:u w:val="none"/>
              </w:rPr>
              <w:t>Must not require the use of an additional computer to control the fraction collector (due to space constraint)</w:t>
            </w:r>
          </w:p>
          <w:p w14:paraId="1F005FF1" w14:textId="3EBA3539" w:rsidR="00DD160B" w:rsidRPr="006D760D" w:rsidRDefault="00B9510D" w:rsidP="00260366">
            <w:pPr>
              <w:pStyle w:val="Heading1"/>
              <w:numPr>
                <w:ilvl w:val="0"/>
                <w:numId w:val="33"/>
              </w:numPr>
              <w:spacing w:after="100" w:afterAutospacing="1"/>
              <w:ind w:hanging="191"/>
              <w:contextualSpacing/>
              <w:rPr>
                <w:rFonts w:ascii="Arial" w:hAnsi="Arial" w:cs="Arial"/>
                <w:b w:val="0"/>
                <w:sz w:val="22"/>
                <w:szCs w:val="22"/>
                <w:u w:val="none"/>
              </w:rPr>
            </w:pPr>
            <w:r>
              <w:rPr>
                <w:rFonts w:ascii="Arial" w:hAnsi="Arial" w:cs="Arial"/>
                <w:b w:val="0"/>
                <w:sz w:val="22"/>
                <w:szCs w:val="22"/>
                <w:u w:val="none"/>
              </w:rPr>
              <w:t>A</w:t>
            </w:r>
            <w:r w:rsidR="001B5DDE" w:rsidRPr="006D760D">
              <w:rPr>
                <w:rFonts w:ascii="Arial" w:hAnsi="Arial" w:cs="Arial"/>
                <w:b w:val="0"/>
                <w:sz w:val="22"/>
                <w:szCs w:val="22"/>
                <w:u w:val="none"/>
              </w:rPr>
              <w:t xml:space="preserve">llow </w:t>
            </w:r>
            <w:r w:rsidR="00DD160B" w:rsidRPr="006D760D">
              <w:rPr>
                <w:rFonts w:ascii="Arial" w:hAnsi="Arial" w:cs="Arial"/>
                <w:b w:val="0"/>
                <w:sz w:val="22"/>
                <w:szCs w:val="22"/>
                <w:u w:val="none"/>
              </w:rPr>
              <w:t>specific collection of targeted peaks and peak fractions</w:t>
            </w:r>
          </w:p>
          <w:p w14:paraId="24B4BAE5" w14:textId="4BC10172" w:rsidR="00B9510D" w:rsidRPr="00260366" w:rsidRDefault="00DD160B" w:rsidP="00260366">
            <w:pPr>
              <w:pStyle w:val="Heading1"/>
              <w:numPr>
                <w:ilvl w:val="0"/>
                <w:numId w:val="33"/>
              </w:numPr>
              <w:spacing w:after="100" w:afterAutospacing="1"/>
              <w:ind w:hanging="191"/>
              <w:contextualSpacing/>
              <w:rPr>
                <w:rFonts w:ascii="Arial" w:hAnsi="Arial" w:cs="Arial"/>
                <w:b w:val="0"/>
                <w:sz w:val="22"/>
                <w:szCs w:val="22"/>
                <w:u w:val="none"/>
              </w:rPr>
            </w:pPr>
            <w:r w:rsidRPr="00B9510D">
              <w:rPr>
                <w:rFonts w:ascii="Arial" w:hAnsi="Arial" w:cs="Arial"/>
                <w:b w:val="0"/>
                <w:sz w:val="22"/>
                <w:szCs w:val="22"/>
                <w:u w:val="none"/>
              </w:rPr>
              <w:t>Methods of collection:</w:t>
            </w:r>
          </w:p>
          <w:p w14:paraId="3DCF1FF7" w14:textId="435811EE" w:rsidR="00DD160B" w:rsidRPr="00260366" w:rsidRDefault="00DD160B" w:rsidP="00260366">
            <w:pPr>
              <w:pStyle w:val="Heading1"/>
              <w:numPr>
                <w:ilvl w:val="2"/>
                <w:numId w:val="31"/>
              </w:numPr>
              <w:spacing w:after="100" w:afterAutospacing="1"/>
              <w:ind w:left="1096"/>
              <w:contextualSpacing/>
              <w:rPr>
                <w:rFonts w:ascii="Arial" w:hAnsi="Arial" w:cs="Arial"/>
                <w:b w:val="0"/>
                <w:sz w:val="22"/>
                <w:szCs w:val="22"/>
                <w:u w:val="none"/>
              </w:rPr>
            </w:pPr>
            <w:r w:rsidRPr="00260366">
              <w:rPr>
                <w:rFonts w:ascii="Arial" w:hAnsi="Arial" w:cs="Arial"/>
                <w:b w:val="0"/>
                <w:sz w:val="22"/>
                <w:szCs w:val="22"/>
                <w:u w:val="none"/>
              </w:rPr>
              <w:t xml:space="preserve">  time</w:t>
            </w:r>
          </w:p>
          <w:p w14:paraId="4E0A1CE6" w14:textId="77777777" w:rsidR="00DD160B" w:rsidRPr="00DF476D" w:rsidRDefault="00DD160B" w:rsidP="00260366">
            <w:pPr>
              <w:pStyle w:val="BodyTextIndent"/>
              <w:numPr>
                <w:ilvl w:val="2"/>
                <w:numId w:val="31"/>
              </w:numPr>
              <w:spacing w:after="100" w:afterAutospacing="1"/>
              <w:ind w:left="1096"/>
              <w:contextualSpacing/>
              <w:rPr>
                <w:rFonts w:ascii="Arial" w:hAnsi="Arial" w:cs="Arial"/>
                <w:b w:val="0"/>
                <w:sz w:val="22"/>
                <w:szCs w:val="22"/>
              </w:rPr>
            </w:pPr>
            <w:r w:rsidRPr="00DF476D">
              <w:rPr>
                <w:rFonts w:ascii="Arial" w:hAnsi="Arial" w:cs="Arial"/>
                <w:b w:val="0"/>
                <w:sz w:val="22"/>
                <w:szCs w:val="22"/>
              </w:rPr>
              <w:t xml:space="preserve">  drop count</w:t>
            </w:r>
          </w:p>
          <w:p w14:paraId="7503790C" w14:textId="77777777" w:rsidR="00DD160B" w:rsidRPr="00DF476D" w:rsidRDefault="00DD160B" w:rsidP="00260366">
            <w:pPr>
              <w:pStyle w:val="BodyTextIndent"/>
              <w:numPr>
                <w:ilvl w:val="2"/>
                <w:numId w:val="31"/>
              </w:numPr>
              <w:spacing w:after="100" w:afterAutospacing="1"/>
              <w:ind w:left="1096"/>
              <w:contextualSpacing/>
              <w:rPr>
                <w:rFonts w:ascii="Arial" w:hAnsi="Arial" w:cs="Arial"/>
                <w:b w:val="0"/>
                <w:sz w:val="22"/>
                <w:szCs w:val="22"/>
              </w:rPr>
            </w:pPr>
            <w:r w:rsidRPr="00DF476D">
              <w:rPr>
                <w:rFonts w:ascii="Arial" w:hAnsi="Arial" w:cs="Arial"/>
                <w:b w:val="0"/>
                <w:sz w:val="22"/>
                <w:szCs w:val="22"/>
              </w:rPr>
              <w:t xml:space="preserve">  drop volume</w:t>
            </w:r>
          </w:p>
          <w:p w14:paraId="2147A4DE" w14:textId="77777777" w:rsidR="00DD160B" w:rsidRPr="00DF476D" w:rsidRDefault="00DD160B" w:rsidP="00260366">
            <w:pPr>
              <w:pStyle w:val="ListParagraph"/>
              <w:numPr>
                <w:ilvl w:val="2"/>
                <w:numId w:val="31"/>
              </w:numPr>
              <w:ind w:left="1096"/>
              <w:rPr>
                <w:rFonts w:ascii="Arial" w:hAnsi="Arial" w:cs="Arial"/>
                <w:sz w:val="22"/>
                <w:szCs w:val="22"/>
              </w:rPr>
            </w:pPr>
            <w:r w:rsidRPr="00DF476D">
              <w:rPr>
                <w:rFonts w:ascii="Arial" w:hAnsi="Arial" w:cs="Arial"/>
                <w:sz w:val="22"/>
                <w:szCs w:val="22"/>
              </w:rPr>
              <w:t xml:space="preserve">  signal</w:t>
            </w:r>
          </w:p>
          <w:p w14:paraId="548C9484" w14:textId="77777777" w:rsidR="00DD160B" w:rsidRPr="00DF476D" w:rsidRDefault="00DD160B" w:rsidP="00DF476D">
            <w:pPr>
              <w:ind w:left="388" w:hanging="360"/>
              <w:rPr>
                <w:rFonts w:ascii="Arial" w:hAnsi="Arial" w:cs="Arial"/>
                <w:sz w:val="22"/>
                <w:szCs w:val="22"/>
              </w:rPr>
            </w:pPr>
          </w:p>
          <w:p w14:paraId="302A6AD0" w14:textId="30044BDB" w:rsidR="00DD160B" w:rsidRPr="00DF476D" w:rsidRDefault="00DD160B" w:rsidP="00DF476D">
            <w:pPr>
              <w:pStyle w:val="ListParagraph"/>
              <w:numPr>
                <w:ilvl w:val="0"/>
                <w:numId w:val="31"/>
              </w:numPr>
              <w:ind w:left="388"/>
              <w:rPr>
                <w:rFonts w:ascii="Arial" w:hAnsi="Arial" w:cs="Arial"/>
                <w:sz w:val="22"/>
                <w:szCs w:val="22"/>
              </w:rPr>
            </w:pPr>
            <w:r w:rsidRPr="00DF476D">
              <w:rPr>
                <w:rFonts w:ascii="Arial" w:hAnsi="Arial" w:cs="Arial"/>
                <w:sz w:val="22"/>
                <w:szCs w:val="22"/>
              </w:rPr>
              <w:t>Metal free system</w:t>
            </w:r>
          </w:p>
          <w:p w14:paraId="12CC2392" w14:textId="200D18C6" w:rsidR="001B5DDE" w:rsidRPr="00DF476D" w:rsidRDefault="001B5DDE" w:rsidP="00DF476D">
            <w:pPr>
              <w:ind w:left="388" w:hanging="360"/>
              <w:rPr>
                <w:rFonts w:ascii="Arial" w:hAnsi="Arial" w:cs="Arial"/>
                <w:sz w:val="22"/>
                <w:szCs w:val="22"/>
              </w:rPr>
            </w:pPr>
          </w:p>
          <w:p w14:paraId="317C2844" w14:textId="002C977F" w:rsidR="001B5DDE" w:rsidRPr="00DF476D" w:rsidRDefault="00520113" w:rsidP="00DF476D">
            <w:pPr>
              <w:pStyle w:val="ListParagraph"/>
              <w:numPr>
                <w:ilvl w:val="0"/>
                <w:numId w:val="31"/>
              </w:numPr>
              <w:ind w:left="388"/>
              <w:rPr>
                <w:rFonts w:ascii="Arial" w:hAnsi="Arial" w:cs="Arial"/>
                <w:sz w:val="22"/>
                <w:szCs w:val="22"/>
              </w:rPr>
            </w:pPr>
            <w:r w:rsidRPr="00DF476D">
              <w:rPr>
                <w:rFonts w:ascii="Arial" w:hAnsi="Arial" w:cs="Arial"/>
                <w:sz w:val="22"/>
                <w:szCs w:val="22"/>
              </w:rPr>
              <w:t>Supplied sample</w:t>
            </w:r>
            <w:r w:rsidR="00FD5E97" w:rsidRPr="00DF476D">
              <w:rPr>
                <w:rFonts w:ascii="Arial" w:hAnsi="Arial" w:cs="Arial"/>
                <w:sz w:val="22"/>
                <w:szCs w:val="22"/>
              </w:rPr>
              <w:t xml:space="preserve"> rack with capacity for at least</w:t>
            </w:r>
            <w:r w:rsidRPr="00DF476D">
              <w:rPr>
                <w:rFonts w:ascii="Arial" w:hAnsi="Arial" w:cs="Arial"/>
                <w:sz w:val="22"/>
                <w:szCs w:val="22"/>
              </w:rPr>
              <w:t xml:space="preserve"> 40 numbers of 2ml vials</w:t>
            </w:r>
          </w:p>
          <w:p w14:paraId="665085C0" w14:textId="77777777" w:rsidR="00DD160B" w:rsidRPr="00DF476D" w:rsidRDefault="00DD160B" w:rsidP="00DF476D">
            <w:pPr>
              <w:ind w:left="388" w:hanging="360"/>
              <w:rPr>
                <w:rFonts w:ascii="Arial" w:hAnsi="Arial" w:cs="Arial"/>
                <w:sz w:val="22"/>
                <w:szCs w:val="22"/>
              </w:rPr>
            </w:pPr>
          </w:p>
          <w:p w14:paraId="3A280EF0" w14:textId="77777777" w:rsidR="00DD160B" w:rsidRPr="00DF476D" w:rsidRDefault="00DD160B" w:rsidP="00DF476D">
            <w:pPr>
              <w:pStyle w:val="BodyTextIndent"/>
              <w:numPr>
                <w:ilvl w:val="0"/>
                <w:numId w:val="31"/>
              </w:numPr>
              <w:ind w:left="388"/>
              <w:contextualSpacing/>
              <w:rPr>
                <w:rFonts w:ascii="Arial" w:hAnsi="Arial" w:cs="Arial"/>
                <w:b w:val="0"/>
                <w:sz w:val="22"/>
                <w:szCs w:val="22"/>
              </w:rPr>
            </w:pPr>
            <w:r w:rsidRPr="00DF476D">
              <w:rPr>
                <w:rFonts w:ascii="Arial" w:hAnsi="Arial" w:cs="Arial"/>
                <w:b w:val="0"/>
                <w:sz w:val="22"/>
                <w:szCs w:val="22"/>
              </w:rPr>
              <w:t>Dimensions: width max 320mm, Height max 600mm, Depth max 400mm</w:t>
            </w:r>
          </w:p>
          <w:p w14:paraId="2DD1CE27" w14:textId="77777777" w:rsidR="00DD160B" w:rsidRPr="00DF476D" w:rsidRDefault="00DD160B" w:rsidP="00DF476D">
            <w:pPr>
              <w:pStyle w:val="BodyTextIndent"/>
              <w:spacing w:after="100" w:afterAutospacing="1"/>
              <w:ind w:left="388" w:hanging="360"/>
              <w:contextualSpacing/>
              <w:rPr>
                <w:rFonts w:ascii="Arial" w:hAnsi="Arial" w:cs="Arial"/>
                <w:b w:val="0"/>
                <w:sz w:val="22"/>
                <w:szCs w:val="22"/>
              </w:rPr>
            </w:pPr>
          </w:p>
          <w:p w14:paraId="64DE7426" w14:textId="77777777" w:rsidR="00DD160B" w:rsidRPr="00DF476D" w:rsidRDefault="00DD160B" w:rsidP="00DF476D">
            <w:pPr>
              <w:pStyle w:val="BodyTextIndent"/>
              <w:numPr>
                <w:ilvl w:val="0"/>
                <w:numId w:val="31"/>
              </w:numPr>
              <w:spacing w:after="100" w:afterAutospacing="1"/>
              <w:ind w:left="388"/>
              <w:contextualSpacing/>
              <w:rPr>
                <w:rFonts w:ascii="Arial" w:hAnsi="Arial" w:cs="Arial"/>
                <w:b w:val="0"/>
                <w:sz w:val="22"/>
                <w:szCs w:val="22"/>
              </w:rPr>
            </w:pPr>
            <w:r w:rsidRPr="00DF476D">
              <w:rPr>
                <w:rFonts w:ascii="Arial" w:hAnsi="Arial" w:cs="Arial"/>
                <w:b w:val="0"/>
                <w:sz w:val="22"/>
                <w:szCs w:val="22"/>
              </w:rPr>
              <w:t xml:space="preserve">Weight: Max 25kg </w:t>
            </w:r>
          </w:p>
          <w:p w14:paraId="451AC8AB" w14:textId="77777777" w:rsidR="00DD160B" w:rsidRPr="00DF476D" w:rsidRDefault="00DD160B" w:rsidP="00DF476D">
            <w:pPr>
              <w:pStyle w:val="BodyTextIndent"/>
              <w:spacing w:after="100" w:afterAutospacing="1"/>
              <w:ind w:left="388" w:hanging="360"/>
              <w:contextualSpacing/>
              <w:rPr>
                <w:rFonts w:ascii="Arial" w:hAnsi="Arial" w:cs="Arial"/>
                <w:b w:val="0"/>
                <w:sz w:val="22"/>
                <w:szCs w:val="22"/>
              </w:rPr>
            </w:pPr>
          </w:p>
          <w:p w14:paraId="2F91336B" w14:textId="77777777" w:rsidR="00DD160B" w:rsidRPr="00DF476D" w:rsidRDefault="00DD160B" w:rsidP="00DF476D">
            <w:pPr>
              <w:pStyle w:val="BodyTextIndent"/>
              <w:numPr>
                <w:ilvl w:val="0"/>
                <w:numId w:val="31"/>
              </w:numPr>
              <w:spacing w:after="100" w:afterAutospacing="1"/>
              <w:ind w:left="388"/>
              <w:contextualSpacing/>
              <w:rPr>
                <w:rFonts w:ascii="Arial" w:hAnsi="Arial" w:cs="Arial"/>
                <w:b w:val="0"/>
                <w:sz w:val="22"/>
                <w:szCs w:val="22"/>
              </w:rPr>
            </w:pPr>
            <w:r w:rsidRPr="00DF476D">
              <w:rPr>
                <w:rFonts w:ascii="Arial" w:hAnsi="Arial" w:cs="Arial"/>
                <w:b w:val="0"/>
                <w:sz w:val="22"/>
                <w:szCs w:val="22"/>
              </w:rPr>
              <w:t xml:space="preserve">To supply at least 1 set of vials or tubes for use with the fraction collector </w:t>
            </w:r>
          </w:p>
          <w:p w14:paraId="706E6DE7" w14:textId="77777777" w:rsidR="00DD160B" w:rsidRPr="00DF476D" w:rsidRDefault="00DD160B" w:rsidP="00DF476D">
            <w:pPr>
              <w:pStyle w:val="BodyTextIndent"/>
              <w:spacing w:after="100" w:afterAutospacing="1"/>
              <w:ind w:left="388" w:hanging="360"/>
              <w:contextualSpacing/>
              <w:rPr>
                <w:rFonts w:ascii="Arial" w:hAnsi="Arial" w:cs="Arial"/>
                <w:b w:val="0"/>
                <w:sz w:val="22"/>
                <w:szCs w:val="22"/>
              </w:rPr>
            </w:pPr>
          </w:p>
          <w:p w14:paraId="577B358C" w14:textId="14070FBA" w:rsidR="00DD160B" w:rsidRPr="0066071F" w:rsidRDefault="00DD160B" w:rsidP="00DF476D">
            <w:pPr>
              <w:pStyle w:val="BodyTextIndent"/>
              <w:numPr>
                <w:ilvl w:val="0"/>
                <w:numId w:val="31"/>
              </w:numPr>
              <w:ind w:left="388"/>
              <w:contextualSpacing/>
              <w:rPr>
                <w:rFonts w:ascii="Arial" w:hAnsi="Arial" w:cs="Arial"/>
                <w:b w:val="0"/>
                <w:sz w:val="22"/>
                <w:szCs w:val="22"/>
              </w:rPr>
            </w:pPr>
            <w:r w:rsidRPr="0066071F">
              <w:rPr>
                <w:rFonts w:ascii="Arial" w:hAnsi="Arial" w:cs="Arial"/>
                <w:b w:val="0"/>
                <w:sz w:val="22"/>
                <w:szCs w:val="22"/>
              </w:rPr>
              <w:t xml:space="preserve">Contractor must install and commission fraction collector for use with our existing </w:t>
            </w:r>
            <w:r w:rsidR="0066071F" w:rsidRPr="0066071F">
              <w:rPr>
                <w:rFonts w:ascii="Arial" w:hAnsi="Arial" w:cs="Arial"/>
                <w:b w:val="0"/>
                <w:sz w:val="22"/>
                <w:szCs w:val="22"/>
              </w:rPr>
              <w:t xml:space="preserve">Postnova AF2000 Asymmetric Flow Field Flow Fractionation (AF4) </w:t>
            </w:r>
            <w:r w:rsidRPr="0066071F">
              <w:rPr>
                <w:rFonts w:ascii="Arial" w:hAnsi="Arial" w:cs="Arial"/>
                <w:b w:val="0"/>
                <w:sz w:val="22"/>
                <w:szCs w:val="22"/>
              </w:rPr>
              <w:t>system and ensure that they can communicate with each other.</w:t>
            </w:r>
          </w:p>
          <w:p w14:paraId="2CC214CD" w14:textId="77777777" w:rsidR="00DD160B" w:rsidRPr="00DF476D" w:rsidRDefault="00DD160B" w:rsidP="00DF476D">
            <w:pPr>
              <w:pStyle w:val="ListParagraph"/>
              <w:ind w:left="388" w:hanging="360"/>
              <w:rPr>
                <w:rFonts w:ascii="Arial" w:hAnsi="Arial" w:cs="Arial"/>
                <w:sz w:val="22"/>
                <w:szCs w:val="22"/>
              </w:rPr>
            </w:pPr>
          </w:p>
          <w:p w14:paraId="2CA4C741" w14:textId="262E7A46" w:rsidR="00DD160B" w:rsidRPr="00DF476D" w:rsidRDefault="00520113" w:rsidP="00DF476D">
            <w:pPr>
              <w:pStyle w:val="ListParagraph"/>
              <w:numPr>
                <w:ilvl w:val="0"/>
                <w:numId w:val="31"/>
              </w:numPr>
              <w:ind w:left="388"/>
              <w:rPr>
                <w:rFonts w:ascii="Arial" w:hAnsi="Arial" w:cs="Arial"/>
                <w:bCs/>
                <w:sz w:val="22"/>
                <w:szCs w:val="22"/>
              </w:rPr>
            </w:pPr>
            <w:r w:rsidRPr="00DF476D">
              <w:rPr>
                <w:rFonts w:ascii="Arial" w:hAnsi="Arial" w:cs="Arial"/>
                <w:bCs/>
                <w:sz w:val="22"/>
                <w:szCs w:val="22"/>
              </w:rPr>
              <w:t>On</w:t>
            </w:r>
            <w:r w:rsidR="00DD160B" w:rsidRPr="00DF476D">
              <w:rPr>
                <w:rFonts w:ascii="Arial" w:hAnsi="Arial" w:cs="Arial"/>
                <w:bCs/>
                <w:sz w:val="22"/>
                <w:szCs w:val="22"/>
              </w:rPr>
              <w:t>e-year warranty against defective parts from date of commissioning</w:t>
            </w:r>
          </w:p>
          <w:p w14:paraId="487CC6BB" w14:textId="77777777" w:rsidR="00DD160B" w:rsidRPr="00DF476D" w:rsidRDefault="00DD160B" w:rsidP="00DF476D">
            <w:pPr>
              <w:pStyle w:val="ListParagraph"/>
              <w:ind w:left="388" w:hanging="360"/>
              <w:rPr>
                <w:rFonts w:ascii="Arial" w:hAnsi="Arial" w:cs="Arial"/>
                <w:sz w:val="22"/>
                <w:szCs w:val="22"/>
              </w:rPr>
            </w:pPr>
          </w:p>
          <w:p w14:paraId="22D85CEB" w14:textId="77777777" w:rsidR="00DD160B" w:rsidRPr="00DF476D" w:rsidRDefault="00DD160B" w:rsidP="00DF476D">
            <w:pPr>
              <w:pStyle w:val="BodyTextIndent"/>
              <w:numPr>
                <w:ilvl w:val="0"/>
                <w:numId w:val="31"/>
              </w:numPr>
              <w:spacing w:after="100" w:afterAutospacing="1"/>
              <w:ind w:left="388"/>
              <w:contextualSpacing/>
              <w:rPr>
                <w:rFonts w:ascii="Arial" w:hAnsi="Arial" w:cs="Arial"/>
                <w:b w:val="0"/>
                <w:sz w:val="22"/>
                <w:szCs w:val="22"/>
              </w:rPr>
            </w:pPr>
            <w:r w:rsidRPr="00DF476D">
              <w:rPr>
                <w:rFonts w:ascii="Arial" w:hAnsi="Arial" w:cs="Arial"/>
                <w:b w:val="0"/>
                <w:sz w:val="22"/>
                <w:szCs w:val="22"/>
              </w:rPr>
              <w:lastRenderedPageBreak/>
              <w:t>Contractor shall supply handbooks, installation guides or operation manuals required for the installation, operation and maintenance of the system</w:t>
            </w:r>
          </w:p>
          <w:p w14:paraId="617174BE" w14:textId="77777777" w:rsidR="00DD160B" w:rsidRPr="00DF476D" w:rsidRDefault="00DD160B" w:rsidP="006D760D">
            <w:pPr>
              <w:pStyle w:val="BodyTextIndent"/>
              <w:spacing w:after="100" w:afterAutospacing="1"/>
              <w:ind w:left="388"/>
              <w:contextualSpacing/>
              <w:rPr>
                <w:rFonts w:ascii="Arial" w:hAnsi="Arial" w:cs="Arial"/>
                <w:b w:val="0"/>
                <w:sz w:val="22"/>
                <w:szCs w:val="22"/>
              </w:rPr>
            </w:pPr>
          </w:p>
          <w:p w14:paraId="045D5589" w14:textId="2EA958D1" w:rsidR="00DD160B" w:rsidRPr="006D760D" w:rsidRDefault="00DD160B" w:rsidP="006D760D">
            <w:pPr>
              <w:pStyle w:val="BodyTextIndent"/>
              <w:numPr>
                <w:ilvl w:val="0"/>
                <w:numId w:val="31"/>
              </w:numPr>
              <w:spacing w:after="100" w:afterAutospacing="1"/>
              <w:ind w:left="388"/>
              <w:contextualSpacing/>
              <w:rPr>
                <w:rFonts w:ascii="Arial" w:hAnsi="Arial" w:cs="Arial"/>
                <w:b w:val="0"/>
                <w:sz w:val="22"/>
                <w:szCs w:val="22"/>
              </w:rPr>
            </w:pPr>
            <w:r w:rsidRPr="006D760D">
              <w:rPr>
                <w:rFonts w:ascii="Arial" w:hAnsi="Arial" w:cs="Arial"/>
                <w:b w:val="0"/>
                <w:sz w:val="22"/>
                <w:szCs w:val="22"/>
              </w:rPr>
              <w:t xml:space="preserve">Contractor should have a facility with an in house </w:t>
            </w:r>
            <w:r w:rsidR="00940CE6" w:rsidRPr="006D760D">
              <w:rPr>
                <w:rFonts w:ascii="Arial" w:hAnsi="Arial" w:cs="Arial"/>
                <w:b w:val="0"/>
                <w:sz w:val="22"/>
                <w:szCs w:val="22"/>
              </w:rPr>
              <w:t xml:space="preserve">team </w:t>
            </w:r>
            <w:r w:rsidRPr="006D760D">
              <w:rPr>
                <w:rFonts w:ascii="Arial" w:hAnsi="Arial" w:cs="Arial"/>
                <w:b w:val="0"/>
                <w:sz w:val="22"/>
                <w:szCs w:val="22"/>
              </w:rPr>
              <w:t>of technicians to provide after sales services within 2 working days</w:t>
            </w:r>
            <w:r w:rsidR="00520113" w:rsidRPr="006D760D">
              <w:rPr>
                <w:rFonts w:ascii="Arial" w:hAnsi="Arial" w:cs="Arial"/>
                <w:b w:val="0"/>
                <w:sz w:val="22"/>
                <w:szCs w:val="22"/>
              </w:rPr>
              <w:t xml:space="preserve"> during warranty period</w:t>
            </w:r>
          </w:p>
        </w:tc>
        <w:tc>
          <w:tcPr>
            <w:tcW w:w="2410" w:type="dxa"/>
          </w:tcPr>
          <w:p w14:paraId="15D9C59D" w14:textId="77777777" w:rsidR="00DD160B" w:rsidRDefault="00DD160B" w:rsidP="001F1EA4">
            <w:pPr>
              <w:spacing w:after="100" w:afterAutospacing="1"/>
              <w:ind w:left="360"/>
              <w:contextualSpacing/>
              <w:rPr>
                <w:rFonts w:ascii="Arial" w:hAnsi="Arial" w:cs="Arial"/>
                <w:sz w:val="22"/>
                <w:szCs w:val="22"/>
              </w:rPr>
            </w:pPr>
          </w:p>
          <w:p w14:paraId="43204545" w14:textId="77777777" w:rsidR="00DD160B" w:rsidRDefault="00DD160B" w:rsidP="001F1EA4">
            <w:pPr>
              <w:spacing w:after="100" w:afterAutospacing="1"/>
              <w:ind w:left="360"/>
              <w:contextualSpacing/>
              <w:rPr>
                <w:rFonts w:ascii="Arial" w:hAnsi="Arial" w:cs="Arial"/>
                <w:sz w:val="22"/>
                <w:szCs w:val="22"/>
              </w:rPr>
            </w:pPr>
          </w:p>
          <w:p w14:paraId="22F267E5" w14:textId="77777777" w:rsidR="00DD160B" w:rsidRDefault="00DD160B" w:rsidP="001F1EA4">
            <w:pPr>
              <w:spacing w:after="100" w:afterAutospacing="1"/>
              <w:ind w:left="360"/>
              <w:contextualSpacing/>
              <w:rPr>
                <w:rFonts w:ascii="Arial" w:hAnsi="Arial" w:cs="Arial"/>
                <w:sz w:val="22"/>
                <w:szCs w:val="22"/>
              </w:rPr>
            </w:pPr>
          </w:p>
          <w:p w14:paraId="331988D8" w14:textId="29FCBA5C" w:rsidR="00DD160B" w:rsidRDefault="00DD160B" w:rsidP="001F1EA4">
            <w:pPr>
              <w:pBdr>
                <w:bottom w:val="single" w:sz="12" w:space="1" w:color="auto"/>
              </w:pBdr>
              <w:spacing w:after="100" w:afterAutospacing="1"/>
              <w:ind w:left="360"/>
              <w:contextualSpacing/>
              <w:rPr>
                <w:rFonts w:ascii="Arial" w:hAnsi="Arial" w:cs="Arial"/>
                <w:sz w:val="22"/>
                <w:szCs w:val="22"/>
              </w:rPr>
            </w:pPr>
            <w:r>
              <w:rPr>
                <w:rFonts w:ascii="Arial" w:hAnsi="Arial" w:cs="Arial"/>
                <w:sz w:val="22"/>
                <w:szCs w:val="22"/>
              </w:rPr>
              <w:t>S$</w:t>
            </w:r>
          </w:p>
          <w:p w14:paraId="4B834533" w14:textId="77777777" w:rsidR="00DD160B" w:rsidRDefault="00DD160B" w:rsidP="00DD160B">
            <w:pPr>
              <w:spacing w:after="100" w:afterAutospacing="1"/>
              <w:contextualSpacing/>
              <w:rPr>
                <w:rFonts w:ascii="Arial" w:hAnsi="Arial" w:cs="Arial"/>
                <w:sz w:val="22"/>
                <w:szCs w:val="22"/>
              </w:rPr>
            </w:pPr>
          </w:p>
          <w:p w14:paraId="0BA71581" w14:textId="772B19A2" w:rsidR="00DD160B" w:rsidRPr="00E3343E" w:rsidRDefault="00DD160B" w:rsidP="00515003">
            <w:pPr>
              <w:spacing w:after="100" w:afterAutospacing="1"/>
              <w:contextualSpacing/>
              <w:jc w:val="center"/>
              <w:rPr>
                <w:rFonts w:ascii="Arial" w:hAnsi="Arial" w:cs="Arial"/>
                <w:sz w:val="22"/>
                <w:szCs w:val="22"/>
              </w:rPr>
            </w:pPr>
            <w:r>
              <w:rPr>
                <w:rFonts w:ascii="Arial" w:hAnsi="Arial" w:cs="Arial"/>
                <w:sz w:val="22"/>
                <w:szCs w:val="22"/>
              </w:rPr>
              <w:t>(Price to be entered in GeBIZ)</w:t>
            </w:r>
          </w:p>
        </w:tc>
      </w:tr>
      <w:tr w:rsidR="00E3343E" w:rsidRPr="00E3343E" w14:paraId="68E88D39" w14:textId="77777777" w:rsidTr="001F1EA4">
        <w:trPr>
          <w:trHeight w:val="3570"/>
        </w:trPr>
        <w:tc>
          <w:tcPr>
            <w:tcW w:w="10065" w:type="dxa"/>
            <w:gridSpan w:val="4"/>
          </w:tcPr>
          <w:p w14:paraId="6524032D" w14:textId="77777777" w:rsidR="00E3343E" w:rsidRPr="00E3343E" w:rsidRDefault="00E3343E" w:rsidP="001F1EA4">
            <w:pPr>
              <w:spacing w:after="100" w:afterAutospacing="1"/>
              <w:contextualSpacing/>
              <w:jc w:val="both"/>
              <w:rPr>
                <w:rFonts w:ascii="Arial" w:hAnsi="Arial" w:cs="Arial"/>
                <w:b/>
                <w:sz w:val="22"/>
                <w:szCs w:val="22"/>
              </w:rPr>
            </w:pPr>
          </w:p>
          <w:p w14:paraId="319ACE95" w14:textId="77777777" w:rsidR="00E3343E" w:rsidRPr="00E3343E" w:rsidRDefault="00E3343E" w:rsidP="001F1EA4">
            <w:pPr>
              <w:spacing w:after="100" w:afterAutospacing="1"/>
              <w:contextualSpacing/>
              <w:jc w:val="both"/>
              <w:rPr>
                <w:rFonts w:ascii="Arial" w:hAnsi="Arial" w:cs="Arial"/>
                <w:b/>
                <w:sz w:val="22"/>
                <w:szCs w:val="22"/>
              </w:rPr>
            </w:pPr>
            <w:r w:rsidRPr="00E3343E">
              <w:rPr>
                <w:rFonts w:ascii="Arial" w:hAnsi="Arial" w:cs="Arial"/>
                <w:b/>
                <w:sz w:val="22"/>
                <w:szCs w:val="22"/>
              </w:rPr>
              <w:t>OTHER INFORMATION:</w:t>
            </w:r>
          </w:p>
          <w:p w14:paraId="1AF3FFED" w14:textId="77777777" w:rsidR="00E3343E" w:rsidRPr="00E3343E" w:rsidRDefault="00E3343E" w:rsidP="001F1EA4">
            <w:pPr>
              <w:spacing w:after="100" w:afterAutospacing="1"/>
              <w:contextualSpacing/>
              <w:jc w:val="both"/>
              <w:rPr>
                <w:rFonts w:ascii="Arial" w:hAnsi="Arial" w:cs="Arial"/>
                <w:sz w:val="22"/>
                <w:szCs w:val="22"/>
              </w:rPr>
            </w:pPr>
          </w:p>
          <w:p w14:paraId="1DADD9C0" w14:textId="27660783" w:rsidR="00E3343E" w:rsidRDefault="00E3343E" w:rsidP="001F1EA4">
            <w:pPr>
              <w:numPr>
                <w:ilvl w:val="0"/>
                <w:numId w:val="6"/>
              </w:numPr>
              <w:spacing w:after="100" w:afterAutospacing="1"/>
              <w:contextualSpacing/>
              <w:jc w:val="both"/>
              <w:rPr>
                <w:rFonts w:ascii="Arial" w:hAnsi="Arial" w:cs="Arial"/>
                <w:sz w:val="22"/>
                <w:szCs w:val="22"/>
              </w:rPr>
            </w:pPr>
            <w:r w:rsidRPr="00E3343E">
              <w:rPr>
                <w:rFonts w:ascii="Arial" w:hAnsi="Arial" w:cs="Arial"/>
                <w:sz w:val="22"/>
                <w:szCs w:val="22"/>
              </w:rPr>
              <w:t xml:space="preserve">Supplier to submit </w:t>
            </w:r>
            <w:r w:rsidR="00860A71">
              <w:rPr>
                <w:rFonts w:ascii="Arial" w:hAnsi="Arial" w:cs="Arial"/>
                <w:sz w:val="22"/>
                <w:szCs w:val="22"/>
              </w:rPr>
              <w:t>duly completed Compliance Table (</w:t>
            </w:r>
            <w:r w:rsidRPr="00E3343E">
              <w:rPr>
                <w:rFonts w:ascii="Arial" w:hAnsi="Arial" w:cs="Arial"/>
                <w:sz w:val="22"/>
                <w:szCs w:val="22"/>
              </w:rPr>
              <w:t>Annex A</w:t>
            </w:r>
            <w:r w:rsidR="00860A71">
              <w:rPr>
                <w:rFonts w:ascii="Arial" w:hAnsi="Arial" w:cs="Arial"/>
                <w:sz w:val="22"/>
                <w:szCs w:val="22"/>
              </w:rPr>
              <w:t>)</w:t>
            </w:r>
            <w:r w:rsidRPr="00E3343E">
              <w:rPr>
                <w:rFonts w:ascii="Arial" w:hAnsi="Arial" w:cs="Arial"/>
                <w:sz w:val="22"/>
                <w:szCs w:val="22"/>
              </w:rPr>
              <w:t xml:space="preserve"> and </w:t>
            </w:r>
            <w:r w:rsidRPr="00E3343E">
              <w:rPr>
                <w:rFonts w:ascii="Arial" w:hAnsi="Arial" w:cs="Arial"/>
                <w:bCs/>
                <w:sz w:val="22"/>
                <w:szCs w:val="22"/>
              </w:rPr>
              <w:t>product information (e.g. reports, ce</w:t>
            </w:r>
            <w:r w:rsidR="006F666C">
              <w:rPr>
                <w:rFonts w:ascii="Arial" w:hAnsi="Arial" w:cs="Arial"/>
                <w:bCs/>
                <w:sz w:val="22"/>
                <w:szCs w:val="22"/>
              </w:rPr>
              <w:t xml:space="preserve">rtificates etc.) </w:t>
            </w:r>
            <w:r w:rsidR="00B22657">
              <w:rPr>
                <w:rFonts w:ascii="Arial" w:hAnsi="Arial" w:cs="Arial"/>
                <w:bCs/>
                <w:sz w:val="22"/>
                <w:szCs w:val="22"/>
              </w:rPr>
              <w:t>via GeBIZ</w:t>
            </w:r>
            <w:r w:rsidRPr="00E3343E">
              <w:rPr>
                <w:rFonts w:ascii="Arial" w:hAnsi="Arial" w:cs="Arial"/>
                <w:bCs/>
                <w:sz w:val="22"/>
                <w:szCs w:val="22"/>
              </w:rPr>
              <w:t xml:space="preserve"> for evaluation.</w:t>
            </w:r>
            <w:r w:rsidRPr="00E3343E">
              <w:rPr>
                <w:rFonts w:ascii="Arial" w:hAnsi="Arial" w:cs="Arial"/>
                <w:sz w:val="22"/>
                <w:szCs w:val="22"/>
              </w:rPr>
              <w:t xml:space="preserve"> </w:t>
            </w:r>
          </w:p>
          <w:p w14:paraId="31876C7F" w14:textId="77777777" w:rsidR="00E3343E" w:rsidRPr="00E3343E" w:rsidRDefault="00E3343E" w:rsidP="001F1EA4">
            <w:pPr>
              <w:spacing w:after="100" w:afterAutospacing="1"/>
              <w:ind w:left="360"/>
              <w:contextualSpacing/>
              <w:jc w:val="both"/>
              <w:rPr>
                <w:rFonts w:ascii="Arial" w:hAnsi="Arial" w:cs="Arial"/>
                <w:sz w:val="22"/>
                <w:szCs w:val="22"/>
              </w:rPr>
            </w:pPr>
          </w:p>
          <w:p w14:paraId="2436E63E" w14:textId="24E512CE" w:rsidR="00E3343E" w:rsidRDefault="00860A71" w:rsidP="008B245E">
            <w:pPr>
              <w:numPr>
                <w:ilvl w:val="0"/>
                <w:numId w:val="6"/>
              </w:numPr>
              <w:spacing w:after="100" w:afterAutospacing="1"/>
              <w:contextualSpacing/>
              <w:jc w:val="both"/>
              <w:rPr>
                <w:rFonts w:ascii="Arial" w:hAnsi="Arial" w:cs="Arial"/>
                <w:sz w:val="22"/>
                <w:szCs w:val="22"/>
              </w:rPr>
            </w:pPr>
            <w:r w:rsidRPr="00C20837">
              <w:rPr>
                <w:rFonts w:ascii="Arial" w:hAnsi="Arial" w:cs="Arial"/>
                <w:b/>
                <w:u w:val="single"/>
              </w:rPr>
              <w:t>Prices quoted for each line item in GeBIZ shall be deemed final, all inclusive (including shipping, freight, handling and any other costs) and firm to fulfil the requirement stated in the Requirement Specifications</w:t>
            </w:r>
            <w:r w:rsidRPr="00C20837">
              <w:rPr>
                <w:rFonts w:ascii="Arial" w:hAnsi="Arial" w:cs="Arial"/>
              </w:rPr>
              <w:t xml:space="preserve">. </w:t>
            </w:r>
            <w:r w:rsidR="00E3343E" w:rsidRPr="00E3343E">
              <w:rPr>
                <w:rFonts w:ascii="Arial" w:hAnsi="Arial" w:cs="Arial"/>
                <w:sz w:val="22"/>
                <w:szCs w:val="22"/>
              </w:rPr>
              <w:t>Any additional claims on grounds of omission shall not be entertained.</w:t>
            </w:r>
          </w:p>
          <w:p w14:paraId="3C79DEDD" w14:textId="1CF34972" w:rsidR="008B245E" w:rsidRPr="008B245E" w:rsidRDefault="008B245E" w:rsidP="008B245E">
            <w:pPr>
              <w:spacing w:after="100" w:afterAutospacing="1"/>
              <w:contextualSpacing/>
              <w:jc w:val="both"/>
              <w:rPr>
                <w:rFonts w:ascii="Arial" w:hAnsi="Arial" w:cs="Arial"/>
                <w:sz w:val="22"/>
                <w:szCs w:val="22"/>
              </w:rPr>
            </w:pPr>
          </w:p>
          <w:p w14:paraId="5ADCE455" w14:textId="4C84E1BA" w:rsidR="001F1EA4" w:rsidRDefault="00E3343E" w:rsidP="001F1EA4">
            <w:pPr>
              <w:numPr>
                <w:ilvl w:val="0"/>
                <w:numId w:val="6"/>
              </w:numPr>
              <w:suppressAutoHyphens/>
              <w:spacing w:after="100" w:afterAutospacing="1"/>
              <w:contextualSpacing/>
              <w:jc w:val="both"/>
              <w:rPr>
                <w:rFonts w:ascii="Arial" w:hAnsi="Arial" w:cs="Arial"/>
                <w:sz w:val="22"/>
                <w:szCs w:val="22"/>
              </w:rPr>
            </w:pPr>
            <w:r w:rsidRPr="00E3343E">
              <w:rPr>
                <w:rFonts w:ascii="Arial" w:hAnsi="Arial" w:cs="Arial"/>
                <w:sz w:val="22"/>
                <w:szCs w:val="22"/>
              </w:rPr>
              <w:t>Delivery shall be made within 6 to 8 weeks upon order confirmation.</w:t>
            </w:r>
          </w:p>
          <w:p w14:paraId="20D4786F" w14:textId="24920F37" w:rsidR="008B245E" w:rsidRPr="008B245E" w:rsidRDefault="008B245E" w:rsidP="008B245E">
            <w:pPr>
              <w:suppressAutoHyphens/>
              <w:spacing w:after="100" w:afterAutospacing="1"/>
              <w:contextualSpacing/>
              <w:jc w:val="both"/>
              <w:rPr>
                <w:rFonts w:ascii="Arial" w:hAnsi="Arial" w:cs="Arial"/>
                <w:sz w:val="22"/>
                <w:szCs w:val="22"/>
              </w:rPr>
            </w:pPr>
          </w:p>
          <w:p w14:paraId="6DA43D86" w14:textId="77777777" w:rsidR="008B245E" w:rsidRDefault="00E3343E" w:rsidP="008B245E">
            <w:pPr>
              <w:numPr>
                <w:ilvl w:val="0"/>
                <w:numId w:val="6"/>
              </w:numPr>
              <w:suppressAutoHyphens/>
              <w:spacing w:after="100" w:afterAutospacing="1"/>
              <w:contextualSpacing/>
              <w:jc w:val="both"/>
              <w:rPr>
                <w:rFonts w:ascii="Arial" w:hAnsi="Arial" w:cs="Arial"/>
                <w:b/>
              </w:rPr>
            </w:pPr>
            <w:r w:rsidRPr="001F1EA4">
              <w:rPr>
                <w:rFonts w:ascii="Arial" w:hAnsi="Arial" w:cs="Arial"/>
                <w:sz w:val="22"/>
                <w:szCs w:val="22"/>
              </w:rPr>
              <w:t>Equipment/operation manual to be provided during delivery of item.</w:t>
            </w:r>
          </w:p>
          <w:p w14:paraId="5320C9D6" w14:textId="77777777" w:rsidR="008B245E" w:rsidRPr="008B245E" w:rsidRDefault="008B245E" w:rsidP="008B245E">
            <w:pPr>
              <w:rPr>
                <w:rFonts w:ascii="Arial" w:hAnsi="Arial" w:cs="Arial"/>
                <w:bCs/>
                <w:spacing w:val="-2"/>
                <w:sz w:val="22"/>
                <w:szCs w:val="22"/>
              </w:rPr>
            </w:pPr>
          </w:p>
          <w:p w14:paraId="69B123EC" w14:textId="68F997A5" w:rsidR="00E3343E" w:rsidRPr="008B245E" w:rsidRDefault="0076136B" w:rsidP="008B245E">
            <w:pPr>
              <w:numPr>
                <w:ilvl w:val="0"/>
                <w:numId w:val="6"/>
              </w:numPr>
              <w:suppressAutoHyphens/>
              <w:spacing w:after="100" w:afterAutospacing="1"/>
              <w:contextualSpacing/>
              <w:jc w:val="both"/>
              <w:rPr>
                <w:rFonts w:ascii="Arial" w:hAnsi="Arial" w:cs="Arial"/>
                <w:b/>
              </w:rPr>
            </w:pPr>
            <w:r w:rsidRPr="008B245E">
              <w:rPr>
                <w:rFonts w:ascii="Arial" w:hAnsi="Arial" w:cs="Arial"/>
                <w:bCs/>
                <w:spacing w:val="-2"/>
                <w:sz w:val="22"/>
                <w:szCs w:val="22"/>
              </w:rPr>
              <w:t>Goods to be delivered to No. 10 Perahu Road</w:t>
            </w:r>
            <w:r w:rsidRPr="008B245E">
              <w:rPr>
                <w:rFonts w:ascii="Arial" w:hAnsi="Arial" w:cs="Arial"/>
                <w:sz w:val="22"/>
                <w:szCs w:val="22"/>
              </w:rPr>
              <w:t>, Singapore 718837</w:t>
            </w:r>
            <w:r w:rsidR="00DF476D">
              <w:rPr>
                <w:rFonts w:ascii="Arial" w:hAnsi="Arial" w:cs="Arial"/>
                <w:sz w:val="22"/>
                <w:szCs w:val="22"/>
              </w:rPr>
              <w:t>.</w:t>
            </w:r>
          </w:p>
          <w:p w14:paraId="52C444A0" w14:textId="268075D9" w:rsidR="008B245E" w:rsidRPr="008B245E" w:rsidRDefault="008B245E" w:rsidP="008B245E">
            <w:pPr>
              <w:suppressAutoHyphens/>
              <w:spacing w:after="100" w:afterAutospacing="1"/>
              <w:contextualSpacing/>
              <w:jc w:val="both"/>
              <w:rPr>
                <w:rFonts w:ascii="Arial" w:hAnsi="Arial" w:cs="Arial"/>
                <w:b/>
              </w:rPr>
            </w:pPr>
          </w:p>
        </w:tc>
      </w:tr>
      <w:tr w:rsidR="00E3343E" w:rsidRPr="00E3343E" w14:paraId="6629D0E1" w14:textId="77777777" w:rsidTr="008B245E">
        <w:trPr>
          <w:trHeight w:val="1373"/>
        </w:trPr>
        <w:tc>
          <w:tcPr>
            <w:tcW w:w="10065" w:type="dxa"/>
            <w:gridSpan w:val="4"/>
          </w:tcPr>
          <w:p w14:paraId="3C7EA710" w14:textId="77777777" w:rsidR="00E3343E" w:rsidRPr="00E3343E" w:rsidRDefault="00E3343E" w:rsidP="001F1EA4">
            <w:pPr>
              <w:pStyle w:val="PlainText"/>
              <w:spacing w:after="100" w:afterAutospacing="1"/>
              <w:contextualSpacing/>
              <w:jc w:val="both"/>
              <w:rPr>
                <w:rFonts w:ascii="Arial" w:hAnsi="Arial" w:cs="Arial"/>
                <w:b/>
                <w:color w:val="000000"/>
                <w:sz w:val="22"/>
                <w:szCs w:val="22"/>
              </w:rPr>
            </w:pPr>
          </w:p>
          <w:p w14:paraId="4BF123E9" w14:textId="25899D18" w:rsidR="00E3343E" w:rsidRPr="008B245E" w:rsidRDefault="00E3343E" w:rsidP="008B245E">
            <w:pPr>
              <w:pStyle w:val="PlainText"/>
              <w:spacing w:after="100" w:afterAutospacing="1"/>
              <w:contextualSpacing/>
              <w:jc w:val="both"/>
              <w:rPr>
                <w:rFonts w:ascii="Arial" w:hAnsi="Arial" w:cs="Arial"/>
                <w:b/>
                <w:color w:val="000000"/>
                <w:sz w:val="22"/>
                <w:szCs w:val="22"/>
              </w:rPr>
            </w:pPr>
            <w:r w:rsidRPr="00E3343E">
              <w:rPr>
                <w:rFonts w:ascii="Arial" w:hAnsi="Arial" w:cs="Arial"/>
                <w:b/>
                <w:color w:val="000000"/>
                <w:sz w:val="22"/>
                <w:szCs w:val="22"/>
              </w:rPr>
              <w:t>EVALUATION CRITERIA</w:t>
            </w:r>
          </w:p>
          <w:p w14:paraId="566119DB" w14:textId="1F2C3B0B" w:rsidR="00E3343E" w:rsidRPr="008B245E" w:rsidRDefault="00E3343E" w:rsidP="008B245E">
            <w:pPr>
              <w:spacing w:after="100" w:afterAutospacing="1"/>
              <w:contextualSpacing/>
              <w:jc w:val="both"/>
              <w:rPr>
                <w:rFonts w:ascii="Arial" w:hAnsi="Arial" w:cs="Arial"/>
                <w:color w:val="000000"/>
                <w:sz w:val="22"/>
                <w:szCs w:val="22"/>
              </w:rPr>
            </w:pPr>
            <w:r w:rsidRPr="00E3343E">
              <w:rPr>
                <w:rFonts w:ascii="Arial" w:hAnsi="Arial" w:cs="Arial"/>
                <w:sz w:val="22"/>
                <w:szCs w:val="22"/>
              </w:rPr>
              <w:t>Offers will be evaluated based on the lowest that is technically acceptable.</w:t>
            </w:r>
          </w:p>
        </w:tc>
      </w:tr>
      <w:tr w:rsidR="00E3343E" w:rsidRPr="00E3343E" w14:paraId="18592465" w14:textId="77777777" w:rsidTr="008B245E">
        <w:trPr>
          <w:trHeight w:val="1422"/>
        </w:trPr>
        <w:tc>
          <w:tcPr>
            <w:tcW w:w="10065" w:type="dxa"/>
            <w:gridSpan w:val="4"/>
          </w:tcPr>
          <w:p w14:paraId="6D3F3E46" w14:textId="77777777" w:rsidR="00E3343E" w:rsidRPr="00E3343E" w:rsidRDefault="00E3343E" w:rsidP="001F1EA4">
            <w:pPr>
              <w:spacing w:after="100" w:afterAutospacing="1"/>
              <w:contextualSpacing/>
              <w:jc w:val="both"/>
              <w:rPr>
                <w:rFonts w:ascii="Arial" w:hAnsi="Arial" w:cs="Arial"/>
                <w:sz w:val="22"/>
                <w:szCs w:val="22"/>
              </w:rPr>
            </w:pPr>
          </w:p>
          <w:p w14:paraId="24F49A47" w14:textId="13CA4E42" w:rsidR="00E3343E" w:rsidRPr="00E3343E" w:rsidRDefault="00E3343E" w:rsidP="008B245E">
            <w:pPr>
              <w:spacing w:after="100" w:afterAutospacing="1"/>
              <w:contextualSpacing/>
              <w:jc w:val="both"/>
              <w:rPr>
                <w:rFonts w:ascii="Arial" w:hAnsi="Arial" w:cs="Arial"/>
                <w:sz w:val="22"/>
                <w:szCs w:val="22"/>
              </w:rPr>
            </w:pPr>
            <w:r w:rsidRPr="00E3343E">
              <w:rPr>
                <w:rFonts w:ascii="Arial" w:hAnsi="Arial" w:cs="Arial"/>
                <w:b/>
                <w:sz w:val="22"/>
                <w:szCs w:val="22"/>
              </w:rPr>
              <w:t>Person to contact for clarification</w:t>
            </w:r>
            <w:r w:rsidRPr="00E3343E">
              <w:rPr>
                <w:rFonts w:ascii="Arial" w:hAnsi="Arial" w:cs="Arial"/>
                <w:sz w:val="22"/>
                <w:szCs w:val="22"/>
              </w:rPr>
              <w:t>:</w:t>
            </w:r>
          </w:p>
          <w:p w14:paraId="6CC9E4BD" w14:textId="0AF29DB2" w:rsidR="00E3343E" w:rsidRPr="008B245E" w:rsidRDefault="00E3343E" w:rsidP="00A40380">
            <w:pPr>
              <w:pStyle w:val="ListParagraph"/>
              <w:numPr>
                <w:ilvl w:val="0"/>
                <w:numId w:val="14"/>
              </w:numPr>
              <w:spacing w:after="100" w:afterAutospacing="1"/>
              <w:ind w:left="459"/>
              <w:rPr>
                <w:rFonts w:ascii="Arial" w:hAnsi="Arial" w:cs="Arial"/>
                <w:sz w:val="22"/>
                <w:szCs w:val="22"/>
              </w:rPr>
            </w:pPr>
            <w:r w:rsidRPr="00E3343E">
              <w:rPr>
                <w:rFonts w:ascii="Arial" w:hAnsi="Arial" w:cs="Arial"/>
                <w:sz w:val="22"/>
                <w:szCs w:val="22"/>
              </w:rPr>
              <w:t>M</w:t>
            </w:r>
            <w:r w:rsidR="00A40380">
              <w:rPr>
                <w:rFonts w:ascii="Arial" w:hAnsi="Arial" w:cs="Arial"/>
                <w:sz w:val="22"/>
                <w:szCs w:val="22"/>
              </w:rPr>
              <w:t>dm</w:t>
            </w:r>
            <w:r w:rsidRPr="00E3343E">
              <w:rPr>
                <w:rFonts w:ascii="Arial" w:hAnsi="Arial" w:cs="Arial"/>
                <w:sz w:val="22"/>
                <w:szCs w:val="22"/>
              </w:rPr>
              <w:t xml:space="preserve"> </w:t>
            </w:r>
            <w:r w:rsidR="00A40380">
              <w:rPr>
                <w:rFonts w:ascii="Arial" w:hAnsi="Arial" w:cs="Arial"/>
                <w:sz w:val="22"/>
                <w:szCs w:val="22"/>
              </w:rPr>
              <w:t>Chua Sew Lay</w:t>
            </w:r>
            <w:r w:rsidRPr="00E3343E">
              <w:rPr>
                <w:rFonts w:ascii="Arial" w:hAnsi="Arial" w:cs="Arial"/>
                <w:sz w:val="22"/>
                <w:szCs w:val="22"/>
              </w:rPr>
              <w:t>, Tel no. 6795 2814</w:t>
            </w:r>
            <w:r w:rsidR="00A40380">
              <w:rPr>
                <w:rFonts w:ascii="Arial" w:hAnsi="Arial" w:cs="Arial"/>
                <w:sz w:val="22"/>
                <w:szCs w:val="22"/>
              </w:rPr>
              <w:t>/892</w:t>
            </w:r>
            <w:r w:rsidRPr="00E3343E">
              <w:rPr>
                <w:rFonts w:ascii="Arial" w:hAnsi="Arial" w:cs="Arial"/>
                <w:sz w:val="22"/>
                <w:szCs w:val="22"/>
              </w:rPr>
              <w:t xml:space="preserve"> or </w:t>
            </w:r>
            <w:r w:rsidR="00860A71">
              <w:rPr>
                <w:rFonts w:ascii="Arial" w:hAnsi="Arial" w:cs="Arial"/>
                <w:sz w:val="22"/>
                <w:szCs w:val="22"/>
              </w:rPr>
              <w:t xml:space="preserve">Email: </w:t>
            </w:r>
            <w:r w:rsidR="00A40380">
              <w:rPr>
                <w:rFonts w:ascii="Arial" w:hAnsi="Arial" w:cs="Arial"/>
                <w:sz w:val="22"/>
                <w:szCs w:val="22"/>
              </w:rPr>
              <w:t>chua_sew_lay</w:t>
            </w:r>
            <w:r w:rsidRPr="00E3343E">
              <w:rPr>
                <w:rFonts w:ascii="Arial" w:hAnsi="Arial" w:cs="Arial"/>
                <w:sz w:val="22"/>
                <w:szCs w:val="22"/>
              </w:rPr>
              <w:t xml:space="preserve">@ava.gov.sg </w:t>
            </w:r>
          </w:p>
        </w:tc>
      </w:tr>
    </w:tbl>
    <w:p w14:paraId="5E5A52BE" w14:textId="77777777" w:rsidR="00F157BB" w:rsidRPr="00E3343E" w:rsidRDefault="00F157BB" w:rsidP="001F1EA4">
      <w:pPr>
        <w:spacing w:after="100" w:afterAutospacing="1"/>
        <w:contextualSpacing/>
        <w:rPr>
          <w:rFonts w:ascii="Arial" w:hAnsi="Arial" w:cs="Arial"/>
          <w:sz w:val="22"/>
          <w:szCs w:val="22"/>
        </w:rPr>
      </w:pPr>
    </w:p>
    <w:p w14:paraId="501826BE" w14:textId="2DB09CAC" w:rsidR="00AC288D" w:rsidRDefault="00AC288D" w:rsidP="001F1EA4">
      <w:pPr>
        <w:spacing w:after="100" w:afterAutospacing="1"/>
        <w:contextualSpacing/>
        <w:rPr>
          <w:rFonts w:ascii="Arial" w:hAnsi="Arial" w:cs="Arial"/>
          <w:sz w:val="22"/>
          <w:szCs w:val="22"/>
        </w:rPr>
      </w:pPr>
    </w:p>
    <w:p w14:paraId="437BB4D9" w14:textId="77777777" w:rsidR="00F31526" w:rsidRDefault="00F31526" w:rsidP="001F1EA4">
      <w:pPr>
        <w:spacing w:after="100" w:afterAutospacing="1"/>
        <w:contextualSpacing/>
        <w:rPr>
          <w:rFonts w:ascii="Arial" w:hAnsi="Arial" w:cs="Arial"/>
          <w:sz w:val="22"/>
          <w:szCs w:val="22"/>
        </w:rPr>
      </w:pPr>
    </w:p>
    <w:p w14:paraId="7BF38568" w14:textId="03398BCE" w:rsidR="00F157BB" w:rsidRDefault="00F157BB" w:rsidP="001F1EA4">
      <w:pPr>
        <w:spacing w:after="100" w:afterAutospacing="1"/>
        <w:contextualSpacing/>
        <w:rPr>
          <w:rFonts w:ascii="Arial" w:hAnsi="Arial" w:cs="Arial"/>
          <w:sz w:val="22"/>
          <w:szCs w:val="22"/>
        </w:rPr>
      </w:pPr>
    </w:p>
    <w:p w14:paraId="51B503E6" w14:textId="14D68DC8" w:rsidR="00665895" w:rsidRDefault="00665895" w:rsidP="001F1EA4">
      <w:pPr>
        <w:spacing w:after="100" w:afterAutospacing="1"/>
        <w:contextualSpacing/>
        <w:rPr>
          <w:rFonts w:ascii="Arial" w:hAnsi="Arial" w:cs="Arial"/>
          <w:sz w:val="22"/>
          <w:szCs w:val="22"/>
        </w:rPr>
      </w:pPr>
    </w:p>
    <w:p w14:paraId="0609EE34" w14:textId="257BA337" w:rsidR="00665895" w:rsidRDefault="00665895" w:rsidP="001F1EA4">
      <w:pPr>
        <w:spacing w:after="100" w:afterAutospacing="1"/>
        <w:contextualSpacing/>
        <w:rPr>
          <w:rFonts w:ascii="Arial" w:hAnsi="Arial" w:cs="Arial"/>
          <w:sz w:val="22"/>
          <w:szCs w:val="22"/>
        </w:rPr>
      </w:pPr>
    </w:p>
    <w:p w14:paraId="1331423C" w14:textId="44CE1799" w:rsidR="00665895" w:rsidRDefault="00665895" w:rsidP="001F1EA4">
      <w:pPr>
        <w:spacing w:after="100" w:afterAutospacing="1"/>
        <w:contextualSpacing/>
        <w:rPr>
          <w:rFonts w:ascii="Arial" w:hAnsi="Arial" w:cs="Arial"/>
          <w:sz w:val="22"/>
          <w:szCs w:val="22"/>
        </w:rPr>
      </w:pPr>
    </w:p>
    <w:p w14:paraId="316C2EB6" w14:textId="607A1F44" w:rsidR="00665895" w:rsidRDefault="00665895" w:rsidP="001F1EA4">
      <w:pPr>
        <w:spacing w:after="100" w:afterAutospacing="1"/>
        <w:contextualSpacing/>
        <w:rPr>
          <w:rFonts w:ascii="Arial" w:hAnsi="Arial" w:cs="Arial"/>
          <w:sz w:val="22"/>
          <w:szCs w:val="22"/>
        </w:rPr>
      </w:pPr>
    </w:p>
    <w:p w14:paraId="480E6BD0" w14:textId="2A0F9634" w:rsidR="00665895" w:rsidRDefault="00665895" w:rsidP="001F1EA4">
      <w:pPr>
        <w:spacing w:after="100" w:afterAutospacing="1"/>
        <w:contextualSpacing/>
        <w:rPr>
          <w:rFonts w:ascii="Arial" w:hAnsi="Arial" w:cs="Arial"/>
          <w:sz w:val="22"/>
          <w:szCs w:val="22"/>
        </w:rPr>
      </w:pPr>
    </w:p>
    <w:p w14:paraId="330204D6" w14:textId="33E7D8D8" w:rsidR="00665895" w:rsidRDefault="00665895" w:rsidP="001F1EA4">
      <w:pPr>
        <w:spacing w:after="100" w:afterAutospacing="1"/>
        <w:contextualSpacing/>
        <w:rPr>
          <w:rFonts w:ascii="Arial" w:hAnsi="Arial" w:cs="Arial"/>
          <w:sz w:val="22"/>
          <w:szCs w:val="22"/>
        </w:rPr>
      </w:pPr>
    </w:p>
    <w:p w14:paraId="6076ADC2" w14:textId="1382F93E" w:rsidR="00665895" w:rsidRDefault="00665895" w:rsidP="001F1EA4">
      <w:pPr>
        <w:spacing w:after="100" w:afterAutospacing="1"/>
        <w:contextualSpacing/>
        <w:rPr>
          <w:rFonts w:ascii="Arial" w:hAnsi="Arial" w:cs="Arial"/>
          <w:sz w:val="22"/>
          <w:szCs w:val="22"/>
        </w:rPr>
      </w:pPr>
    </w:p>
    <w:p w14:paraId="22A073D3" w14:textId="77777777" w:rsidR="00665895" w:rsidRPr="00E3343E" w:rsidRDefault="00665895" w:rsidP="001F1EA4">
      <w:pPr>
        <w:spacing w:after="100" w:afterAutospacing="1"/>
        <w:contextualSpacing/>
        <w:rPr>
          <w:rFonts w:ascii="Arial" w:hAnsi="Arial" w:cs="Arial"/>
          <w:sz w:val="22"/>
          <w:szCs w:val="22"/>
        </w:rPr>
      </w:pPr>
    </w:p>
    <w:p w14:paraId="4851E51C" w14:textId="77777777" w:rsidR="00F51D54" w:rsidRDefault="00F51D54" w:rsidP="001F1EA4">
      <w:pPr>
        <w:spacing w:after="100" w:afterAutospacing="1"/>
        <w:contextualSpacing/>
        <w:rPr>
          <w:rFonts w:ascii="Arial" w:hAnsi="Arial" w:cs="Arial"/>
          <w:sz w:val="22"/>
          <w:szCs w:val="22"/>
        </w:rPr>
      </w:pPr>
    </w:p>
    <w:p w14:paraId="08CF469B" w14:textId="5969FC75" w:rsidR="006A7A79" w:rsidRDefault="006A7A79" w:rsidP="001F1EA4">
      <w:pPr>
        <w:spacing w:after="100" w:afterAutospacing="1"/>
        <w:contextualSpacing/>
        <w:rPr>
          <w:rFonts w:ascii="Arial" w:hAnsi="Arial" w:cs="Arial"/>
          <w:sz w:val="22"/>
          <w:szCs w:val="22"/>
        </w:rPr>
      </w:pPr>
    </w:p>
    <w:p w14:paraId="5206F78F" w14:textId="24403658" w:rsidR="008B245E" w:rsidRDefault="008B245E" w:rsidP="001F1EA4">
      <w:pPr>
        <w:spacing w:after="100" w:afterAutospacing="1"/>
        <w:contextualSpacing/>
        <w:rPr>
          <w:rFonts w:ascii="Arial" w:hAnsi="Arial" w:cs="Arial"/>
          <w:sz w:val="22"/>
          <w:szCs w:val="22"/>
        </w:rPr>
      </w:pPr>
    </w:p>
    <w:p w14:paraId="4E7195F9" w14:textId="77777777" w:rsidR="00AC288D" w:rsidRDefault="00AC288D" w:rsidP="001F1EA4">
      <w:pPr>
        <w:spacing w:after="100" w:afterAutospacing="1"/>
        <w:contextualSpacing/>
        <w:rPr>
          <w:rFonts w:ascii="Arial" w:hAnsi="Arial" w:cs="Arial"/>
          <w:sz w:val="22"/>
          <w:szCs w:val="22"/>
        </w:rPr>
      </w:pPr>
    </w:p>
    <w:p w14:paraId="7A6B6111" w14:textId="4E3E75C3" w:rsidR="00F31526" w:rsidRDefault="00F31526" w:rsidP="001F1EA4">
      <w:pPr>
        <w:spacing w:after="100" w:afterAutospacing="1"/>
        <w:contextualSpacing/>
        <w:rPr>
          <w:rFonts w:ascii="Arial" w:hAnsi="Arial" w:cs="Arial"/>
          <w:sz w:val="22"/>
          <w:szCs w:val="22"/>
        </w:rPr>
      </w:pPr>
    </w:p>
    <w:p w14:paraId="4D3893E7" w14:textId="613B3E7A" w:rsidR="00F31526" w:rsidRDefault="00F31526" w:rsidP="001F1EA4">
      <w:pPr>
        <w:spacing w:after="100" w:afterAutospacing="1"/>
        <w:contextualSpacing/>
        <w:rPr>
          <w:rFonts w:ascii="Arial" w:hAnsi="Arial" w:cs="Arial"/>
          <w:sz w:val="22"/>
          <w:szCs w:val="22"/>
        </w:rPr>
      </w:pPr>
    </w:p>
    <w:p w14:paraId="38D8B798" w14:textId="33E8D455" w:rsidR="00EC3F43" w:rsidRDefault="00EC3F43" w:rsidP="001F1EA4">
      <w:pPr>
        <w:spacing w:after="100" w:afterAutospacing="1"/>
        <w:contextualSpacing/>
        <w:rPr>
          <w:rFonts w:ascii="Arial" w:hAnsi="Arial" w:cs="Arial"/>
          <w:sz w:val="22"/>
          <w:szCs w:val="22"/>
        </w:rPr>
      </w:pPr>
    </w:p>
    <w:p w14:paraId="062698D9" w14:textId="2751606E" w:rsidR="00EC3F43" w:rsidRDefault="00EC3F43" w:rsidP="001F1EA4">
      <w:pPr>
        <w:spacing w:after="100" w:afterAutospacing="1"/>
        <w:contextualSpacing/>
        <w:rPr>
          <w:rFonts w:ascii="Arial" w:hAnsi="Arial" w:cs="Arial"/>
          <w:sz w:val="22"/>
          <w:szCs w:val="22"/>
        </w:rPr>
      </w:pPr>
    </w:p>
    <w:p w14:paraId="77ED228A" w14:textId="77777777" w:rsidR="00EC3F43" w:rsidRDefault="00EC3F43" w:rsidP="001F1EA4">
      <w:pPr>
        <w:spacing w:after="100" w:afterAutospacing="1"/>
        <w:contextualSpacing/>
        <w:rPr>
          <w:rFonts w:ascii="Arial" w:hAnsi="Arial" w:cs="Arial"/>
          <w:sz w:val="22"/>
          <w:szCs w:val="22"/>
        </w:rPr>
      </w:pPr>
    </w:p>
    <w:p w14:paraId="05F42A61" w14:textId="77777777" w:rsidR="00F31526" w:rsidRDefault="00F31526" w:rsidP="001F1EA4">
      <w:pPr>
        <w:spacing w:after="100" w:afterAutospacing="1"/>
        <w:contextualSpacing/>
        <w:rPr>
          <w:rFonts w:ascii="Arial" w:hAnsi="Arial" w:cs="Arial"/>
          <w:sz w:val="22"/>
          <w:szCs w:val="22"/>
        </w:rPr>
      </w:pPr>
    </w:p>
    <w:p w14:paraId="73F9A5C3" w14:textId="4D6D704C" w:rsidR="008B245E" w:rsidRPr="00515003" w:rsidRDefault="00860A71" w:rsidP="00860A71">
      <w:pPr>
        <w:spacing w:after="100" w:afterAutospacing="1"/>
        <w:contextualSpacing/>
        <w:rPr>
          <w:rFonts w:ascii="Arial" w:hAnsi="Arial" w:cs="Arial"/>
          <w:sz w:val="22"/>
          <w:szCs w:val="22"/>
          <w:u w:val="single"/>
        </w:rPr>
      </w:pPr>
      <w:r>
        <w:rPr>
          <w:rFonts w:ascii="Arial" w:hAnsi="Arial" w:cs="Arial"/>
          <w:sz w:val="22"/>
          <w:szCs w:val="22"/>
        </w:rPr>
        <w:lastRenderedPageBreak/>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515003">
        <w:rPr>
          <w:rFonts w:ascii="Arial" w:hAnsi="Arial" w:cs="Arial"/>
          <w:b/>
          <w:sz w:val="22"/>
          <w:szCs w:val="22"/>
          <w:u w:val="single"/>
        </w:rPr>
        <w:t>ANNEX A</w:t>
      </w:r>
    </w:p>
    <w:p w14:paraId="1723686D" w14:textId="7A8336CE" w:rsidR="008B245E" w:rsidRDefault="008B245E" w:rsidP="001F1EA4">
      <w:pPr>
        <w:spacing w:after="100" w:afterAutospacing="1"/>
        <w:contextualSpacing/>
        <w:rPr>
          <w:rFonts w:ascii="Arial" w:hAnsi="Arial" w:cs="Arial"/>
          <w:sz w:val="22"/>
          <w:szCs w:val="22"/>
        </w:rPr>
      </w:pPr>
    </w:p>
    <w:p w14:paraId="7D84DE9C" w14:textId="57A1D835" w:rsidR="00A018C2" w:rsidRDefault="00F31526" w:rsidP="00473AEC">
      <w:pPr>
        <w:spacing w:after="100" w:afterAutospacing="1"/>
        <w:contextualSpacing/>
        <w:jc w:val="center"/>
        <w:rPr>
          <w:rFonts w:ascii="Arial" w:hAnsi="Arial" w:cs="Arial"/>
          <w:b/>
          <w:spacing w:val="-3"/>
          <w:sz w:val="22"/>
          <w:szCs w:val="22"/>
        </w:rPr>
      </w:pPr>
      <w:r>
        <w:rPr>
          <w:rFonts w:ascii="Arial" w:hAnsi="Arial" w:cs="Arial"/>
          <w:b/>
          <w:spacing w:val="-3"/>
          <w:sz w:val="22"/>
          <w:szCs w:val="22"/>
        </w:rPr>
        <w:t>C</w:t>
      </w:r>
      <w:r w:rsidR="00F157BB" w:rsidRPr="00E3343E">
        <w:rPr>
          <w:rFonts w:ascii="Arial" w:hAnsi="Arial" w:cs="Arial"/>
          <w:b/>
          <w:spacing w:val="-3"/>
          <w:sz w:val="22"/>
          <w:szCs w:val="22"/>
        </w:rPr>
        <w:t>ompliance Table</w:t>
      </w:r>
    </w:p>
    <w:p w14:paraId="6D5D0260" w14:textId="77777777" w:rsidR="0076136B" w:rsidRDefault="0076136B" w:rsidP="00473AEC">
      <w:pPr>
        <w:spacing w:after="100" w:afterAutospacing="1"/>
        <w:contextualSpacing/>
        <w:jc w:val="center"/>
        <w:rPr>
          <w:rFonts w:ascii="Arial" w:hAnsi="Arial" w:cs="Arial"/>
          <w:b/>
          <w:spacing w:val="-3"/>
          <w:sz w:val="22"/>
          <w:szCs w:val="22"/>
        </w:rPr>
      </w:pPr>
    </w:p>
    <w:p w14:paraId="243118E2" w14:textId="4723A82A" w:rsidR="0076136B" w:rsidRPr="00473AEC" w:rsidRDefault="0076136B" w:rsidP="00473AEC">
      <w:pPr>
        <w:spacing w:after="100" w:afterAutospacing="1"/>
        <w:contextualSpacing/>
        <w:jc w:val="center"/>
        <w:rPr>
          <w:rFonts w:ascii="Arial" w:hAnsi="Arial" w:cs="Arial"/>
          <w:b/>
          <w:sz w:val="22"/>
          <w:szCs w:val="22"/>
        </w:rPr>
      </w:pPr>
      <w:r w:rsidRPr="00473AEC">
        <w:rPr>
          <w:rFonts w:ascii="Arial" w:hAnsi="Arial" w:cs="Arial"/>
          <w:b/>
          <w:sz w:val="22"/>
          <w:szCs w:val="22"/>
        </w:rPr>
        <w:t>(</w:t>
      </w:r>
      <w:r w:rsidRPr="00515003">
        <w:rPr>
          <w:rFonts w:ascii="Arial" w:hAnsi="Arial" w:cs="Arial"/>
          <w:b/>
          <w:sz w:val="22"/>
          <w:szCs w:val="22"/>
          <w:u w:val="single"/>
        </w:rPr>
        <w:t>TO BE COMPLETED AND SUBMITTED VIA GEBIZ)</w:t>
      </w:r>
    </w:p>
    <w:p w14:paraId="0A946142" w14:textId="77777777" w:rsidR="0076136B" w:rsidRPr="00473AEC" w:rsidRDefault="0076136B" w:rsidP="00473AEC">
      <w:pPr>
        <w:spacing w:after="100" w:afterAutospacing="1"/>
        <w:contextualSpacing/>
        <w:rPr>
          <w:rFonts w:ascii="Arial" w:hAnsi="Arial" w:cs="Arial"/>
          <w:b/>
          <w:spacing w:val="-3"/>
          <w:sz w:val="22"/>
          <w:szCs w:val="22"/>
        </w:rPr>
      </w:pPr>
    </w:p>
    <w:p w14:paraId="040AA010" w14:textId="77777777" w:rsidR="00F31526" w:rsidRPr="00F31526" w:rsidRDefault="00F31526" w:rsidP="00F31526">
      <w:pPr>
        <w:pStyle w:val="ListParagraph"/>
        <w:numPr>
          <w:ilvl w:val="0"/>
          <w:numId w:val="30"/>
        </w:numPr>
        <w:spacing w:after="100" w:afterAutospacing="1"/>
        <w:rPr>
          <w:rFonts w:ascii="Arial" w:hAnsi="Arial" w:cs="Arial"/>
          <w:b/>
          <w:sz w:val="22"/>
          <w:szCs w:val="22"/>
          <w:u w:val="single"/>
        </w:rPr>
      </w:pPr>
      <w:r w:rsidRPr="00F31526">
        <w:rPr>
          <w:rFonts w:ascii="Arial" w:hAnsi="Arial" w:cs="Arial"/>
          <w:b/>
          <w:sz w:val="22"/>
          <w:szCs w:val="22"/>
          <w:u w:val="single"/>
        </w:rPr>
        <w:t>Compliance to Specifications. Supplier to indicate Yes or No.</w:t>
      </w:r>
    </w:p>
    <w:p w14:paraId="14C4F660" w14:textId="77777777" w:rsidR="00F31526" w:rsidRDefault="00F31526" w:rsidP="00F31526">
      <w:pPr>
        <w:pStyle w:val="ListParagraph"/>
        <w:spacing w:after="100" w:afterAutospacing="1"/>
        <w:rPr>
          <w:rFonts w:ascii="Arial" w:hAnsi="Arial" w:cs="Arial"/>
          <w:sz w:val="22"/>
          <w:szCs w:val="22"/>
        </w:rPr>
      </w:pPr>
    </w:p>
    <w:p w14:paraId="7963DB91" w14:textId="4A2BFE3B" w:rsidR="00E3343E" w:rsidRPr="00F31526" w:rsidRDefault="00E3343E" w:rsidP="00F31526">
      <w:pPr>
        <w:pStyle w:val="ListParagraph"/>
        <w:numPr>
          <w:ilvl w:val="0"/>
          <w:numId w:val="30"/>
        </w:numPr>
        <w:spacing w:after="100" w:afterAutospacing="1"/>
        <w:rPr>
          <w:rFonts w:ascii="Arial" w:hAnsi="Arial" w:cs="Arial"/>
          <w:sz w:val="22"/>
          <w:szCs w:val="22"/>
        </w:rPr>
      </w:pPr>
      <w:r w:rsidRPr="00F31526">
        <w:rPr>
          <w:rFonts w:ascii="Arial" w:hAnsi="Arial" w:cs="Arial"/>
          <w:sz w:val="22"/>
          <w:szCs w:val="22"/>
        </w:rPr>
        <w:t xml:space="preserve">If there is any variation to specifications embodied in this Section of this ITQ document, the supplier must state the variations in the “Remarks” column (Annex A) clearly. </w:t>
      </w:r>
    </w:p>
    <w:p w14:paraId="780BA4FF" w14:textId="77777777" w:rsidR="00E3343E" w:rsidRPr="00E3343E" w:rsidRDefault="00E3343E" w:rsidP="00473AEC">
      <w:pPr>
        <w:spacing w:after="100" w:afterAutospacing="1"/>
        <w:contextualSpacing/>
        <w:rPr>
          <w:rFonts w:ascii="Arial" w:hAnsi="Arial" w:cs="Arial"/>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0"/>
        <w:gridCol w:w="1163"/>
        <w:gridCol w:w="2665"/>
      </w:tblGrid>
      <w:tr w:rsidR="0076136B" w:rsidRPr="00473AEC" w14:paraId="7D311F48" w14:textId="77777777" w:rsidTr="00473AEC">
        <w:trPr>
          <w:trHeight w:val="349"/>
        </w:trPr>
        <w:tc>
          <w:tcPr>
            <w:tcW w:w="6350" w:type="dxa"/>
            <w:vMerge w:val="restart"/>
            <w:vAlign w:val="center"/>
          </w:tcPr>
          <w:p w14:paraId="71C5C358" w14:textId="77777777" w:rsidR="0076136B" w:rsidRPr="00F31526" w:rsidRDefault="0076136B" w:rsidP="00F31526">
            <w:pPr>
              <w:spacing w:after="100" w:afterAutospacing="1"/>
              <w:contextualSpacing/>
              <w:jc w:val="center"/>
              <w:rPr>
                <w:rFonts w:ascii="Arial" w:hAnsi="Arial" w:cs="Arial"/>
                <w:b/>
                <w:spacing w:val="-3"/>
                <w:sz w:val="22"/>
                <w:szCs w:val="22"/>
              </w:rPr>
            </w:pPr>
            <w:r w:rsidRPr="00F31526">
              <w:rPr>
                <w:rFonts w:ascii="Arial" w:hAnsi="Arial" w:cs="Arial"/>
                <w:b/>
                <w:spacing w:val="-3"/>
                <w:sz w:val="22"/>
                <w:szCs w:val="22"/>
              </w:rPr>
              <w:t>Specifications</w:t>
            </w:r>
          </w:p>
        </w:tc>
        <w:tc>
          <w:tcPr>
            <w:tcW w:w="3828" w:type="dxa"/>
            <w:gridSpan w:val="2"/>
            <w:vAlign w:val="center"/>
          </w:tcPr>
          <w:p w14:paraId="26CC0D90" w14:textId="52814ED1" w:rsidR="0076136B" w:rsidRPr="00F31526" w:rsidRDefault="0076136B" w:rsidP="00473AEC">
            <w:pPr>
              <w:spacing w:after="100" w:afterAutospacing="1"/>
              <w:contextualSpacing/>
              <w:jc w:val="center"/>
              <w:rPr>
                <w:rFonts w:ascii="Arial" w:hAnsi="Arial" w:cs="Arial"/>
                <w:b/>
                <w:spacing w:val="-3"/>
                <w:sz w:val="22"/>
                <w:szCs w:val="22"/>
              </w:rPr>
            </w:pPr>
            <w:r w:rsidRPr="00F31526">
              <w:rPr>
                <w:rFonts w:ascii="Arial" w:hAnsi="Arial" w:cs="Arial"/>
                <w:b/>
                <w:sz w:val="22"/>
                <w:szCs w:val="22"/>
              </w:rPr>
              <w:t xml:space="preserve"> Supplier to indicate “YES” </w:t>
            </w:r>
            <w:r w:rsidRPr="00F31526">
              <w:rPr>
                <w:rFonts w:ascii="Arial" w:hAnsi="Arial" w:cs="Arial"/>
                <w:b/>
                <w:sz w:val="22"/>
                <w:szCs w:val="22"/>
                <w:u w:val="single"/>
              </w:rPr>
              <w:t>or</w:t>
            </w:r>
            <w:r w:rsidRPr="00F31526">
              <w:rPr>
                <w:rFonts w:ascii="Arial" w:hAnsi="Arial" w:cs="Arial"/>
                <w:b/>
                <w:sz w:val="22"/>
                <w:szCs w:val="22"/>
              </w:rPr>
              <w:t xml:space="preserve"> “NO”</w:t>
            </w:r>
          </w:p>
        </w:tc>
      </w:tr>
      <w:tr w:rsidR="0076136B" w:rsidRPr="00473AEC" w14:paraId="72E40AAE" w14:textId="77777777" w:rsidTr="00473AEC">
        <w:trPr>
          <w:trHeight w:val="349"/>
        </w:trPr>
        <w:tc>
          <w:tcPr>
            <w:tcW w:w="6350" w:type="dxa"/>
            <w:vMerge/>
            <w:vAlign w:val="center"/>
          </w:tcPr>
          <w:p w14:paraId="608A026B" w14:textId="77777777" w:rsidR="0076136B" w:rsidRPr="00F31526" w:rsidRDefault="0076136B" w:rsidP="00473AEC">
            <w:pPr>
              <w:spacing w:after="100" w:afterAutospacing="1"/>
              <w:contextualSpacing/>
              <w:rPr>
                <w:rFonts w:ascii="Arial" w:hAnsi="Arial" w:cs="Arial"/>
                <w:b/>
                <w:spacing w:val="-3"/>
                <w:sz w:val="22"/>
                <w:szCs w:val="22"/>
              </w:rPr>
            </w:pPr>
          </w:p>
        </w:tc>
        <w:tc>
          <w:tcPr>
            <w:tcW w:w="1163" w:type="dxa"/>
            <w:vAlign w:val="center"/>
          </w:tcPr>
          <w:p w14:paraId="298BA70D" w14:textId="77777777" w:rsidR="0076136B" w:rsidRPr="00F31526" w:rsidRDefault="0076136B" w:rsidP="00473AEC">
            <w:pPr>
              <w:spacing w:after="100" w:afterAutospacing="1"/>
              <w:contextualSpacing/>
              <w:jc w:val="center"/>
              <w:rPr>
                <w:rFonts w:ascii="Arial" w:hAnsi="Arial" w:cs="Arial"/>
                <w:b/>
                <w:spacing w:val="-3"/>
                <w:sz w:val="22"/>
                <w:szCs w:val="22"/>
              </w:rPr>
            </w:pPr>
            <w:r w:rsidRPr="00F31526">
              <w:rPr>
                <w:rFonts w:ascii="Arial" w:hAnsi="Arial" w:cs="Arial"/>
                <w:b/>
                <w:spacing w:val="-3"/>
                <w:sz w:val="22"/>
                <w:szCs w:val="22"/>
              </w:rPr>
              <w:t>Yes/No</w:t>
            </w:r>
          </w:p>
        </w:tc>
        <w:tc>
          <w:tcPr>
            <w:tcW w:w="2665" w:type="dxa"/>
            <w:vAlign w:val="center"/>
          </w:tcPr>
          <w:p w14:paraId="6D9471F1" w14:textId="1B5AEE6A" w:rsidR="0076136B" w:rsidRPr="00F31526" w:rsidRDefault="00860A71" w:rsidP="00F31526">
            <w:pPr>
              <w:spacing w:after="100" w:afterAutospacing="1"/>
              <w:contextualSpacing/>
              <w:jc w:val="center"/>
              <w:rPr>
                <w:rFonts w:ascii="Arial" w:hAnsi="Arial" w:cs="Arial"/>
                <w:b/>
                <w:spacing w:val="-3"/>
                <w:sz w:val="22"/>
                <w:szCs w:val="22"/>
              </w:rPr>
            </w:pPr>
            <w:r w:rsidRPr="00F31526">
              <w:rPr>
                <w:rFonts w:ascii="Arial" w:hAnsi="Arial" w:cs="Arial"/>
                <w:b/>
                <w:sz w:val="22"/>
                <w:szCs w:val="22"/>
              </w:rPr>
              <w:t>Remarks</w:t>
            </w:r>
          </w:p>
        </w:tc>
      </w:tr>
      <w:tr w:rsidR="00473AEC" w:rsidRPr="00473AEC" w14:paraId="14576695" w14:textId="77777777" w:rsidTr="00473AEC">
        <w:trPr>
          <w:trHeight w:val="94"/>
        </w:trPr>
        <w:tc>
          <w:tcPr>
            <w:tcW w:w="6350" w:type="dxa"/>
            <w:vAlign w:val="center"/>
          </w:tcPr>
          <w:p w14:paraId="004A00AB" w14:textId="53DE161C" w:rsidR="00473AEC" w:rsidRPr="00FB298B" w:rsidRDefault="00FB298B" w:rsidP="005E7BFD">
            <w:pPr>
              <w:pStyle w:val="ListParagraph"/>
              <w:numPr>
                <w:ilvl w:val="0"/>
                <w:numId w:val="34"/>
              </w:numPr>
              <w:spacing w:after="100" w:afterAutospacing="1"/>
              <w:rPr>
                <w:rFonts w:ascii="Arial" w:hAnsi="Arial" w:cs="Arial"/>
                <w:sz w:val="22"/>
                <w:szCs w:val="22"/>
              </w:rPr>
            </w:pPr>
            <w:r w:rsidRPr="00FB298B">
              <w:rPr>
                <w:rFonts w:ascii="Arial" w:hAnsi="Arial" w:cs="Arial"/>
                <w:sz w:val="22"/>
                <w:szCs w:val="22"/>
              </w:rPr>
              <w:t>A</w:t>
            </w:r>
            <w:r w:rsidR="007A6186" w:rsidRPr="00FB298B">
              <w:rPr>
                <w:rFonts w:ascii="Arial" w:hAnsi="Arial" w:cs="Arial"/>
                <w:sz w:val="22"/>
                <w:szCs w:val="22"/>
              </w:rPr>
              <w:t>ble to operate at 220/240 volts, 50/60Hz</w:t>
            </w:r>
          </w:p>
        </w:tc>
        <w:tc>
          <w:tcPr>
            <w:tcW w:w="1163" w:type="dxa"/>
            <w:vAlign w:val="center"/>
          </w:tcPr>
          <w:p w14:paraId="320856E5" w14:textId="77777777" w:rsidR="00473AEC" w:rsidRPr="00473AEC" w:rsidRDefault="00473AEC" w:rsidP="00473AEC">
            <w:pPr>
              <w:spacing w:after="100" w:afterAutospacing="1"/>
              <w:contextualSpacing/>
              <w:rPr>
                <w:rFonts w:ascii="Arial" w:hAnsi="Arial" w:cs="Arial"/>
                <w:spacing w:val="-3"/>
                <w:sz w:val="20"/>
                <w:szCs w:val="20"/>
              </w:rPr>
            </w:pPr>
          </w:p>
        </w:tc>
        <w:tc>
          <w:tcPr>
            <w:tcW w:w="2665" w:type="dxa"/>
            <w:vAlign w:val="center"/>
          </w:tcPr>
          <w:p w14:paraId="04FA6092" w14:textId="77777777" w:rsidR="00473AEC" w:rsidRPr="00473AEC" w:rsidRDefault="00473AEC" w:rsidP="00473AEC">
            <w:pPr>
              <w:spacing w:after="100" w:afterAutospacing="1"/>
              <w:contextualSpacing/>
              <w:rPr>
                <w:rFonts w:ascii="Arial" w:hAnsi="Arial" w:cs="Arial"/>
                <w:spacing w:val="-3"/>
                <w:sz w:val="20"/>
                <w:szCs w:val="20"/>
              </w:rPr>
            </w:pPr>
          </w:p>
        </w:tc>
      </w:tr>
      <w:tr w:rsidR="007A6186" w:rsidRPr="00473AEC" w14:paraId="55E09B15" w14:textId="77777777" w:rsidTr="00473AEC">
        <w:trPr>
          <w:trHeight w:val="94"/>
        </w:trPr>
        <w:tc>
          <w:tcPr>
            <w:tcW w:w="6350" w:type="dxa"/>
            <w:vAlign w:val="center"/>
          </w:tcPr>
          <w:p w14:paraId="487E783C" w14:textId="5025469F" w:rsidR="007A6186" w:rsidRPr="00FB298B" w:rsidRDefault="005E27CD" w:rsidP="005E7BFD">
            <w:pPr>
              <w:pStyle w:val="ListParagraph"/>
              <w:numPr>
                <w:ilvl w:val="0"/>
                <w:numId w:val="34"/>
              </w:numPr>
              <w:spacing w:after="100" w:afterAutospacing="1"/>
              <w:rPr>
                <w:rFonts w:ascii="Arial" w:hAnsi="Arial" w:cs="Arial"/>
                <w:sz w:val="22"/>
                <w:szCs w:val="22"/>
              </w:rPr>
            </w:pPr>
            <w:r w:rsidRPr="00FB298B">
              <w:rPr>
                <w:rFonts w:ascii="Arial" w:hAnsi="Arial" w:cs="Arial"/>
                <w:sz w:val="22"/>
                <w:szCs w:val="22"/>
              </w:rPr>
              <w:t>Sample collection c</w:t>
            </w:r>
            <w:r w:rsidR="002C5F91" w:rsidRPr="00FB298B">
              <w:rPr>
                <w:rFonts w:ascii="Arial" w:hAnsi="Arial" w:cs="Arial"/>
                <w:sz w:val="22"/>
                <w:szCs w:val="22"/>
              </w:rPr>
              <w:t xml:space="preserve">ompletely controlled by software </w:t>
            </w:r>
          </w:p>
        </w:tc>
        <w:tc>
          <w:tcPr>
            <w:tcW w:w="1163" w:type="dxa"/>
            <w:vAlign w:val="center"/>
          </w:tcPr>
          <w:p w14:paraId="36D782AB" w14:textId="77777777" w:rsidR="007A6186" w:rsidRPr="00473AEC" w:rsidRDefault="007A6186" w:rsidP="00473AEC">
            <w:pPr>
              <w:spacing w:after="100" w:afterAutospacing="1"/>
              <w:contextualSpacing/>
              <w:rPr>
                <w:rFonts w:ascii="Arial" w:hAnsi="Arial" w:cs="Arial"/>
                <w:spacing w:val="-3"/>
                <w:sz w:val="20"/>
                <w:szCs w:val="20"/>
              </w:rPr>
            </w:pPr>
          </w:p>
        </w:tc>
        <w:tc>
          <w:tcPr>
            <w:tcW w:w="2665" w:type="dxa"/>
            <w:vAlign w:val="center"/>
          </w:tcPr>
          <w:p w14:paraId="04BCB10B" w14:textId="77777777" w:rsidR="007A6186" w:rsidRPr="00473AEC" w:rsidRDefault="007A6186" w:rsidP="00473AEC">
            <w:pPr>
              <w:spacing w:after="100" w:afterAutospacing="1"/>
              <w:contextualSpacing/>
              <w:rPr>
                <w:rFonts w:ascii="Arial" w:hAnsi="Arial" w:cs="Arial"/>
                <w:spacing w:val="-3"/>
                <w:sz w:val="20"/>
                <w:szCs w:val="20"/>
              </w:rPr>
            </w:pPr>
          </w:p>
        </w:tc>
      </w:tr>
      <w:tr w:rsidR="00473AEC" w:rsidRPr="00473AEC" w14:paraId="79D890B0" w14:textId="77777777" w:rsidTr="00473AEC">
        <w:trPr>
          <w:trHeight w:val="94"/>
        </w:trPr>
        <w:tc>
          <w:tcPr>
            <w:tcW w:w="6350" w:type="dxa"/>
            <w:vAlign w:val="center"/>
          </w:tcPr>
          <w:p w14:paraId="4BC20BCB" w14:textId="4C7F8907" w:rsidR="00E007A8" w:rsidRPr="00515003" w:rsidRDefault="00E007A8" w:rsidP="005E7BFD">
            <w:pPr>
              <w:pStyle w:val="ListParagraph"/>
              <w:numPr>
                <w:ilvl w:val="0"/>
                <w:numId w:val="34"/>
              </w:numPr>
              <w:rPr>
                <w:rFonts w:ascii="Arial" w:hAnsi="Arial" w:cs="Arial"/>
                <w:sz w:val="22"/>
                <w:szCs w:val="22"/>
              </w:rPr>
            </w:pPr>
            <w:r w:rsidRPr="00515003">
              <w:rPr>
                <w:rFonts w:ascii="Arial" w:hAnsi="Arial" w:cs="Arial"/>
                <w:sz w:val="22"/>
                <w:szCs w:val="22"/>
              </w:rPr>
              <w:t>Fully compatible with our existing Postnova AF2000 Asymmetric Flow Field Flow Fractionation (AF4) system software</w:t>
            </w:r>
          </w:p>
          <w:p w14:paraId="6E4B3D51" w14:textId="77777777" w:rsidR="00E007A8" w:rsidRDefault="00E007A8" w:rsidP="005E7BFD">
            <w:pPr>
              <w:pStyle w:val="ListParagraph"/>
              <w:numPr>
                <w:ilvl w:val="1"/>
                <w:numId w:val="35"/>
              </w:numPr>
              <w:ind w:left="1156" w:hanging="283"/>
              <w:rPr>
                <w:rFonts w:ascii="Arial" w:hAnsi="Arial" w:cs="Arial"/>
                <w:sz w:val="22"/>
                <w:szCs w:val="22"/>
              </w:rPr>
            </w:pPr>
            <w:r>
              <w:rPr>
                <w:rFonts w:ascii="Arial" w:hAnsi="Arial" w:cs="Arial"/>
                <w:sz w:val="22"/>
                <w:szCs w:val="22"/>
              </w:rPr>
              <w:t>Must not require the use of an additional computer to control the fraction collector (due to space constraint)</w:t>
            </w:r>
          </w:p>
          <w:p w14:paraId="577C2CB5" w14:textId="77777777" w:rsidR="00E007A8" w:rsidRPr="009A45C7" w:rsidRDefault="00E007A8" w:rsidP="005E7BFD">
            <w:pPr>
              <w:pStyle w:val="ListParagraph"/>
              <w:numPr>
                <w:ilvl w:val="1"/>
                <w:numId w:val="35"/>
              </w:numPr>
              <w:ind w:left="1156" w:hanging="283"/>
              <w:rPr>
                <w:rFonts w:ascii="Arial" w:hAnsi="Arial" w:cs="Arial"/>
                <w:sz w:val="22"/>
                <w:szCs w:val="22"/>
              </w:rPr>
            </w:pPr>
            <w:r>
              <w:rPr>
                <w:rFonts w:ascii="Arial" w:hAnsi="Arial" w:cs="Arial"/>
                <w:sz w:val="22"/>
                <w:szCs w:val="22"/>
              </w:rPr>
              <w:t>A</w:t>
            </w:r>
            <w:r w:rsidRPr="009A45C7">
              <w:rPr>
                <w:rFonts w:ascii="Arial" w:hAnsi="Arial" w:cs="Arial"/>
                <w:sz w:val="22"/>
                <w:szCs w:val="22"/>
              </w:rPr>
              <w:t>llow specific collection of targeted peaks and peak fractions</w:t>
            </w:r>
          </w:p>
          <w:p w14:paraId="51CC0554" w14:textId="77777777" w:rsidR="00E007A8" w:rsidRPr="009A45C7" w:rsidRDefault="00E007A8" w:rsidP="005E7BFD">
            <w:pPr>
              <w:pStyle w:val="BodyTextIndent"/>
              <w:numPr>
                <w:ilvl w:val="1"/>
                <w:numId w:val="35"/>
              </w:numPr>
              <w:spacing w:after="100" w:afterAutospacing="1"/>
              <w:ind w:left="1156"/>
              <w:contextualSpacing/>
              <w:rPr>
                <w:rFonts w:ascii="Arial" w:hAnsi="Arial" w:cs="Arial"/>
                <w:b w:val="0"/>
                <w:sz w:val="22"/>
                <w:szCs w:val="22"/>
              </w:rPr>
            </w:pPr>
            <w:r w:rsidRPr="009A45C7">
              <w:rPr>
                <w:rFonts w:ascii="Arial" w:hAnsi="Arial" w:cs="Arial"/>
                <w:b w:val="0"/>
                <w:sz w:val="22"/>
                <w:szCs w:val="22"/>
              </w:rPr>
              <w:t>Methods of collection:</w:t>
            </w:r>
          </w:p>
          <w:p w14:paraId="1AF53EBC" w14:textId="77777777" w:rsidR="00E007A8" w:rsidRPr="009A45C7" w:rsidRDefault="00E007A8" w:rsidP="005E7BFD">
            <w:pPr>
              <w:pStyle w:val="BodyTextIndent"/>
              <w:numPr>
                <w:ilvl w:val="2"/>
                <w:numId w:val="34"/>
              </w:numPr>
              <w:spacing w:after="100" w:afterAutospacing="1"/>
              <w:ind w:left="1581"/>
              <w:contextualSpacing/>
              <w:rPr>
                <w:rFonts w:ascii="Arial" w:hAnsi="Arial" w:cs="Arial"/>
                <w:b w:val="0"/>
                <w:sz w:val="22"/>
                <w:szCs w:val="22"/>
              </w:rPr>
            </w:pPr>
            <w:r>
              <w:rPr>
                <w:rFonts w:ascii="Arial" w:hAnsi="Arial" w:cs="Arial"/>
                <w:b w:val="0"/>
                <w:sz w:val="22"/>
                <w:szCs w:val="22"/>
              </w:rPr>
              <w:t xml:space="preserve">  t</w:t>
            </w:r>
            <w:r w:rsidRPr="009A45C7">
              <w:rPr>
                <w:rFonts w:ascii="Arial" w:hAnsi="Arial" w:cs="Arial"/>
                <w:b w:val="0"/>
                <w:sz w:val="22"/>
                <w:szCs w:val="22"/>
              </w:rPr>
              <w:t>ime</w:t>
            </w:r>
          </w:p>
          <w:p w14:paraId="4D747642" w14:textId="77777777" w:rsidR="00E007A8" w:rsidRPr="009A45C7" w:rsidRDefault="00E007A8" w:rsidP="005E7BFD">
            <w:pPr>
              <w:pStyle w:val="BodyTextIndent"/>
              <w:numPr>
                <w:ilvl w:val="2"/>
                <w:numId w:val="34"/>
              </w:numPr>
              <w:spacing w:after="100" w:afterAutospacing="1"/>
              <w:ind w:left="1581"/>
              <w:contextualSpacing/>
              <w:rPr>
                <w:rFonts w:ascii="Arial" w:hAnsi="Arial" w:cs="Arial"/>
                <w:b w:val="0"/>
                <w:sz w:val="22"/>
                <w:szCs w:val="22"/>
              </w:rPr>
            </w:pPr>
            <w:r w:rsidRPr="009A45C7">
              <w:rPr>
                <w:rFonts w:ascii="Arial" w:hAnsi="Arial" w:cs="Arial"/>
                <w:b w:val="0"/>
                <w:sz w:val="22"/>
                <w:szCs w:val="22"/>
              </w:rPr>
              <w:t xml:space="preserve">  drop count</w:t>
            </w:r>
          </w:p>
          <w:p w14:paraId="07E99227" w14:textId="77777777" w:rsidR="00E007A8" w:rsidRPr="009A45C7" w:rsidRDefault="00E007A8" w:rsidP="005E7BFD">
            <w:pPr>
              <w:pStyle w:val="BodyTextIndent"/>
              <w:numPr>
                <w:ilvl w:val="2"/>
                <w:numId w:val="34"/>
              </w:numPr>
              <w:spacing w:after="100" w:afterAutospacing="1"/>
              <w:ind w:left="1581"/>
              <w:contextualSpacing/>
              <w:rPr>
                <w:rFonts w:ascii="Arial" w:hAnsi="Arial" w:cs="Arial"/>
                <w:b w:val="0"/>
                <w:sz w:val="22"/>
                <w:szCs w:val="22"/>
              </w:rPr>
            </w:pPr>
            <w:r w:rsidRPr="009A45C7">
              <w:rPr>
                <w:rFonts w:ascii="Arial" w:hAnsi="Arial" w:cs="Arial"/>
                <w:b w:val="0"/>
                <w:sz w:val="22"/>
                <w:szCs w:val="22"/>
              </w:rPr>
              <w:t xml:space="preserve">  drop volume</w:t>
            </w:r>
          </w:p>
          <w:p w14:paraId="2698A348" w14:textId="77777777" w:rsidR="00E007A8" w:rsidRPr="009A45C7" w:rsidRDefault="00E007A8" w:rsidP="005E7BFD">
            <w:pPr>
              <w:pStyle w:val="ListParagraph"/>
              <w:numPr>
                <w:ilvl w:val="2"/>
                <w:numId w:val="34"/>
              </w:numPr>
              <w:ind w:left="1581"/>
              <w:rPr>
                <w:rFonts w:ascii="Arial" w:hAnsi="Arial" w:cs="Arial"/>
                <w:sz w:val="22"/>
                <w:szCs w:val="22"/>
              </w:rPr>
            </w:pPr>
            <w:r>
              <w:rPr>
                <w:rFonts w:ascii="Arial" w:hAnsi="Arial" w:cs="Arial"/>
                <w:sz w:val="22"/>
                <w:szCs w:val="22"/>
              </w:rPr>
              <w:t xml:space="preserve">  sig</w:t>
            </w:r>
            <w:r w:rsidRPr="009A45C7">
              <w:rPr>
                <w:rFonts w:ascii="Arial" w:hAnsi="Arial" w:cs="Arial"/>
                <w:sz w:val="22"/>
                <w:szCs w:val="22"/>
              </w:rPr>
              <w:t>nal</w:t>
            </w:r>
          </w:p>
          <w:p w14:paraId="6AF665F2" w14:textId="76B39CEA" w:rsidR="00D819E9" w:rsidRPr="00515003" w:rsidRDefault="00D819E9">
            <w:pPr>
              <w:rPr>
                <w:rFonts w:ascii="Arial" w:hAnsi="Arial" w:cs="Arial"/>
                <w:sz w:val="22"/>
                <w:szCs w:val="22"/>
              </w:rPr>
            </w:pPr>
          </w:p>
        </w:tc>
        <w:tc>
          <w:tcPr>
            <w:tcW w:w="1163" w:type="dxa"/>
            <w:vAlign w:val="center"/>
          </w:tcPr>
          <w:p w14:paraId="09B1DB7F" w14:textId="77777777" w:rsidR="00473AEC" w:rsidRPr="00473AEC" w:rsidRDefault="00473AEC" w:rsidP="00473AEC">
            <w:pPr>
              <w:spacing w:after="100" w:afterAutospacing="1"/>
              <w:contextualSpacing/>
              <w:rPr>
                <w:rFonts w:ascii="Arial" w:hAnsi="Arial" w:cs="Arial"/>
                <w:spacing w:val="-3"/>
                <w:sz w:val="20"/>
                <w:szCs w:val="20"/>
              </w:rPr>
            </w:pPr>
          </w:p>
        </w:tc>
        <w:tc>
          <w:tcPr>
            <w:tcW w:w="2665" w:type="dxa"/>
            <w:vAlign w:val="center"/>
          </w:tcPr>
          <w:p w14:paraId="073E3DE1" w14:textId="77777777" w:rsidR="00473AEC" w:rsidRPr="00473AEC" w:rsidRDefault="00473AEC" w:rsidP="00473AEC">
            <w:pPr>
              <w:spacing w:after="100" w:afterAutospacing="1"/>
              <w:contextualSpacing/>
              <w:rPr>
                <w:rFonts w:ascii="Arial" w:hAnsi="Arial" w:cs="Arial"/>
                <w:spacing w:val="-3"/>
                <w:sz w:val="20"/>
                <w:szCs w:val="20"/>
              </w:rPr>
            </w:pPr>
          </w:p>
        </w:tc>
      </w:tr>
      <w:tr w:rsidR="0076136B" w:rsidRPr="00473AEC" w14:paraId="5297BC20" w14:textId="77777777" w:rsidTr="00473AEC">
        <w:trPr>
          <w:trHeight w:val="246"/>
        </w:trPr>
        <w:tc>
          <w:tcPr>
            <w:tcW w:w="6350" w:type="dxa"/>
            <w:vAlign w:val="center"/>
          </w:tcPr>
          <w:p w14:paraId="08700374" w14:textId="002137B2" w:rsidR="0076136B" w:rsidRPr="00FB298B" w:rsidRDefault="00072EB8" w:rsidP="0066071F">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Metal free system</w:t>
            </w:r>
          </w:p>
        </w:tc>
        <w:tc>
          <w:tcPr>
            <w:tcW w:w="1163" w:type="dxa"/>
            <w:vAlign w:val="center"/>
          </w:tcPr>
          <w:p w14:paraId="4C412233" w14:textId="77777777" w:rsidR="0076136B" w:rsidRPr="00473AEC" w:rsidRDefault="0076136B" w:rsidP="00473AEC">
            <w:pPr>
              <w:spacing w:after="100" w:afterAutospacing="1"/>
              <w:contextualSpacing/>
              <w:rPr>
                <w:rFonts w:ascii="Arial" w:hAnsi="Arial" w:cs="Arial"/>
                <w:spacing w:val="-3"/>
                <w:sz w:val="20"/>
                <w:szCs w:val="20"/>
              </w:rPr>
            </w:pPr>
          </w:p>
        </w:tc>
        <w:tc>
          <w:tcPr>
            <w:tcW w:w="2665" w:type="dxa"/>
            <w:vAlign w:val="center"/>
          </w:tcPr>
          <w:p w14:paraId="79C9ED0B" w14:textId="77777777" w:rsidR="0076136B" w:rsidRPr="00473AEC" w:rsidRDefault="0076136B" w:rsidP="00473AEC">
            <w:pPr>
              <w:spacing w:after="100" w:afterAutospacing="1"/>
              <w:contextualSpacing/>
              <w:rPr>
                <w:rFonts w:ascii="Arial" w:hAnsi="Arial" w:cs="Arial"/>
                <w:spacing w:val="-3"/>
                <w:sz w:val="20"/>
                <w:szCs w:val="20"/>
              </w:rPr>
            </w:pPr>
          </w:p>
        </w:tc>
      </w:tr>
      <w:tr w:rsidR="00E007A8" w:rsidRPr="00473AEC" w14:paraId="4D188135" w14:textId="77777777" w:rsidTr="00473AEC">
        <w:trPr>
          <w:trHeight w:val="246"/>
        </w:trPr>
        <w:tc>
          <w:tcPr>
            <w:tcW w:w="6350" w:type="dxa"/>
            <w:vAlign w:val="center"/>
          </w:tcPr>
          <w:p w14:paraId="41F5378C" w14:textId="77777777" w:rsidR="00E007A8" w:rsidRPr="000354E1" w:rsidRDefault="00E007A8" w:rsidP="005E7BFD">
            <w:pPr>
              <w:pStyle w:val="BodyTextIndent"/>
              <w:numPr>
                <w:ilvl w:val="0"/>
                <w:numId w:val="34"/>
              </w:numPr>
              <w:spacing w:after="100" w:afterAutospacing="1"/>
              <w:contextualSpacing/>
              <w:rPr>
                <w:rFonts w:ascii="Arial" w:hAnsi="Arial" w:cs="Arial"/>
                <w:b w:val="0"/>
                <w:sz w:val="22"/>
                <w:szCs w:val="22"/>
              </w:rPr>
            </w:pPr>
            <w:r w:rsidRPr="000354E1">
              <w:rPr>
                <w:rFonts w:ascii="Arial" w:hAnsi="Arial" w:cs="Arial"/>
                <w:b w:val="0"/>
                <w:sz w:val="22"/>
                <w:szCs w:val="22"/>
              </w:rPr>
              <w:t>Supplied sample rack with capacity for at least 40 numbers of 2ml vials</w:t>
            </w:r>
          </w:p>
          <w:p w14:paraId="2A8154B1" w14:textId="0AAA4A68" w:rsidR="00E007A8" w:rsidRPr="000354E1" w:rsidRDefault="00E007A8" w:rsidP="000354E1">
            <w:pPr>
              <w:pStyle w:val="BodyTextIndent"/>
              <w:spacing w:after="100" w:afterAutospacing="1"/>
              <w:contextualSpacing/>
              <w:rPr>
                <w:rFonts w:ascii="Arial" w:hAnsi="Arial" w:cs="Arial"/>
                <w:b w:val="0"/>
                <w:sz w:val="22"/>
                <w:szCs w:val="22"/>
              </w:rPr>
            </w:pPr>
          </w:p>
        </w:tc>
        <w:tc>
          <w:tcPr>
            <w:tcW w:w="1163" w:type="dxa"/>
            <w:vAlign w:val="center"/>
          </w:tcPr>
          <w:p w14:paraId="3E9ACF89" w14:textId="5D3E6FE5" w:rsidR="00E007A8" w:rsidRPr="00473AEC" w:rsidRDefault="00E007A8" w:rsidP="00473AEC">
            <w:pPr>
              <w:spacing w:after="100" w:afterAutospacing="1"/>
              <w:contextualSpacing/>
              <w:rPr>
                <w:rFonts w:ascii="Arial" w:hAnsi="Arial" w:cs="Arial"/>
                <w:spacing w:val="-3"/>
                <w:sz w:val="20"/>
                <w:szCs w:val="20"/>
              </w:rPr>
            </w:pPr>
          </w:p>
        </w:tc>
        <w:tc>
          <w:tcPr>
            <w:tcW w:w="2665" w:type="dxa"/>
            <w:vAlign w:val="center"/>
          </w:tcPr>
          <w:p w14:paraId="54188E50" w14:textId="77777777" w:rsidR="00E007A8" w:rsidRPr="00473AEC" w:rsidRDefault="00E007A8" w:rsidP="00473AEC">
            <w:pPr>
              <w:spacing w:after="100" w:afterAutospacing="1"/>
              <w:contextualSpacing/>
              <w:rPr>
                <w:rFonts w:ascii="Arial" w:hAnsi="Arial" w:cs="Arial"/>
                <w:spacing w:val="-3"/>
                <w:sz w:val="20"/>
                <w:szCs w:val="20"/>
              </w:rPr>
            </w:pPr>
          </w:p>
        </w:tc>
      </w:tr>
      <w:tr w:rsidR="0076136B" w:rsidRPr="00473AEC" w14:paraId="3BED5E6B" w14:textId="77777777" w:rsidTr="00473AEC">
        <w:trPr>
          <w:trHeight w:val="246"/>
        </w:trPr>
        <w:tc>
          <w:tcPr>
            <w:tcW w:w="6350" w:type="dxa"/>
            <w:vAlign w:val="center"/>
          </w:tcPr>
          <w:p w14:paraId="6F0749CA" w14:textId="546E69CC" w:rsidR="007A6186" w:rsidRPr="00FB298B" w:rsidRDefault="007A6186" w:rsidP="005E7BFD">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 xml:space="preserve">Dimensions: width </w:t>
            </w:r>
            <w:r w:rsidR="005E6AB3" w:rsidRPr="00FB298B">
              <w:rPr>
                <w:rFonts w:ascii="Arial" w:hAnsi="Arial" w:cs="Arial"/>
                <w:b w:val="0"/>
                <w:sz w:val="22"/>
                <w:szCs w:val="22"/>
              </w:rPr>
              <w:t xml:space="preserve">max </w:t>
            </w:r>
            <w:r w:rsidRPr="00FB298B">
              <w:rPr>
                <w:rFonts w:ascii="Arial" w:hAnsi="Arial" w:cs="Arial"/>
                <w:b w:val="0"/>
                <w:sz w:val="22"/>
                <w:szCs w:val="22"/>
              </w:rPr>
              <w:t xml:space="preserve">320mm, Height </w:t>
            </w:r>
            <w:r w:rsidR="005E6AB3" w:rsidRPr="00FB298B">
              <w:rPr>
                <w:rFonts w:ascii="Arial" w:hAnsi="Arial" w:cs="Arial"/>
                <w:b w:val="0"/>
                <w:sz w:val="22"/>
                <w:szCs w:val="22"/>
              </w:rPr>
              <w:t xml:space="preserve">max </w:t>
            </w:r>
            <w:r w:rsidRPr="00FB298B">
              <w:rPr>
                <w:rFonts w:ascii="Arial" w:hAnsi="Arial" w:cs="Arial"/>
                <w:b w:val="0"/>
                <w:sz w:val="22"/>
                <w:szCs w:val="22"/>
              </w:rPr>
              <w:t>600mm</w:t>
            </w:r>
            <w:r w:rsidR="005E6AB3" w:rsidRPr="00FB298B">
              <w:rPr>
                <w:rFonts w:ascii="Arial" w:hAnsi="Arial" w:cs="Arial"/>
                <w:b w:val="0"/>
                <w:sz w:val="22"/>
                <w:szCs w:val="22"/>
              </w:rPr>
              <w:t xml:space="preserve">, Depth max </w:t>
            </w:r>
            <w:r w:rsidRPr="00FB298B">
              <w:rPr>
                <w:rFonts w:ascii="Arial" w:hAnsi="Arial" w:cs="Arial"/>
                <w:b w:val="0"/>
                <w:sz w:val="22"/>
                <w:szCs w:val="22"/>
              </w:rPr>
              <w:t>400mm</w:t>
            </w:r>
          </w:p>
          <w:p w14:paraId="14580DB9" w14:textId="6B1EB64C" w:rsidR="0076136B" w:rsidRPr="00FB298B" w:rsidRDefault="0076136B" w:rsidP="007A6186">
            <w:pPr>
              <w:pStyle w:val="BodyTextIndent"/>
              <w:spacing w:after="100" w:afterAutospacing="1"/>
              <w:ind w:left="720"/>
              <w:contextualSpacing/>
              <w:rPr>
                <w:rFonts w:ascii="Arial" w:hAnsi="Arial" w:cs="Arial"/>
                <w:b w:val="0"/>
                <w:sz w:val="22"/>
                <w:szCs w:val="22"/>
              </w:rPr>
            </w:pPr>
          </w:p>
        </w:tc>
        <w:tc>
          <w:tcPr>
            <w:tcW w:w="1163" w:type="dxa"/>
            <w:vAlign w:val="center"/>
          </w:tcPr>
          <w:p w14:paraId="111326F6" w14:textId="77777777" w:rsidR="0076136B" w:rsidRPr="00473AEC" w:rsidRDefault="0076136B" w:rsidP="00473AEC">
            <w:pPr>
              <w:spacing w:after="100" w:afterAutospacing="1"/>
              <w:contextualSpacing/>
              <w:rPr>
                <w:rFonts w:ascii="Arial" w:hAnsi="Arial" w:cs="Arial"/>
                <w:spacing w:val="-3"/>
                <w:sz w:val="20"/>
                <w:szCs w:val="20"/>
              </w:rPr>
            </w:pPr>
          </w:p>
        </w:tc>
        <w:tc>
          <w:tcPr>
            <w:tcW w:w="2665" w:type="dxa"/>
            <w:vAlign w:val="center"/>
          </w:tcPr>
          <w:p w14:paraId="26CA5A0D" w14:textId="77777777" w:rsidR="0076136B" w:rsidRPr="00473AEC" w:rsidRDefault="0076136B" w:rsidP="00473AEC">
            <w:pPr>
              <w:spacing w:after="100" w:afterAutospacing="1"/>
              <w:contextualSpacing/>
              <w:rPr>
                <w:rFonts w:ascii="Arial" w:hAnsi="Arial" w:cs="Arial"/>
                <w:spacing w:val="-3"/>
                <w:sz w:val="20"/>
                <w:szCs w:val="20"/>
              </w:rPr>
            </w:pPr>
          </w:p>
        </w:tc>
      </w:tr>
      <w:tr w:rsidR="007F41B8" w:rsidRPr="00473AEC" w14:paraId="4C4250E3" w14:textId="77777777" w:rsidTr="00473AEC">
        <w:trPr>
          <w:trHeight w:val="246"/>
        </w:trPr>
        <w:tc>
          <w:tcPr>
            <w:tcW w:w="6350" w:type="dxa"/>
            <w:vAlign w:val="center"/>
          </w:tcPr>
          <w:p w14:paraId="4E3511EE" w14:textId="15482024" w:rsidR="007F41B8" w:rsidRPr="00FB298B" w:rsidRDefault="007F41B8" w:rsidP="005E7BFD">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 xml:space="preserve">Weight: </w:t>
            </w:r>
            <w:r w:rsidR="005E6AB3" w:rsidRPr="00FB298B">
              <w:rPr>
                <w:rFonts w:ascii="Arial" w:hAnsi="Arial" w:cs="Arial"/>
                <w:b w:val="0"/>
                <w:sz w:val="22"/>
                <w:szCs w:val="22"/>
              </w:rPr>
              <w:t>Max 2</w:t>
            </w:r>
            <w:r w:rsidRPr="00FB298B">
              <w:rPr>
                <w:rFonts w:ascii="Arial" w:hAnsi="Arial" w:cs="Arial"/>
                <w:b w:val="0"/>
                <w:sz w:val="22"/>
                <w:szCs w:val="22"/>
              </w:rPr>
              <w:t>5kg</w:t>
            </w:r>
          </w:p>
        </w:tc>
        <w:tc>
          <w:tcPr>
            <w:tcW w:w="1163" w:type="dxa"/>
            <w:vAlign w:val="center"/>
          </w:tcPr>
          <w:p w14:paraId="64FDA802" w14:textId="77777777" w:rsidR="007F41B8" w:rsidRPr="00473AEC" w:rsidRDefault="007F41B8" w:rsidP="00473AEC">
            <w:pPr>
              <w:spacing w:after="100" w:afterAutospacing="1"/>
              <w:contextualSpacing/>
              <w:rPr>
                <w:rFonts w:ascii="Arial" w:hAnsi="Arial" w:cs="Arial"/>
                <w:spacing w:val="-3"/>
                <w:sz w:val="20"/>
                <w:szCs w:val="20"/>
              </w:rPr>
            </w:pPr>
          </w:p>
        </w:tc>
        <w:tc>
          <w:tcPr>
            <w:tcW w:w="2665" w:type="dxa"/>
            <w:vAlign w:val="center"/>
          </w:tcPr>
          <w:p w14:paraId="722338AE" w14:textId="77777777" w:rsidR="007F41B8" w:rsidRPr="00473AEC" w:rsidRDefault="007F41B8" w:rsidP="00473AEC">
            <w:pPr>
              <w:spacing w:after="100" w:afterAutospacing="1"/>
              <w:contextualSpacing/>
              <w:rPr>
                <w:rFonts w:ascii="Arial" w:hAnsi="Arial" w:cs="Arial"/>
                <w:spacing w:val="-3"/>
                <w:sz w:val="20"/>
                <w:szCs w:val="20"/>
              </w:rPr>
            </w:pPr>
          </w:p>
        </w:tc>
      </w:tr>
      <w:tr w:rsidR="0076136B" w:rsidRPr="00473AEC" w14:paraId="1D93C5B9" w14:textId="77777777" w:rsidTr="00473AEC">
        <w:trPr>
          <w:trHeight w:val="246"/>
        </w:trPr>
        <w:tc>
          <w:tcPr>
            <w:tcW w:w="6350" w:type="dxa"/>
            <w:vAlign w:val="center"/>
          </w:tcPr>
          <w:p w14:paraId="7A4593D3" w14:textId="77777777" w:rsidR="00FB298B" w:rsidRPr="00FB298B" w:rsidRDefault="00FB298B" w:rsidP="005E7BFD">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 xml:space="preserve">To supply at least 1 set of vials or tubes for use with the fraction collector </w:t>
            </w:r>
          </w:p>
          <w:p w14:paraId="03ADC175" w14:textId="565E46E0" w:rsidR="0076136B" w:rsidRPr="00FB298B" w:rsidRDefault="0076136B" w:rsidP="00FB298B">
            <w:pPr>
              <w:pStyle w:val="BodyTextIndent"/>
              <w:spacing w:after="100" w:afterAutospacing="1"/>
              <w:ind w:left="1080"/>
              <w:contextualSpacing/>
              <w:rPr>
                <w:rFonts w:ascii="Arial" w:hAnsi="Arial" w:cs="Arial"/>
                <w:b w:val="0"/>
                <w:sz w:val="22"/>
                <w:szCs w:val="22"/>
              </w:rPr>
            </w:pPr>
          </w:p>
        </w:tc>
        <w:tc>
          <w:tcPr>
            <w:tcW w:w="1163" w:type="dxa"/>
            <w:vAlign w:val="center"/>
          </w:tcPr>
          <w:p w14:paraId="3BE3620C" w14:textId="77777777" w:rsidR="0076136B" w:rsidRPr="00473AEC" w:rsidRDefault="0076136B" w:rsidP="00473AEC">
            <w:pPr>
              <w:spacing w:after="100" w:afterAutospacing="1"/>
              <w:contextualSpacing/>
              <w:rPr>
                <w:rFonts w:ascii="Arial" w:hAnsi="Arial" w:cs="Arial"/>
                <w:spacing w:val="-3"/>
                <w:sz w:val="20"/>
                <w:szCs w:val="20"/>
              </w:rPr>
            </w:pPr>
          </w:p>
        </w:tc>
        <w:tc>
          <w:tcPr>
            <w:tcW w:w="2665" w:type="dxa"/>
            <w:vAlign w:val="center"/>
          </w:tcPr>
          <w:p w14:paraId="1D353736" w14:textId="77777777" w:rsidR="0076136B" w:rsidRPr="00473AEC" w:rsidRDefault="0076136B" w:rsidP="00473AEC">
            <w:pPr>
              <w:spacing w:after="100" w:afterAutospacing="1"/>
              <w:contextualSpacing/>
              <w:rPr>
                <w:rFonts w:ascii="Arial" w:hAnsi="Arial" w:cs="Arial"/>
                <w:spacing w:val="-3"/>
                <w:sz w:val="20"/>
                <w:szCs w:val="20"/>
              </w:rPr>
            </w:pPr>
          </w:p>
        </w:tc>
      </w:tr>
      <w:tr w:rsidR="00D819E9" w:rsidRPr="00473AEC" w14:paraId="3B8AAB74" w14:textId="77777777" w:rsidTr="00473AEC">
        <w:trPr>
          <w:trHeight w:val="246"/>
        </w:trPr>
        <w:tc>
          <w:tcPr>
            <w:tcW w:w="6350" w:type="dxa"/>
            <w:vAlign w:val="center"/>
          </w:tcPr>
          <w:p w14:paraId="73BF2B9F" w14:textId="586AFE18" w:rsidR="00D819E9" w:rsidRPr="0066071F" w:rsidRDefault="00D819E9" w:rsidP="005E7BFD">
            <w:pPr>
              <w:pStyle w:val="BodyTextIndent"/>
              <w:numPr>
                <w:ilvl w:val="0"/>
                <w:numId w:val="34"/>
              </w:numPr>
              <w:contextualSpacing/>
              <w:rPr>
                <w:rFonts w:ascii="Arial" w:hAnsi="Arial" w:cs="Arial"/>
                <w:b w:val="0"/>
                <w:sz w:val="22"/>
                <w:szCs w:val="22"/>
              </w:rPr>
            </w:pPr>
            <w:r w:rsidRPr="0066071F">
              <w:rPr>
                <w:rFonts w:ascii="Arial" w:hAnsi="Arial" w:cs="Arial"/>
                <w:b w:val="0"/>
                <w:sz w:val="22"/>
                <w:szCs w:val="22"/>
              </w:rPr>
              <w:t xml:space="preserve">Contractor must install and commission fraction collector for use with our existing </w:t>
            </w:r>
            <w:r w:rsidR="0066071F" w:rsidRPr="0066071F">
              <w:rPr>
                <w:rFonts w:ascii="Arial" w:hAnsi="Arial" w:cs="Arial"/>
                <w:b w:val="0"/>
                <w:sz w:val="22"/>
                <w:szCs w:val="22"/>
              </w:rPr>
              <w:t xml:space="preserve">Postnova AF2000 Asymmetric Flow Field Flow Fractionation (AF4) system </w:t>
            </w:r>
            <w:r w:rsidRPr="0066071F">
              <w:rPr>
                <w:rFonts w:ascii="Arial" w:hAnsi="Arial" w:cs="Arial"/>
                <w:b w:val="0"/>
                <w:sz w:val="22"/>
                <w:szCs w:val="22"/>
              </w:rPr>
              <w:t>and ensure that they can communicate with each other.</w:t>
            </w:r>
          </w:p>
          <w:p w14:paraId="72D35E10" w14:textId="77777777" w:rsidR="00D819E9" w:rsidRPr="00FB298B" w:rsidRDefault="00D819E9" w:rsidP="00D819E9">
            <w:pPr>
              <w:pStyle w:val="BodyTextIndent"/>
              <w:spacing w:after="100" w:afterAutospacing="1"/>
              <w:ind w:left="1080"/>
              <w:contextualSpacing/>
              <w:rPr>
                <w:rFonts w:ascii="Arial" w:hAnsi="Arial" w:cs="Arial"/>
                <w:b w:val="0"/>
                <w:sz w:val="22"/>
                <w:szCs w:val="22"/>
              </w:rPr>
            </w:pPr>
          </w:p>
        </w:tc>
        <w:tc>
          <w:tcPr>
            <w:tcW w:w="1163" w:type="dxa"/>
            <w:vAlign w:val="center"/>
          </w:tcPr>
          <w:p w14:paraId="31CC6F9E" w14:textId="77777777" w:rsidR="00D819E9" w:rsidRPr="00473AEC" w:rsidRDefault="00D819E9" w:rsidP="00473AEC">
            <w:pPr>
              <w:spacing w:after="100" w:afterAutospacing="1"/>
              <w:contextualSpacing/>
              <w:rPr>
                <w:rFonts w:ascii="Arial" w:hAnsi="Arial" w:cs="Arial"/>
                <w:spacing w:val="-3"/>
                <w:sz w:val="20"/>
                <w:szCs w:val="20"/>
              </w:rPr>
            </w:pPr>
          </w:p>
        </w:tc>
        <w:tc>
          <w:tcPr>
            <w:tcW w:w="2665" w:type="dxa"/>
            <w:vAlign w:val="center"/>
          </w:tcPr>
          <w:p w14:paraId="0AE2D825" w14:textId="77777777" w:rsidR="00D819E9" w:rsidRPr="00473AEC" w:rsidRDefault="00D819E9" w:rsidP="00473AEC">
            <w:pPr>
              <w:spacing w:after="100" w:afterAutospacing="1"/>
              <w:contextualSpacing/>
              <w:rPr>
                <w:rFonts w:ascii="Arial" w:hAnsi="Arial" w:cs="Arial"/>
                <w:spacing w:val="-3"/>
                <w:sz w:val="20"/>
                <w:szCs w:val="20"/>
              </w:rPr>
            </w:pPr>
          </w:p>
        </w:tc>
      </w:tr>
    </w:tbl>
    <w:p w14:paraId="1961CAA1" w14:textId="77777777" w:rsidR="00D835F4" w:rsidRDefault="00D835F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0"/>
        <w:gridCol w:w="1163"/>
        <w:gridCol w:w="2665"/>
      </w:tblGrid>
      <w:tr w:rsidR="00FB298B" w:rsidRPr="00473AEC" w14:paraId="74AB6BDC" w14:textId="77777777" w:rsidTr="00473AEC">
        <w:trPr>
          <w:trHeight w:val="246"/>
        </w:trPr>
        <w:tc>
          <w:tcPr>
            <w:tcW w:w="6350" w:type="dxa"/>
            <w:vAlign w:val="center"/>
          </w:tcPr>
          <w:p w14:paraId="14FA7E60" w14:textId="41C0B80E" w:rsidR="00FB298B" w:rsidRPr="00FB298B" w:rsidRDefault="00E007A8" w:rsidP="005E7BFD">
            <w:pPr>
              <w:pStyle w:val="ListParagraph"/>
              <w:numPr>
                <w:ilvl w:val="0"/>
                <w:numId w:val="34"/>
              </w:numPr>
              <w:rPr>
                <w:rFonts w:ascii="Arial" w:hAnsi="Arial" w:cs="Arial"/>
                <w:bCs/>
                <w:sz w:val="22"/>
                <w:szCs w:val="22"/>
              </w:rPr>
            </w:pPr>
            <w:r>
              <w:rPr>
                <w:rFonts w:ascii="Arial" w:hAnsi="Arial" w:cs="Arial"/>
                <w:bCs/>
                <w:sz w:val="22"/>
                <w:szCs w:val="22"/>
              </w:rPr>
              <w:lastRenderedPageBreak/>
              <w:t>O</w:t>
            </w:r>
            <w:r w:rsidR="00FB298B" w:rsidRPr="00FB298B">
              <w:rPr>
                <w:rFonts w:ascii="Arial" w:hAnsi="Arial" w:cs="Arial"/>
                <w:bCs/>
                <w:sz w:val="22"/>
                <w:szCs w:val="22"/>
              </w:rPr>
              <w:t>ne-year warranty against defective parts from date of commissioning</w:t>
            </w:r>
          </w:p>
          <w:p w14:paraId="24244E07" w14:textId="77777777" w:rsidR="00FB298B" w:rsidRPr="00FB298B" w:rsidRDefault="00FB298B" w:rsidP="00FB298B">
            <w:pPr>
              <w:pStyle w:val="BodyTextIndent"/>
              <w:ind w:left="1080"/>
              <w:contextualSpacing/>
              <w:rPr>
                <w:rFonts w:ascii="Arial" w:hAnsi="Arial" w:cs="Arial"/>
                <w:b w:val="0"/>
                <w:sz w:val="22"/>
                <w:szCs w:val="22"/>
              </w:rPr>
            </w:pPr>
          </w:p>
        </w:tc>
        <w:tc>
          <w:tcPr>
            <w:tcW w:w="1163" w:type="dxa"/>
            <w:vAlign w:val="center"/>
          </w:tcPr>
          <w:p w14:paraId="1FD218B8" w14:textId="77777777" w:rsidR="00FB298B" w:rsidRPr="00473AEC" w:rsidRDefault="00FB298B" w:rsidP="00473AEC">
            <w:pPr>
              <w:spacing w:after="100" w:afterAutospacing="1"/>
              <w:contextualSpacing/>
              <w:rPr>
                <w:rFonts w:ascii="Arial" w:hAnsi="Arial" w:cs="Arial"/>
                <w:spacing w:val="-3"/>
                <w:sz w:val="20"/>
                <w:szCs w:val="20"/>
              </w:rPr>
            </w:pPr>
          </w:p>
        </w:tc>
        <w:tc>
          <w:tcPr>
            <w:tcW w:w="2665" w:type="dxa"/>
            <w:vAlign w:val="center"/>
          </w:tcPr>
          <w:p w14:paraId="5A0B0AD5" w14:textId="77777777" w:rsidR="00FB298B" w:rsidRPr="00473AEC" w:rsidRDefault="00FB298B" w:rsidP="00473AEC">
            <w:pPr>
              <w:spacing w:after="100" w:afterAutospacing="1"/>
              <w:contextualSpacing/>
              <w:rPr>
                <w:rFonts w:ascii="Arial" w:hAnsi="Arial" w:cs="Arial"/>
                <w:spacing w:val="-3"/>
                <w:sz w:val="20"/>
                <w:szCs w:val="20"/>
              </w:rPr>
            </w:pPr>
          </w:p>
        </w:tc>
      </w:tr>
      <w:tr w:rsidR="0076136B" w:rsidRPr="00473AEC" w14:paraId="6E8158F8" w14:textId="77777777" w:rsidTr="00473AEC">
        <w:trPr>
          <w:trHeight w:val="246"/>
        </w:trPr>
        <w:tc>
          <w:tcPr>
            <w:tcW w:w="6350" w:type="dxa"/>
            <w:vAlign w:val="center"/>
          </w:tcPr>
          <w:p w14:paraId="16A15005" w14:textId="4534E98C" w:rsidR="0076136B" w:rsidRPr="00FB298B" w:rsidRDefault="005B4BAA" w:rsidP="005E7BFD">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Contractor shall supply handbooks, installation guides or operation manuals required for the installation, operation and maintenance of the system</w:t>
            </w:r>
          </w:p>
        </w:tc>
        <w:tc>
          <w:tcPr>
            <w:tcW w:w="1163" w:type="dxa"/>
            <w:vAlign w:val="center"/>
          </w:tcPr>
          <w:p w14:paraId="458795A6" w14:textId="77777777" w:rsidR="0076136B" w:rsidRPr="00473AEC" w:rsidRDefault="0076136B" w:rsidP="00473AEC">
            <w:pPr>
              <w:spacing w:after="100" w:afterAutospacing="1"/>
              <w:contextualSpacing/>
              <w:rPr>
                <w:rFonts w:ascii="Arial" w:hAnsi="Arial" w:cs="Arial"/>
                <w:spacing w:val="-3"/>
                <w:sz w:val="20"/>
                <w:szCs w:val="20"/>
              </w:rPr>
            </w:pPr>
          </w:p>
        </w:tc>
        <w:tc>
          <w:tcPr>
            <w:tcW w:w="2665" w:type="dxa"/>
            <w:vAlign w:val="center"/>
          </w:tcPr>
          <w:p w14:paraId="7D84E63B" w14:textId="77777777" w:rsidR="0076136B" w:rsidRPr="00473AEC" w:rsidRDefault="0076136B" w:rsidP="00473AEC">
            <w:pPr>
              <w:spacing w:after="100" w:afterAutospacing="1"/>
              <w:contextualSpacing/>
              <w:rPr>
                <w:rFonts w:ascii="Arial" w:hAnsi="Arial" w:cs="Arial"/>
                <w:spacing w:val="-3"/>
                <w:sz w:val="20"/>
                <w:szCs w:val="20"/>
              </w:rPr>
            </w:pPr>
          </w:p>
        </w:tc>
      </w:tr>
      <w:tr w:rsidR="0056277F" w:rsidRPr="00473AEC" w14:paraId="50544719" w14:textId="77777777" w:rsidTr="00473AEC">
        <w:trPr>
          <w:trHeight w:val="246"/>
        </w:trPr>
        <w:tc>
          <w:tcPr>
            <w:tcW w:w="6350" w:type="dxa"/>
            <w:vAlign w:val="center"/>
          </w:tcPr>
          <w:p w14:paraId="115745BF" w14:textId="731B9E2B" w:rsidR="0056277F" w:rsidRPr="00FB298B" w:rsidRDefault="0056277F" w:rsidP="005E7BFD">
            <w:pPr>
              <w:pStyle w:val="BodyTextIndent"/>
              <w:numPr>
                <w:ilvl w:val="0"/>
                <w:numId w:val="34"/>
              </w:numPr>
              <w:spacing w:after="100" w:afterAutospacing="1"/>
              <w:contextualSpacing/>
              <w:rPr>
                <w:rFonts w:ascii="Arial" w:hAnsi="Arial" w:cs="Arial"/>
                <w:b w:val="0"/>
                <w:sz w:val="22"/>
                <w:szCs w:val="22"/>
              </w:rPr>
            </w:pPr>
            <w:r w:rsidRPr="00FB298B">
              <w:rPr>
                <w:rFonts w:ascii="Arial" w:hAnsi="Arial" w:cs="Arial"/>
                <w:b w:val="0"/>
                <w:sz w:val="22"/>
                <w:szCs w:val="22"/>
              </w:rPr>
              <w:t xml:space="preserve">Contractor should have a facility with an in house </w:t>
            </w:r>
            <w:r w:rsidR="00E007A8" w:rsidRPr="00FB298B">
              <w:rPr>
                <w:rFonts w:ascii="Arial" w:hAnsi="Arial" w:cs="Arial"/>
                <w:b w:val="0"/>
                <w:sz w:val="22"/>
                <w:szCs w:val="22"/>
              </w:rPr>
              <w:t>te</w:t>
            </w:r>
            <w:r w:rsidR="00E007A8">
              <w:rPr>
                <w:rFonts w:ascii="Arial" w:hAnsi="Arial" w:cs="Arial"/>
                <w:b w:val="0"/>
                <w:sz w:val="22"/>
                <w:szCs w:val="22"/>
              </w:rPr>
              <w:t>a</w:t>
            </w:r>
            <w:r w:rsidR="00E007A8" w:rsidRPr="00FB298B">
              <w:rPr>
                <w:rFonts w:ascii="Arial" w:hAnsi="Arial" w:cs="Arial"/>
                <w:b w:val="0"/>
                <w:sz w:val="22"/>
                <w:szCs w:val="22"/>
              </w:rPr>
              <w:t xml:space="preserve">m </w:t>
            </w:r>
            <w:r w:rsidRPr="00FB298B">
              <w:rPr>
                <w:rFonts w:ascii="Arial" w:hAnsi="Arial" w:cs="Arial"/>
                <w:b w:val="0"/>
                <w:sz w:val="22"/>
                <w:szCs w:val="22"/>
              </w:rPr>
              <w:t>of technicians to provide after sales services within 2 working days</w:t>
            </w:r>
            <w:r w:rsidR="00E007A8">
              <w:rPr>
                <w:rFonts w:ascii="Arial" w:hAnsi="Arial" w:cs="Arial"/>
                <w:b w:val="0"/>
                <w:sz w:val="22"/>
                <w:szCs w:val="22"/>
              </w:rPr>
              <w:t xml:space="preserve"> during warranty period</w:t>
            </w:r>
            <w:r w:rsidRPr="00FB298B">
              <w:rPr>
                <w:rFonts w:ascii="Arial" w:hAnsi="Arial" w:cs="Arial"/>
                <w:b w:val="0"/>
                <w:sz w:val="22"/>
                <w:szCs w:val="22"/>
              </w:rPr>
              <w:t>.</w:t>
            </w:r>
          </w:p>
        </w:tc>
        <w:tc>
          <w:tcPr>
            <w:tcW w:w="1163" w:type="dxa"/>
            <w:vAlign w:val="center"/>
          </w:tcPr>
          <w:p w14:paraId="5C1B6A3B" w14:textId="77777777" w:rsidR="0056277F" w:rsidRPr="00473AEC" w:rsidRDefault="0056277F" w:rsidP="00473AEC">
            <w:pPr>
              <w:spacing w:after="100" w:afterAutospacing="1"/>
              <w:contextualSpacing/>
              <w:rPr>
                <w:rFonts w:ascii="Arial" w:hAnsi="Arial" w:cs="Arial"/>
                <w:spacing w:val="-3"/>
                <w:sz w:val="20"/>
                <w:szCs w:val="20"/>
              </w:rPr>
            </w:pPr>
          </w:p>
        </w:tc>
        <w:tc>
          <w:tcPr>
            <w:tcW w:w="2665" w:type="dxa"/>
            <w:vAlign w:val="center"/>
          </w:tcPr>
          <w:p w14:paraId="22C73BF7" w14:textId="77777777" w:rsidR="0056277F" w:rsidRPr="00473AEC" w:rsidRDefault="0056277F" w:rsidP="00473AEC">
            <w:pPr>
              <w:spacing w:after="100" w:afterAutospacing="1"/>
              <w:contextualSpacing/>
              <w:rPr>
                <w:rFonts w:ascii="Arial" w:hAnsi="Arial" w:cs="Arial"/>
                <w:spacing w:val="-3"/>
                <w:sz w:val="20"/>
                <w:szCs w:val="20"/>
              </w:rPr>
            </w:pPr>
          </w:p>
        </w:tc>
      </w:tr>
      <w:tr w:rsidR="006F666C" w:rsidRPr="00473AEC" w14:paraId="5563CE41" w14:textId="77777777" w:rsidTr="00473AEC">
        <w:trPr>
          <w:trHeight w:val="246"/>
        </w:trPr>
        <w:tc>
          <w:tcPr>
            <w:tcW w:w="6350" w:type="dxa"/>
            <w:vAlign w:val="center"/>
          </w:tcPr>
          <w:p w14:paraId="7E0405C8" w14:textId="77777777" w:rsidR="006F666C" w:rsidRPr="006F666C" w:rsidRDefault="006F666C" w:rsidP="006F666C">
            <w:pPr>
              <w:pStyle w:val="BodyTextIndent"/>
              <w:numPr>
                <w:ilvl w:val="0"/>
                <w:numId w:val="34"/>
              </w:numPr>
              <w:spacing w:after="100" w:afterAutospacing="1"/>
              <w:contextualSpacing/>
              <w:rPr>
                <w:rFonts w:ascii="Arial" w:hAnsi="Arial" w:cs="Arial"/>
                <w:b w:val="0"/>
                <w:sz w:val="22"/>
                <w:szCs w:val="22"/>
              </w:rPr>
            </w:pPr>
            <w:r w:rsidRPr="006F666C">
              <w:rPr>
                <w:rFonts w:ascii="Arial" w:hAnsi="Arial" w:cs="Arial"/>
                <w:b w:val="0"/>
                <w:sz w:val="22"/>
                <w:szCs w:val="22"/>
              </w:rPr>
              <w:t xml:space="preserve">Supplier to submit duly completed Compliance Table (Annex A) and product information (e.g. reports, certificates etc.) via GeBIZ for evaluation. </w:t>
            </w:r>
          </w:p>
          <w:p w14:paraId="23823A30" w14:textId="77777777" w:rsidR="006F666C" w:rsidRPr="00FB298B" w:rsidRDefault="006F666C" w:rsidP="006F666C">
            <w:pPr>
              <w:pStyle w:val="BodyTextIndent"/>
              <w:spacing w:after="100" w:afterAutospacing="1"/>
              <w:ind w:left="720"/>
              <w:contextualSpacing/>
              <w:rPr>
                <w:rFonts w:ascii="Arial" w:hAnsi="Arial" w:cs="Arial"/>
                <w:b w:val="0"/>
                <w:sz w:val="22"/>
                <w:szCs w:val="22"/>
              </w:rPr>
            </w:pPr>
          </w:p>
        </w:tc>
        <w:tc>
          <w:tcPr>
            <w:tcW w:w="1163" w:type="dxa"/>
            <w:vAlign w:val="center"/>
          </w:tcPr>
          <w:p w14:paraId="55FF1290" w14:textId="77777777" w:rsidR="006F666C" w:rsidRPr="00473AEC" w:rsidRDefault="006F666C" w:rsidP="00473AEC">
            <w:pPr>
              <w:spacing w:after="100" w:afterAutospacing="1"/>
              <w:contextualSpacing/>
              <w:rPr>
                <w:rFonts w:ascii="Arial" w:hAnsi="Arial" w:cs="Arial"/>
                <w:spacing w:val="-3"/>
                <w:sz w:val="20"/>
                <w:szCs w:val="20"/>
              </w:rPr>
            </w:pPr>
          </w:p>
        </w:tc>
        <w:tc>
          <w:tcPr>
            <w:tcW w:w="2665" w:type="dxa"/>
            <w:vAlign w:val="center"/>
          </w:tcPr>
          <w:p w14:paraId="3577F0F6" w14:textId="77777777" w:rsidR="006F666C" w:rsidRPr="00473AEC" w:rsidRDefault="006F666C" w:rsidP="00473AEC">
            <w:pPr>
              <w:spacing w:after="100" w:afterAutospacing="1"/>
              <w:contextualSpacing/>
              <w:rPr>
                <w:rFonts w:ascii="Arial" w:hAnsi="Arial" w:cs="Arial"/>
                <w:spacing w:val="-3"/>
                <w:sz w:val="20"/>
                <w:szCs w:val="20"/>
              </w:rPr>
            </w:pPr>
          </w:p>
        </w:tc>
      </w:tr>
      <w:tr w:rsidR="006F666C" w:rsidRPr="00473AEC" w14:paraId="6F516530" w14:textId="77777777" w:rsidTr="00473AEC">
        <w:trPr>
          <w:trHeight w:val="246"/>
        </w:trPr>
        <w:tc>
          <w:tcPr>
            <w:tcW w:w="6350" w:type="dxa"/>
            <w:vAlign w:val="center"/>
          </w:tcPr>
          <w:p w14:paraId="3F642C15" w14:textId="187929E7" w:rsidR="006F666C" w:rsidRPr="006F666C" w:rsidRDefault="006F666C" w:rsidP="006F666C">
            <w:pPr>
              <w:pStyle w:val="BodyTextIndent"/>
              <w:numPr>
                <w:ilvl w:val="0"/>
                <w:numId w:val="34"/>
              </w:numPr>
              <w:spacing w:after="100" w:afterAutospacing="1"/>
              <w:contextualSpacing/>
              <w:rPr>
                <w:rFonts w:ascii="Arial" w:hAnsi="Arial" w:cs="Arial"/>
                <w:b w:val="0"/>
                <w:sz w:val="22"/>
                <w:szCs w:val="22"/>
              </w:rPr>
            </w:pPr>
            <w:r w:rsidRPr="006F666C">
              <w:rPr>
                <w:rFonts w:ascii="Arial" w:hAnsi="Arial" w:cs="Arial"/>
                <w:b w:val="0"/>
                <w:sz w:val="22"/>
                <w:szCs w:val="22"/>
              </w:rPr>
              <w:t>Delivery shall be made within 6 to 8 weeks upon order confirmation.</w:t>
            </w:r>
          </w:p>
        </w:tc>
        <w:tc>
          <w:tcPr>
            <w:tcW w:w="1163" w:type="dxa"/>
            <w:vAlign w:val="center"/>
          </w:tcPr>
          <w:p w14:paraId="00FC0450" w14:textId="77777777" w:rsidR="006F666C" w:rsidRPr="00473AEC" w:rsidRDefault="006F666C" w:rsidP="00473AEC">
            <w:pPr>
              <w:spacing w:after="100" w:afterAutospacing="1"/>
              <w:contextualSpacing/>
              <w:rPr>
                <w:rFonts w:ascii="Arial" w:hAnsi="Arial" w:cs="Arial"/>
                <w:spacing w:val="-3"/>
                <w:sz w:val="20"/>
                <w:szCs w:val="20"/>
              </w:rPr>
            </w:pPr>
          </w:p>
        </w:tc>
        <w:tc>
          <w:tcPr>
            <w:tcW w:w="2665" w:type="dxa"/>
            <w:vAlign w:val="center"/>
          </w:tcPr>
          <w:p w14:paraId="5F3E2D01" w14:textId="77777777" w:rsidR="006F666C" w:rsidRPr="00473AEC" w:rsidRDefault="006F666C" w:rsidP="00473AEC">
            <w:pPr>
              <w:spacing w:after="100" w:afterAutospacing="1"/>
              <w:contextualSpacing/>
              <w:rPr>
                <w:rFonts w:ascii="Arial" w:hAnsi="Arial" w:cs="Arial"/>
                <w:spacing w:val="-3"/>
                <w:sz w:val="20"/>
                <w:szCs w:val="20"/>
              </w:rPr>
            </w:pPr>
          </w:p>
        </w:tc>
      </w:tr>
    </w:tbl>
    <w:p w14:paraId="716E5B6F" w14:textId="45CD16B4" w:rsidR="00C60C50" w:rsidRDefault="00C60C50" w:rsidP="00473AEC">
      <w:pPr>
        <w:spacing w:after="100" w:afterAutospacing="1"/>
        <w:contextualSpacing/>
        <w:rPr>
          <w:rFonts w:ascii="Arial" w:hAnsi="Arial" w:cs="Arial"/>
          <w:sz w:val="22"/>
          <w:szCs w:val="22"/>
        </w:rPr>
      </w:pPr>
    </w:p>
    <w:p w14:paraId="67ECC8FC" w14:textId="47DB33F1" w:rsidR="00040815" w:rsidRPr="00E3343E" w:rsidRDefault="00040815" w:rsidP="00473AEC">
      <w:pPr>
        <w:spacing w:after="100" w:afterAutospacing="1"/>
        <w:contextualSpacing/>
        <w:rPr>
          <w:rFonts w:ascii="Arial" w:hAnsi="Arial" w:cs="Arial"/>
          <w:sz w:val="22"/>
          <w:szCs w:val="22"/>
        </w:rPr>
      </w:pPr>
    </w:p>
    <w:p w14:paraId="31B6B0EE" w14:textId="5371E028" w:rsidR="00C54CFA" w:rsidRDefault="00C54CFA" w:rsidP="00473AEC">
      <w:pPr>
        <w:spacing w:after="100" w:afterAutospacing="1"/>
        <w:contextualSpacing/>
        <w:rPr>
          <w:rFonts w:ascii="Arial" w:hAnsi="Arial" w:cs="Arial"/>
          <w:sz w:val="22"/>
          <w:szCs w:val="22"/>
        </w:rPr>
      </w:pPr>
    </w:p>
    <w:p w14:paraId="52B13479" w14:textId="77777777" w:rsidR="00515003" w:rsidRPr="00E3343E" w:rsidRDefault="00515003" w:rsidP="00473AEC">
      <w:pPr>
        <w:spacing w:after="100" w:afterAutospacing="1"/>
        <w:contextualSpacing/>
        <w:rPr>
          <w:rFonts w:ascii="Arial" w:hAnsi="Arial" w:cs="Arial"/>
          <w:sz w:val="22"/>
          <w:szCs w:val="22"/>
        </w:rPr>
      </w:pPr>
    </w:p>
    <w:p w14:paraId="48AE5AD3" w14:textId="77777777" w:rsidR="00C54CFA" w:rsidRPr="00E3343E" w:rsidRDefault="00C54CFA" w:rsidP="00473AEC">
      <w:pPr>
        <w:spacing w:after="100" w:afterAutospacing="1"/>
        <w:contextualSpacing/>
        <w:rPr>
          <w:rFonts w:ascii="Arial" w:hAnsi="Arial" w:cs="Arial"/>
          <w:sz w:val="22"/>
          <w:szCs w:val="22"/>
        </w:rPr>
      </w:pPr>
      <w:r w:rsidRPr="00E3343E">
        <w:rPr>
          <w:rFonts w:ascii="Arial" w:hAnsi="Arial" w:cs="Arial"/>
          <w:sz w:val="22"/>
          <w:szCs w:val="22"/>
        </w:rPr>
        <w:t>Submitted by: _________________________</w:t>
      </w:r>
    </w:p>
    <w:p w14:paraId="63DF2B9D" w14:textId="77777777" w:rsidR="00C54CFA" w:rsidRPr="00E3343E" w:rsidRDefault="00C54CFA" w:rsidP="00473AEC">
      <w:pPr>
        <w:spacing w:after="100" w:afterAutospacing="1"/>
        <w:contextualSpacing/>
        <w:rPr>
          <w:rFonts w:ascii="Arial" w:hAnsi="Arial" w:cs="Arial"/>
          <w:sz w:val="22"/>
          <w:szCs w:val="22"/>
        </w:rPr>
      </w:pPr>
    </w:p>
    <w:p w14:paraId="03991382" w14:textId="77777777" w:rsidR="00C54CFA" w:rsidRPr="00E3343E" w:rsidRDefault="00C54CFA" w:rsidP="00473AEC">
      <w:pPr>
        <w:spacing w:after="100" w:afterAutospacing="1"/>
        <w:contextualSpacing/>
        <w:rPr>
          <w:rFonts w:ascii="Arial" w:hAnsi="Arial" w:cs="Arial"/>
          <w:sz w:val="22"/>
          <w:szCs w:val="22"/>
        </w:rPr>
      </w:pPr>
    </w:p>
    <w:p w14:paraId="228E242A" w14:textId="77777777" w:rsidR="00C54CFA" w:rsidRPr="00E3343E" w:rsidRDefault="00C54CFA" w:rsidP="00473AEC">
      <w:pPr>
        <w:spacing w:after="100" w:afterAutospacing="1"/>
        <w:contextualSpacing/>
        <w:rPr>
          <w:rFonts w:ascii="Arial" w:hAnsi="Arial" w:cs="Arial"/>
          <w:sz w:val="22"/>
          <w:szCs w:val="22"/>
        </w:rPr>
      </w:pPr>
      <w:r w:rsidRPr="00E3343E">
        <w:rPr>
          <w:rFonts w:ascii="Arial" w:hAnsi="Arial" w:cs="Arial"/>
          <w:sz w:val="22"/>
          <w:szCs w:val="22"/>
        </w:rPr>
        <w:t>Company: ____________________________</w:t>
      </w:r>
    </w:p>
    <w:p w14:paraId="420E331A" w14:textId="77777777" w:rsidR="00C54CFA" w:rsidRPr="00E3343E" w:rsidRDefault="00C54CFA" w:rsidP="00473AEC">
      <w:pPr>
        <w:spacing w:after="100" w:afterAutospacing="1"/>
        <w:contextualSpacing/>
        <w:rPr>
          <w:rFonts w:ascii="Arial" w:hAnsi="Arial" w:cs="Arial"/>
          <w:sz w:val="22"/>
          <w:szCs w:val="22"/>
        </w:rPr>
      </w:pPr>
    </w:p>
    <w:p w14:paraId="35CB501A" w14:textId="77777777" w:rsidR="00C54CFA" w:rsidRPr="00E3343E" w:rsidRDefault="00C54CFA" w:rsidP="00473AEC">
      <w:pPr>
        <w:spacing w:after="100" w:afterAutospacing="1"/>
        <w:contextualSpacing/>
        <w:rPr>
          <w:rFonts w:ascii="Arial" w:hAnsi="Arial" w:cs="Arial"/>
          <w:sz w:val="22"/>
          <w:szCs w:val="22"/>
        </w:rPr>
      </w:pPr>
    </w:p>
    <w:p w14:paraId="53CCBF40" w14:textId="77777777" w:rsidR="00C54CFA" w:rsidRPr="00D85BA8" w:rsidRDefault="00C54CFA" w:rsidP="00473AEC">
      <w:pPr>
        <w:spacing w:after="100" w:afterAutospacing="1"/>
        <w:contextualSpacing/>
        <w:rPr>
          <w:rFonts w:ascii="Arial" w:hAnsi="Arial" w:cs="Arial"/>
          <w:sz w:val="22"/>
          <w:szCs w:val="22"/>
        </w:rPr>
      </w:pPr>
      <w:r w:rsidRPr="00E3343E">
        <w:rPr>
          <w:rFonts w:ascii="Arial" w:hAnsi="Arial" w:cs="Arial"/>
          <w:sz w:val="22"/>
          <w:szCs w:val="22"/>
        </w:rPr>
        <w:t xml:space="preserve">Email: </w:t>
      </w:r>
      <w:r w:rsidR="00D85BA8">
        <w:rPr>
          <w:rFonts w:ascii="Arial" w:hAnsi="Arial" w:cs="Arial"/>
          <w:sz w:val="22"/>
          <w:szCs w:val="22"/>
        </w:rPr>
        <w:t>_______________________________</w:t>
      </w:r>
    </w:p>
    <w:p w14:paraId="70D1D0DD" w14:textId="77777777" w:rsidR="00C54CFA" w:rsidRDefault="00C54CFA" w:rsidP="00473AEC">
      <w:pPr>
        <w:spacing w:after="100" w:afterAutospacing="1"/>
        <w:contextualSpacing/>
        <w:rPr>
          <w:rFonts w:ascii="Arial" w:hAnsi="Arial" w:cs="Arial"/>
          <w:sz w:val="22"/>
          <w:szCs w:val="22"/>
        </w:rPr>
      </w:pPr>
    </w:p>
    <w:p w14:paraId="3C46AD97" w14:textId="77777777" w:rsidR="00D85BA8" w:rsidRPr="00E3343E" w:rsidRDefault="00D85BA8" w:rsidP="00473AEC">
      <w:pPr>
        <w:spacing w:after="100" w:afterAutospacing="1"/>
        <w:contextualSpacing/>
        <w:rPr>
          <w:rFonts w:ascii="Arial" w:hAnsi="Arial" w:cs="Arial"/>
          <w:sz w:val="22"/>
          <w:szCs w:val="22"/>
        </w:rPr>
      </w:pPr>
    </w:p>
    <w:p w14:paraId="7E7E44B5" w14:textId="77777777" w:rsidR="00C54CFA" w:rsidRPr="00E3343E" w:rsidRDefault="00C54CFA" w:rsidP="00473AEC">
      <w:pPr>
        <w:spacing w:after="100" w:afterAutospacing="1"/>
        <w:contextualSpacing/>
        <w:rPr>
          <w:rFonts w:ascii="Arial" w:hAnsi="Arial" w:cs="Arial"/>
          <w:sz w:val="22"/>
          <w:szCs w:val="22"/>
        </w:rPr>
      </w:pPr>
      <w:r w:rsidRPr="00E3343E">
        <w:rPr>
          <w:rFonts w:ascii="Arial" w:hAnsi="Arial" w:cs="Arial"/>
          <w:sz w:val="22"/>
          <w:szCs w:val="22"/>
        </w:rPr>
        <w:t>Telephone contact: ____________________</w:t>
      </w:r>
      <w:r w:rsidR="00D85BA8">
        <w:rPr>
          <w:rFonts w:ascii="Arial" w:hAnsi="Arial" w:cs="Arial"/>
          <w:sz w:val="22"/>
          <w:szCs w:val="22"/>
        </w:rPr>
        <w:t>_</w:t>
      </w:r>
    </w:p>
    <w:sectPr w:rsidR="00C54CFA" w:rsidRPr="00E3343E" w:rsidSect="000A683B">
      <w:footerReference w:type="default" r:id="rId8"/>
      <w:pgSz w:w="11907" w:h="16839" w:code="9"/>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87AD7" w14:textId="77777777" w:rsidR="00D80D99" w:rsidRDefault="00D80D99" w:rsidP="00C60C50">
      <w:r>
        <w:separator/>
      </w:r>
    </w:p>
  </w:endnote>
  <w:endnote w:type="continuationSeparator" w:id="0">
    <w:p w14:paraId="2124D7E6" w14:textId="77777777" w:rsidR="00D80D99" w:rsidRDefault="00D80D99" w:rsidP="00C60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871DE" w14:textId="619CC669" w:rsidR="00C60C50" w:rsidRDefault="00C60C50">
    <w:pPr>
      <w:pStyle w:val="Footer"/>
      <w:jc w:val="center"/>
    </w:pPr>
    <w:r>
      <w:t xml:space="preserve">Page </w:t>
    </w:r>
    <w:r>
      <w:rPr>
        <w:b/>
        <w:bCs/>
      </w:rPr>
      <w:fldChar w:fldCharType="begin"/>
    </w:r>
    <w:r>
      <w:rPr>
        <w:b/>
        <w:bCs/>
      </w:rPr>
      <w:instrText xml:space="preserve"> PAGE </w:instrText>
    </w:r>
    <w:r>
      <w:rPr>
        <w:b/>
        <w:bCs/>
      </w:rPr>
      <w:fldChar w:fldCharType="separate"/>
    </w:r>
    <w:r w:rsidR="00A24CAB">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A24CAB">
      <w:rPr>
        <w:b/>
        <w:bCs/>
        <w:noProof/>
      </w:rPr>
      <w:t>4</w:t>
    </w:r>
    <w:r>
      <w:rPr>
        <w:b/>
        <w:bCs/>
      </w:rPr>
      <w:fldChar w:fldCharType="end"/>
    </w:r>
  </w:p>
  <w:p w14:paraId="1B750F2B" w14:textId="77777777" w:rsidR="00C60C50" w:rsidRDefault="00C60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C2E6D" w14:textId="77777777" w:rsidR="00D80D99" w:rsidRDefault="00D80D99" w:rsidP="00C60C50">
      <w:r>
        <w:separator/>
      </w:r>
    </w:p>
  </w:footnote>
  <w:footnote w:type="continuationSeparator" w:id="0">
    <w:p w14:paraId="07B148C7" w14:textId="77777777" w:rsidR="00D80D99" w:rsidRDefault="00D80D99" w:rsidP="00C60C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A24A3"/>
    <w:multiLevelType w:val="hybridMultilevel"/>
    <w:tmpl w:val="C0EA4A06"/>
    <w:lvl w:ilvl="0" w:tplc="10D2B6A8">
      <w:start w:val="2"/>
      <w:numFmt w:val="bullet"/>
      <w:lvlText w:val="-"/>
      <w:lvlJc w:val="left"/>
      <w:pPr>
        <w:ind w:left="1080" w:hanging="360"/>
      </w:pPr>
      <w:rPr>
        <w:rFonts w:ascii="Arial" w:eastAsia="Times New Roman" w:hAnsi="Arial" w:cs="Aria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 w15:restartNumberingAfterBreak="0">
    <w:nsid w:val="0ACE2A5F"/>
    <w:multiLevelType w:val="hybridMultilevel"/>
    <w:tmpl w:val="86669042"/>
    <w:lvl w:ilvl="0" w:tplc="48090017">
      <w:start w:val="1"/>
      <w:numFmt w:val="lowerLetter"/>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BBB3637"/>
    <w:multiLevelType w:val="hybridMultilevel"/>
    <w:tmpl w:val="455AE152"/>
    <w:lvl w:ilvl="0" w:tplc="10D2B6A8">
      <w:start w:val="2"/>
      <w:numFmt w:val="bullet"/>
      <w:lvlText w:val="-"/>
      <w:lvlJc w:val="left"/>
      <w:pPr>
        <w:ind w:left="1440" w:hanging="360"/>
      </w:pPr>
      <w:rPr>
        <w:rFonts w:ascii="Arial" w:eastAsia="Times New Roman" w:hAnsi="Arial" w:cs="Aria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 w15:restartNumberingAfterBreak="0">
    <w:nsid w:val="0FF674B9"/>
    <w:multiLevelType w:val="hybridMultilevel"/>
    <w:tmpl w:val="80FCE6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45473A"/>
    <w:multiLevelType w:val="hybridMultilevel"/>
    <w:tmpl w:val="B24A4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3A37756"/>
    <w:multiLevelType w:val="hybridMultilevel"/>
    <w:tmpl w:val="DBB2D3CE"/>
    <w:lvl w:ilvl="0" w:tplc="7B68E2D6">
      <w:start w:val="1"/>
      <w:numFmt w:val="bullet"/>
      <w:lvlText w:val=""/>
      <w:lvlJc w:val="left"/>
      <w:pPr>
        <w:tabs>
          <w:tab w:val="num" w:pos="870"/>
        </w:tabs>
        <w:ind w:left="870" w:hanging="585"/>
      </w:pPr>
      <w:rPr>
        <w:rFonts w:ascii="Symbol" w:eastAsia="Times New Roman" w:hAnsi="Symbol" w:cs="Courier New" w:hint="default"/>
      </w:rPr>
    </w:lvl>
    <w:lvl w:ilvl="1" w:tplc="04090003" w:tentative="1">
      <w:start w:val="1"/>
      <w:numFmt w:val="bullet"/>
      <w:lvlText w:val="o"/>
      <w:lvlJc w:val="left"/>
      <w:pPr>
        <w:tabs>
          <w:tab w:val="num" w:pos="1365"/>
        </w:tabs>
        <w:ind w:left="1365" w:hanging="360"/>
      </w:pPr>
      <w:rPr>
        <w:rFonts w:ascii="Courier New" w:hAnsi="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6" w15:restartNumberingAfterBreak="0">
    <w:nsid w:val="17CB6B8C"/>
    <w:multiLevelType w:val="hybridMultilevel"/>
    <w:tmpl w:val="4A68E5F0"/>
    <w:lvl w:ilvl="0" w:tplc="48090011">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B3F755D"/>
    <w:multiLevelType w:val="hybridMultilevel"/>
    <w:tmpl w:val="9C420AE2"/>
    <w:lvl w:ilvl="0" w:tplc="48090013">
      <w:start w:val="1"/>
      <w:numFmt w:val="upperRoman"/>
      <w:lvlText w:val="%1."/>
      <w:lvlJc w:val="right"/>
      <w:pPr>
        <w:ind w:left="720" w:hanging="360"/>
      </w:pPr>
    </w:lvl>
    <w:lvl w:ilvl="1" w:tplc="48090019" w:tentative="1">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309518C"/>
    <w:multiLevelType w:val="hybridMultilevel"/>
    <w:tmpl w:val="C256D2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6F0017"/>
    <w:multiLevelType w:val="hybridMultilevel"/>
    <w:tmpl w:val="1DAA6BC6"/>
    <w:lvl w:ilvl="0" w:tplc="48090013">
      <w:start w:val="1"/>
      <w:numFmt w:val="upperRoman"/>
      <w:lvlText w:val="%1."/>
      <w:lvlJc w:val="righ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F6713"/>
    <w:multiLevelType w:val="hybridMultilevel"/>
    <w:tmpl w:val="E82C7514"/>
    <w:lvl w:ilvl="0" w:tplc="6D501F20">
      <w:start w:val="2"/>
      <w:numFmt w:val="bullet"/>
      <w:lvlText w:val="-"/>
      <w:lvlJc w:val="left"/>
      <w:pPr>
        <w:ind w:left="1117" w:hanging="360"/>
      </w:pPr>
      <w:rPr>
        <w:rFonts w:ascii="Times New Roman" w:eastAsia="Times New Roman" w:hAnsi="Times New Roman" w:cs="Times New Roman" w:hint="default"/>
        <w:sz w:val="20"/>
      </w:rPr>
    </w:lvl>
    <w:lvl w:ilvl="1" w:tplc="48090003" w:tentative="1">
      <w:start w:val="1"/>
      <w:numFmt w:val="bullet"/>
      <w:lvlText w:val="o"/>
      <w:lvlJc w:val="left"/>
      <w:pPr>
        <w:ind w:left="1837" w:hanging="360"/>
      </w:pPr>
      <w:rPr>
        <w:rFonts w:ascii="Courier New" w:hAnsi="Courier New" w:cs="Courier New" w:hint="default"/>
      </w:rPr>
    </w:lvl>
    <w:lvl w:ilvl="2" w:tplc="48090005" w:tentative="1">
      <w:start w:val="1"/>
      <w:numFmt w:val="bullet"/>
      <w:lvlText w:val=""/>
      <w:lvlJc w:val="left"/>
      <w:pPr>
        <w:ind w:left="2557" w:hanging="360"/>
      </w:pPr>
      <w:rPr>
        <w:rFonts w:ascii="Wingdings" w:hAnsi="Wingdings" w:hint="default"/>
      </w:rPr>
    </w:lvl>
    <w:lvl w:ilvl="3" w:tplc="48090001" w:tentative="1">
      <w:start w:val="1"/>
      <w:numFmt w:val="bullet"/>
      <w:lvlText w:val=""/>
      <w:lvlJc w:val="left"/>
      <w:pPr>
        <w:ind w:left="3277" w:hanging="360"/>
      </w:pPr>
      <w:rPr>
        <w:rFonts w:ascii="Symbol" w:hAnsi="Symbol" w:hint="default"/>
      </w:rPr>
    </w:lvl>
    <w:lvl w:ilvl="4" w:tplc="48090003" w:tentative="1">
      <w:start w:val="1"/>
      <w:numFmt w:val="bullet"/>
      <w:lvlText w:val="o"/>
      <w:lvlJc w:val="left"/>
      <w:pPr>
        <w:ind w:left="3997" w:hanging="360"/>
      </w:pPr>
      <w:rPr>
        <w:rFonts w:ascii="Courier New" w:hAnsi="Courier New" w:cs="Courier New" w:hint="default"/>
      </w:rPr>
    </w:lvl>
    <w:lvl w:ilvl="5" w:tplc="48090005" w:tentative="1">
      <w:start w:val="1"/>
      <w:numFmt w:val="bullet"/>
      <w:lvlText w:val=""/>
      <w:lvlJc w:val="left"/>
      <w:pPr>
        <w:ind w:left="4717" w:hanging="360"/>
      </w:pPr>
      <w:rPr>
        <w:rFonts w:ascii="Wingdings" w:hAnsi="Wingdings" w:hint="default"/>
      </w:rPr>
    </w:lvl>
    <w:lvl w:ilvl="6" w:tplc="48090001" w:tentative="1">
      <w:start w:val="1"/>
      <w:numFmt w:val="bullet"/>
      <w:lvlText w:val=""/>
      <w:lvlJc w:val="left"/>
      <w:pPr>
        <w:ind w:left="5437" w:hanging="360"/>
      </w:pPr>
      <w:rPr>
        <w:rFonts w:ascii="Symbol" w:hAnsi="Symbol" w:hint="default"/>
      </w:rPr>
    </w:lvl>
    <w:lvl w:ilvl="7" w:tplc="48090003" w:tentative="1">
      <w:start w:val="1"/>
      <w:numFmt w:val="bullet"/>
      <w:lvlText w:val="o"/>
      <w:lvlJc w:val="left"/>
      <w:pPr>
        <w:ind w:left="6157" w:hanging="360"/>
      </w:pPr>
      <w:rPr>
        <w:rFonts w:ascii="Courier New" w:hAnsi="Courier New" w:cs="Courier New" w:hint="default"/>
      </w:rPr>
    </w:lvl>
    <w:lvl w:ilvl="8" w:tplc="48090005" w:tentative="1">
      <w:start w:val="1"/>
      <w:numFmt w:val="bullet"/>
      <w:lvlText w:val=""/>
      <w:lvlJc w:val="left"/>
      <w:pPr>
        <w:ind w:left="6877" w:hanging="360"/>
      </w:pPr>
      <w:rPr>
        <w:rFonts w:ascii="Wingdings" w:hAnsi="Wingdings" w:hint="default"/>
      </w:rPr>
    </w:lvl>
  </w:abstractNum>
  <w:abstractNum w:abstractNumId="11" w15:restartNumberingAfterBreak="0">
    <w:nsid w:val="247607FC"/>
    <w:multiLevelType w:val="multilevel"/>
    <w:tmpl w:val="4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247301"/>
    <w:multiLevelType w:val="hybridMultilevel"/>
    <w:tmpl w:val="7EA29B2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F8365FF"/>
    <w:multiLevelType w:val="hybridMultilevel"/>
    <w:tmpl w:val="20AA62EC"/>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19603CE"/>
    <w:multiLevelType w:val="hybridMultilevel"/>
    <w:tmpl w:val="5A4811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3F916195"/>
    <w:multiLevelType w:val="hybridMultilevel"/>
    <w:tmpl w:val="35DCB8E0"/>
    <w:lvl w:ilvl="0" w:tplc="F928214E">
      <w:start w:val="1"/>
      <w:numFmt w:val="lowerLetter"/>
      <w:lvlText w:val="%1)"/>
      <w:lvlJc w:val="left"/>
      <w:pPr>
        <w:ind w:left="720" w:hanging="360"/>
      </w:pPr>
      <w:rPr>
        <w:rFonts w:hint="default"/>
        <w:sz w:val="22"/>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27124F4"/>
    <w:multiLevelType w:val="hybridMultilevel"/>
    <w:tmpl w:val="C17A22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7C3E38"/>
    <w:multiLevelType w:val="hybridMultilevel"/>
    <w:tmpl w:val="5DAC23D2"/>
    <w:lvl w:ilvl="0" w:tplc="48090017">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4FA66A7"/>
    <w:multiLevelType w:val="hybridMultilevel"/>
    <w:tmpl w:val="B4886312"/>
    <w:lvl w:ilvl="0" w:tplc="49140BD2">
      <w:start w:val="1"/>
      <w:numFmt w:val="bullet"/>
      <w:lvlText w:val="-"/>
      <w:lvlJc w:val="left"/>
      <w:pPr>
        <w:ind w:left="720" w:hanging="360"/>
      </w:pPr>
      <w:rPr>
        <w:rFonts w:ascii="Arial" w:eastAsia="Times New Roman" w:hAnsi="Arial" w:cs="Aria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4DB428C9"/>
    <w:multiLevelType w:val="hybridMultilevel"/>
    <w:tmpl w:val="AD562DF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F873626"/>
    <w:multiLevelType w:val="hybridMultilevel"/>
    <w:tmpl w:val="88F80AD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502903DD"/>
    <w:multiLevelType w:val="hybridMultilevel"/>
    <w:tmpl w:val="58FE6742"/>
    <w:lvl w:ilvl="0" w:tplc="B0B0E19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611DAA"/>
    <w:multiLevelType w:val="hybridMultilevel"/>
    <w:tmpl w:val="93967876"/>
    <w:lvl w:ilvl="0" w:tplc="82BAA2E2">
      <w:numFmt w:val="bullet"/>
      <w:lvlText w:val="-"/>
      <w:lvlJc w:val="left"/>
      <w:pPr>
        <w:ind w:left="720" w:hanging="360"/>
      </w:pPr>
      <w:rPr>
        <w:rFonts w:ascii="Times New Roman" w:eastAsia="Times New Roma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566366C9"/>
    <w:multiLevelType w:val="hybridMultilevel"/>
    <w:tmpl w:val="10ACDAE0"/>
    <w:lvl w:ilvl="0" w:tplc="48090017">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174739C"/>
    <w:multiLevelType w:val="hybridMultilevel"/>
    <w:tmpl w:val="928C82E4"/>
    <w:lvl w:ilvl="0" w:tplc="693C97F8">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5" w15:restartNumberingAfterBreak="0">
    <w:nsid w:val="64636AAD"/>
    <w:multiLevelType w:val="hybridMultilevel"/>
    <w:tmpl w:val="51AA76F0"/>
    <w:lvl w:ilvl="0" w:tplc="82BAA2E2">
      <w:numFmt w:val="bullet"/>
      <w:lvlText w:val="-"/>
      <w:lvlJc w:val="left"/>
      <w:pPr>
        <w:ind w:left="1080" w:hanging="360"/>
      </w:pPr>
      <w:rPr>
        <w:rFonts w:ascii="Times New Roman" w:eastAsia="Times New Roman" w:hAnsi="Times New Roman"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6" w15:restartNumberingAfterBreak="0">
    <w:nsid w:val="66214529"/>
    <w:multiLevelType w:val="hybridMultilevel"/>
    <w:tmpl w:val="D338BBDA"/>
    <w:lvl w:ilvl="0" w:tplc="82BAA2E2">
      <w:numFmt w:val="bullet"/>
      <w:lvlText w:val="-"/>
      <w:lvlJc w:val="left"/>
      <w:pPr>
        <w:ind w:left="1440" w:hanging="360"/>
      </w:pPr>
      <w:rPr>
        <w:rFonts w:ascii="Times New Roman" w:eastAsia="Times New Roman" w:hAnsi="Times New Roman" w:cs="Times New Roman"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27" w15:restartNumberingAfterBreak="0">
    <w:nsid w:val="6D286C5B"/>
    <w:multiLevelType w:val="hybridMultilevel"/>
    <w:tmpl w:val="3DEE3F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75256BD7"/>
    <w:multiLevelType w:val="hybridMultilevel"/>
    <w:tmpl w:val="A65C9B34"/>
    <w:lvl w:ilvl="0" w:tplc="48090017">
      <w:start w:val="1"/>
      <w:numFmt w:val="lowerLetter"/>
      <w:lvlText w:val="%1)"/>
      <w:lvlJc w:val="left"/>
      <w:pPr>
        <w:ind w:left="720" w:hanging="360"/>
      </w:pPr>
    </w:lvl>
    <w:lvl w:ilvl="1" w:tplc="48090013">
      <w:start w:val="1"/>
      <w:numFmt w:val="upperRoman"/>
      <w:lvlText w:val="%2."/>
      <w:lvlJc w:val="righ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76DF1D7F"/>
    <w:multiLevelType w:val="hybridMultilevel"/>
    <w:tmpl w:val="D3E69C2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7BD32745"/>
    <w:multiLevelType w:val="hybridMultilevel"/>
    <w:tmpl w:val="B9D483D2"/>
    <w:lvl w:ilvl="0" w:tplc="B0C888DE">
      <w:start w:val="1"/>
      <w:numFmt w:val="decimal"/>
      <w:lvlText w:val="%1)"/>
      <w:lvlJc w:val="left"/>
      <w:pPr>
        <w:ind w:left="360" w:hanging="360"/>
      </w:pPr>
      <w:rPr>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D4D5362"/>
    <w:multiLevelType w:val="hybridMultilevel"/>
    <w:tmpl w:val="4BFEB436"/>
    <w:lvl w:ilvl="0" w:tplc="48090011">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7E7A6FCF"/>
    <w:multiLevelType w:val="hybridMultilevel"/>
    <w:tmpl w:val="29726C74"/>
    <w:lvl w:ilvl="0" w:tplc="69288704">
      <w:start w:val="2"/>
      <w:numFmt w:val="bullet"/>
      <w:lvlText w:val="-"/>
      <w:lvlJc w:val="left"/>
      <w:pPr>
        <w:ind w:left="1080" w:hanging="360"/>
      </w:pPr>
      <w:rPr>
        <w:rFonts w:ascii="Arial" w:eastAsia="Times New Roman" w:hAnsi="Arial" w:cs="Arial" w:hint="default"/>
      </w:rPr>
    </w:lvl>
    <w:lvl w:ilvl="1" w:tplc="48090003">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3" w15:restartNumberingAfterBreak="0">
    <w:nsid w:val="7EA8445F"/>
    <w:multiLevelType w:val="hybridMultilevel"/>
    <w:tmpl w:val="C1E4E8E8"/>
    <w:lvl w:ilvl="0" w:tplc="90AA3D14">
      <w:start w:val="1"/>
      <w:numFmt w:val="decimal"/>
      <w:lvlText w:val="%1."/>
      <w:lvlJc w:val="left"/>
      <w:pPr>
        <w:ind w:left="720" w:hanging="360"/>
      </w:pPr>
      <w:rPr>
        <w:b w:val="0"/>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4"/>
  </w:num>
  <w:num w:numId="2">
    <w:abstractNumId w:val="10"/>
  </w:num>
  <w:num w:numId="3">
    <w:abstractNumId w:val="19"/>
  </w:num>
  <w:num w:numId="4">
    <w:abstractNumId w:val="20"/>
  </w:num>
  <w:num w:numId="5">
    <w:abstractNumId w:val="29"/>
  </w:num>
  <w:num w:numId="6">
    <w:abstractNumId w:val="30"/>
  </w:num>
  <w:num w:numId="7">
    <w:abstractNumId w:val="3"/>
  </w:num>
  <w:num w:numId="8">
    <w:abstractNumId w:val="12"/>
  </w:num>
  <w:num w:numId="9">
    <w:abstractNumId w:val="24"/>
  </w:num>
  <w:num w:numId="10">
    <w:abstractNumId w:val="25"/>
  </w:num>
  <w:num w:numId="11">
    <w:abstractNumId w:val="22"/>
  </w:num>
  <w:num w:numId="12">
    <w:abstractNumId w:val="26"/>
  </w:num>
  <w:num w:numId="13">
    <w:abstractNumId w:val="5"/>
  </w:num>
  <w:num w:numId="14">
    <w:abstractNumId w:val="13"/>
  </w:num>
  <w:num w:numId="15">
    <w:abstractNumId w:val="14"/>
  </w:num>
  <w:num w:numId="16">
    <w:abstractNumId w:val="19"/>
  </w:num>
  <w:num w:numId="17">
    <w:abstractNumId w:val="21"/>
  </w:num>
  <w:num w:numId="18">
    <w:abstractNumId w:val="8"/>
  </w:num>
  <w:num w:numId="19">
    <w:abstractNumId w:val="16"/>
  </w:num>
  <w:num w:numId="20">
    <w:abstractNumId w:val="32"/>
  </w:num>
  <w:num w:numId="21">
    <w:abstractNumId w:val="11"/>
  </w:num>
  <w:num w:numId="22">
    <w:abstractNumId w:val="0"/>
  </w:num>
  <w:num w:numId="23">
    <w:abstractNumId w:val="15"/>
  </w:num>
  <w:num w:numId="24">
    <w:abstractNumId w:val="33"/>
  </w:num>
  <w:num w:numId="25">
    <w:abstractNumId w:val="1"/>
  </w:num>
  <w:num w:numId="26">
    <w:abstractNumId w:val="18"/>
  </w:num>
  <w:num w:numId="27">
    <w:abstractNumId w:val="2"/>
  </w:num>
  <w:num w:numId="28">
    <w:abstractNumId w:val="31"/>
  </w:num>
  <w:num w:numId="29">
    <w:abstractNumId w:val="6"/>
  </w:num>
  <w:num w:numId="30">
    <w:abstractNumId w:val="27"/>
  </w:num>
  <w:num w:numId="31">
    <w:abstractNumId w:val="23"/>
  </w:num>
  <w:num w:numId="32">
    <w:abstractNumId w:val="9"/>
  </w:num>
  <w:num w:numId="33">
    <w:abstractNumId w:val="7"/>
  </w:num>
  <w:num w:numId="34">
    <w:abstractNumId w:val="17"/>
  </w:num>
  <w:num w:numId="35">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5A"/>
    <w:rsid w:val="000053DE"/>
    <w:rsid w:val="00006D86"/>
    <w:rsid w:val="000101C1"/>
    <w:rsid w:val="00031958"/>
    <w:rsid w:val="000354E1"/>
    <w:rsid w:val="00040815"/>
    <w:rsid w:val="00040C8F"/>
    <w:rsid w:val="0004252E"/>
    <w:rsid w:val="00066562"/>
    <w:rsid w:val="0007011A"/>
    <w:rsid w:val="00070CDC"/>
    <w:rsid w:val="00072EB8"/>
    <w:rsid w:val="00076C7E"/>
    <w:rsid w:val="000800D3"/>
    <w:rsid w:val="00080C55"/>
    <w:rsid w:val="00081433"/>
    <w:rsid w:val="000A683B"/>
    <w:rsid w:val="000E06CC"/>
    <w:rsid w:val="000F0992"/>
    <w:rsid w:val="000F7CA3"/>
    <w:rsid w:val="0011181B"/>
    <w:rsid w:val="0011601F"/>
    <w:rsid w:val="001219EA"/>
    <w:rsid w:val="00124283"/>
    <w:rsid w:val="00131801"/>
    <w:rsid w:val="00133512"/>
    <w:rsid w:val="00146684"/>
    <w:rsid w:val="00151C39"/>
    <w:rsid w:val="001570CE"/>
    <w:rsid w:val="001729A5"/>
    <w:rsid w:val="00185816"/>
    <w:rsid w:val="001B1E41"/>
    <w:rsid w:val="001B5DDE"/>
    <w:rsid w:val="001E66CC"/>
    <w:rsid w:val="001F1EA4"/>
    <w:rsid w:val="00202C8D"/>
    <w:rsid w:val="00215DCE"/>
    <w:rsid w:val="002166AC"/>
    <w:rsid w:val="0022120A"/>
    <w:rsid w:val="00222032"/>
    <w:rsid w:val="0022345E"/>
    <w:rsid w:val="0023143F"/>
    <w:rsid w:val="002505ED"/>
    <w:rsid w:val="00260366"/>
    <w:rsid w:val="002761BF"/>
    <w:rsid w:val="002951E3"/>
    <w:rsid w:val="002976FF"/>
    <w:rsid w:val="002A5191"/>
    <w:rsid w:val="002B2608"/>
    <w:rsid w:val="002C5F91"/>
    <w:rsid w:val="002D5741"/>
    <w:rsid w:val="002E46DB"/>
    <w:rsid w:val="00302A81"/>
    <w:rsid w:val="00306F38"/>
    <w:rsid w:val="00311CC4"/>
    <w:rsid w:val="00317452"/>
    <w:rsid w:val="00317A4D"/>
    <w:rsid w:val="00321D61"/>
    <w:rsid w:val="00334A90"/>
    <w:rsid w:val="00335492"/>
    <w:rsid w:val="00341D54"/>
    <w:rsid w:val="00346983"/>
    <w:rsid w:val="00355478"/>
    <w:rsid w:val="0038087A"/>
    <w:rsid w:val="003A285F"/>
    <w:rsid w:val="003B1FE7"/>
    <w:rsid w:val="003D22A3"/>
    <w:rsid w:val="003D4835"/>
    <w:rsid w:val="003D7995"/>
    <w:rsid w:val="003E1990"/>
    <w:rsid w:val="003E2F44"/>
    <w:rsid w:val="003E57DD"/>
    <w:rsid w:val="003E6804"/>
    <w:rsid w:val="004045CD"/>
    <w:rsid w:val="00414363"/>
    <w:rsid w:val="00415A0A"/>
    <w:rsid w:val="00423490"/>
    <w:rsid w:val="00431DC1"/>
    <w:rsid w:val="00441C87"/>
    <w:rsid w:val="00455E3D"/>
    <w:rsid w:val="00461AD8"/>
    <w:rsid w:val="00462EF6"/>
    <w:rsid w:val="004715EB"/>
    <w:rsid w:val="00473019"/>
    <w:rsid w:val="00473AEC"/>
    <w:rsid w:val="00480F32"/>
    <w:rsid w:val="00482701"/>
    <w:rsid w:val="004B2715"/>
    <w:rsid w:val="004C7819"/>
    <w:rsid w:val="004D3F7C"/>
    <w:rsid w:val="004D75C9"/>
    <w:rsid w:val="004F04E6"/>
    <w:rsid w:val="004F16D9"/>
    <w:rsid w:val="004F43AD"/>
    <w:rsid w:val="004F61A3"/>
    <w:rsid w:val="00504F1B"/>
    <w:rsid w:val="0050710E"/>
    <w:rsid w:val="00515003"/>
    <w:rsid w:val="005155D9"/>
    <w:rsid w:val="00516D5A"/>
    <w:rsid w:val="00520113"/>
    <w:rsid w:val="00554388"/>
    <w:rsid w:val="0056277F"/>
    <w:rsid w:val="00573F33"/>
    <w:rsid w:val="0058462A"/>
    <w:rsid w:val="00591C21"/>
    <w:rsid w:val="00596160"/>
    <w:rsid w:val="005B4BAA"/>
    <w:rsid w:val="005B5F93"/>
    <w:rsid w:val="005C5F0E"/>
    <w:rsid w:val="005D7238"/>
    <w:rsid w:val="005E27CD"/>
    <w:rsid w:val="005E5BCE"/>
    <w:rsid w:val="005E6AB3"/>
    <w:rsid w:val="005E7BFD"/>
    <w:rsid w:val="005F3F4E"/>
    <w:rsid w:val="00600968"/>
    <w:rsid w:val="0062201D"/>
    <w:rsid w:val="00623544"/>
    <w:rsid w:val="00643048"/>
    <w:rsid w:val="00653B30"/>
    <w:rsid w:val="0066071F"/>
    <w:rsid w:val="00663936"/>
    <w:rsid w:val="00665895"/>
    <w:rsid w:val="00667668"/>
    <w:rsid w:val="00677B70"/>
    <w:rsid w:val="00687926"/>
    <w:rsid w:val="00687C67"/>
    <w:rsid w:val="00692ED1"/>
    <w:rsid w:val="00693152"/>
    <w:rsid w:val="00695E3C"/>
    <w:rsid w:val="006A31FF"/>
    <w:rsid w:val="006A7A79"/>
    <w:rsid w:val="006B2A72"/>
    <w:rsid w:val="006B4611"/>
    <w:rsid w:val="006C54C7"/>
    <w:rsid w:val="006C590D"/>
    <w:rsid w:val="006D09C5"/>
    <w:rsid w:val="006D760D"/>
    <w:rsid w:val="006F0E1F"/>
    <w:rsid w:val="006F666C"/>
    <w:rsid w:val="006F7193"/>
    <w:rsid w:val="00706EAD"/>
    <w:rsid w:val="00710251"/>
    <w:rsid w:val="00710B15"/>
    <w:rsid w:val="00713C6A"/>
    <w:rsid w:val="007220B4"/>
    <w:rsid w:val="00724E4B"/>
    <w:rsid w:val="00725A40"/>
    <w:rsid w:val="00740903"/>
    <w:rsid w:val="00752687"/>
    <w:rsid w:val="00755209"/>
    <w:rsid w:val="0076136B"/>
    <w:rsid w:val="00764ACB"/>
    <w:rsid w:val="00781B0C"/>
    <w:rsid w:val="007878C7"/>
    <w:rsid w:val="00792932"/>
    <w:rsid w:val="007A2C93"/>
    <w:rsid w:val="007A6186"/>
    <w:rsid w:val="007B0E04"/>
    <w:rsid w:val="007C251E"/>
    <w:rsid w:val="007E3FB1"/>
    <w:rsid w:val="007F41B8"/>
    <w:rsid w:val="007F5893"/>
    <w:rsid w:val="00800280"/>
    <w:rsid w:val="008344C2"/>
    <w:rsid w:val="00834BAF"/>
    <w:rsid w:val="008433B4"/>
    <w:rsid w:val="00854556"/>
    <w:rsid w:val="008561A3"/>
    <w:rsid w:val="00856DA9"/>
    <w:rsid w:val="00860A71"/>
    <w:rsid w:val="00881D5B"/>
    <w:rsid w:val="00892C20"/>
    <w:rsid w:val="008A261B"/>
    <w:rsid w:val="008A2DA5"/>
    <w:rsid w:val="008A740D"/>
    <w:rsid w:val="008B22E4"/>
    <w:rsid w:val="008B245E"/>
    <w:rsid w:val="008B28D2"/>
    <w:rsid w:val="008C0D74"/>
    <w:rsid w:val="008C1FDF"/>
    <w:rsid w:val="008D2EC2"/>
    <w:rsid w:val="008D3241"/>
    <w:rsid w:val="008F2F65"/>
    <w:rsid w:val="008F3347"/>
    <w:rsid w:val="008F6E1E"/>
    <w:rsid w:val="009233B2"/>
    <w:rsid w:val="00940CE6"/>
    <w:rsid w:val="00950A4C"/>
    <w:rsid w:val="009568F1"/>
    <w:rsid w:val="0096050D"/>
    <w:rsid w:val="0097139E"/>
    <w:rsid w:val="00993C2B"/>
    <w:rsid w:val="009A45C7"/>
    <w:rsid w:val="009A5D90"/>
    <w:rsid w:val="009A74CD"/>
    <w:rsid w:val="009B4D52"/>
    <w:rsid w:val="009B671A"/>
    <w:rsid w:val="009E29DA"/>
    <w:rsid w:val="009E2BB0"/>
    <w:rsid w:val="009E38D7"/>
    <w:rsid w:val="009F32C7"/>
    <w:rsid w:val="009F6F7C"/>
    <w:rsid w:val="00A018C2"/>
    <w:rsid w:val="00A14979"/>
    <w:rsid w:val="00A1612A"/>
    <w:rsid w:val="00A161ED"/>
    <w:rsid w:val="00A20E9F"/>
    <w:rsid w:val="00A2158E"/>
    <w:rsid w:val="00A24CAB"/>
    <w:rsid w:val="00A33D15"/>
    <w:rsid w:val="00A40380"/>
    <w:rsid w:val="00A414B5"/>
    <w:rsid w:val="00A42B9C"/>
    <w:rsid w:val="00A44025"/>
    <w:rsid w:val="00A54DD0"/>
    <w:rsid w:val="00A5548F"/>
    <w:rsid w:val="00A609A7"/>
    <w:rsid w:val="00A7145B"/>
    <w:rsid w:val="00A74DE6"/>
    <w:rsid w:val="00A81F34"/>
    <w:rsid w:val="00A84D45"/>
    <w:rsid w:val="00A87CD2"/>
    <w:rsid w:val="00A93AA7"/>
    <w:rsid w:val="00AB20A6"/>
    <w:rsid w:val="00AB4DB6"/>
    <w:rsid w:val="00AB78A3"/>
    <w:rsid w:val="00AC288D"/>
    <w:rsid w:val="00AD101F"/>
    <w:rsid w:val="00AD32C7"/>
    <w:rsid w:val="00AD6F15"/>
    <w:rsid w:val="00AE1FE2"/>
    <w:rsid w:val="00B0526C"/>
    <w:rsid w:val="00B06468"/>
    <w:rsid w:val="00B128DE"/>
    <w:rsid w:val="00B16B90"/>
    <w:rsid w:val="00B22657"/>
    <w:rsid w:val="00B227AC"/>
    <w:rsid w:val="00B3646E"/>
    <w:rsid w:val="00B42EE6"/>
    <w:rsid w:val="00B71EBA"/>
    <w:rsid w:val="00B75CDB"/>
    <w:rsid w:val="00B80C0C"/>
    <w:rsid w:val="00B80D15"/>
    <w:rsid w:val="00B84785"/>
    <w:rsid w:val="00B87199"/>
    <w:rsid w:val="00B919EB"/>
    <w:rsid w:val="00B9510D"/>
    <w:rsid w:val="00B96A32"/>
    <w:rsid w:val="00BA10E3"/>
    <w:rsid w:val="00BA4DB9"/>
    <w:rsid w:val="00BB0372"/>
    <w:rsid w:val="00BB5160"/>
    <w:rsid w:val="00BC4571"/>
    <w:rsid w:val="00BE1626"/>
    <w:rsid w:val="00BE2C35"/>
    <w:rsid w:val="00C01F64"/>
    <w:rsid w:val="00C04A24"/>
    <w:rsid w:val="00C20BB1"/>
    <w:rsid w:val="00C37EE2"/>
    <w:rsid w:val="00C53749"/>
    <w:rsid w:val="00C54CFA"/>
    <w:rsid w:val="00C60C50"/>
    <w:rsid w:val="00C66962"/>
    <w:rsid w:val="00CA05AC"/>
    <w:rsid w:val="00CB3A3A"/>
    <w:rsid w:val="00CC0A19"/>
    <w:rsid w:val="00CD2437"/>
    <w:rsid w:val="00CD38AC"/>
    <w:rsid w:val="00CD7D8E"/>
    <w:rsid w:val="00CE3818"/>
    <w:rsid w:val="00CE6E36"/>
    <w:rsid w:val="00D12C09"/>
    <w:rsid w:val="00D25459"/>
    <w:rsid w:val="00D33742"/>
    <w:rsid w:val="00D34425"/>
    <w:rsid w:val="00D354C7"/>
    <w:rsid w:val="00D40567"/>
    <w:rsid w:val="00D505BF"/>
    <w:rsid w:val="00D60DAC"/>
    <w:rsid w:val="00D61F33"/>
    <w:rsid w:val="00D80D99"/>
    <w:rsid w:val="00D810CD"/>
    <w:rsid w:val="00D819E9"/>
    <w:rsid w:val="00D835F4"/>
    <w:rsid w:val="00D85BA8"/>
    <w:rsid w:val="00D87F22"/>
    <w:rsid w:val="00D95A1B"/>
    <w:rsid w:val="00DA01C4"/>
    <w:rsid w:val="00DA0E69"/>
    <w:rsid w:val="00DA0E9E"/>
    <w:rsid w:val="00DA3A3F"/>
    <w:rsid w:val="00DB087D"/>
    <w:rsid w:val="00DD160B"/>
    <w:rsid w:val="00DE65D8"/>
    <w:rsid w:val="00DF476D"/>
    <w:rsid w:val="00DF5298"/>
    <w:rsid w:val="00E007A8"/>
    <w:rsid w:val="00E25F2F"/>
    <w:rsid w:val="00E26C70"/>
    <w:rsid w:val="00E3343E"/>
    <w:rsid w:val="00E46DAE"/>
    <w:rsid w:val="00E5462F"/>
    <w:rsid w:val="00E561B7"/>
    <w:rsid w:val="00E575C4"/>
    <w:rsid w:val="00E61EB6"/>
    <w:rsid w:val="00E8580D"/>
    <w:rsid w:val="00E9410E"/>
    <w:rsid w:val="00E941DD"/>
    <w:rsid w:val="00E9423B"/>
    <w:rsid w:val="00EB1E63"/>
    <w:rsid w:val="00EC23B1"/>
    <w:rsid w:val="00EC3F43"/>
    <w:rsid w:val="00ED2C80"/>
    <w:rsid w:val="00ED6BD7"/>
    <w:rsid w:val="00EF1B80"/>
    <w:rsid w:val="00EF7F77"/>
    <w:rsid w:val="00F03021"/>
    <w:rsid w:val="00F138CE"/>
    <w:rsid w:val="00F157BB"/>
    <w:rsid w:val="00F161CC"/>
    <w:rsid w:val="00F31526"/>
    <w:rsid w:val="00F373C6"/>
    <w:rsid w:val="00F47403"/>
    <w:rsid w:val="00F51D54"/>
    <w:rsid w:val="00F65ABA"/>
    <w:rsid w:val="00F679ED"/>
    <w:rsid w:val="00FA5382"/>
    <w:rsid w:val="00FB298B"/>
    <w:rsid w:val="00FD5E97"/>
    <w:rsid w:val="00FE50E8"/>
    <w:rsid w:val="00FE5DF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0F937"/>
  <w15:chartTrackingRefBased/>
  <w15:docId w15:val="{BFADB23E-578D-46DC-8253-45C0D6C7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ind w:left="360"/>
      <w:outlineLvl w:val="1"/>
    </w:pPr>
    <w:rPr>
      <w:b/>
      <w:bCs/>
      <w:sz w:val="20"/>
    </w:rPr>
  </w:style>
  <w:style w:type="paragraph" w:styleId="Heading3">
    <w:name w:val="heading 3"/>
    <w:basedOn w:val="Normal"/>
    <w:next w:val="Normal"/>
    <w:qFormat/>
    <w:pPr>
      <w:keepNext/>
      <w:ind w:left="360"/>
      <w:outlineLvl w:val="2"/>
    </w:pPr>
    <w:rPr>
      <w:b/>
      <w:bCs/>
    </w:r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outlineLvl w:val="4"/>
    </w:pPr>
    <w:rPr>
      <w:b/>
      <w:b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360"/>
    </w:pPr>
    <w:rPr>
      <w:b/>
      <w:bCs/>
    </w:rPr>
  </w:style>
  <w:style w:type="paragraph" w:styleId="BodyText">
    <w:name w:val="Body Text"/>
    <w:basedOn w:val="Normal"/>
    <w:rsid w:val="0007011A"/>
    <w:pPr>
      <w:spacing w:after="120"/>
    </w:pPr>
  </w:style>
  <w:style w:type="paragraph" w:styleId="ListParagraph">
    <w:name w:val="List Paragraph"/>
    <w:basedOn w:val="Normal"/>
    <w:link w:val="ListParagraphChar"/>
    <w:uiPriority w:val="34"/>
    <w:qFormat/>
    <w:rsid w:val="00D40567"/>
    <w:pPr>
      <w:ind w:left="720"/>
      <w:contextualSpacing/>
    </w:pPr>
  </w:style>
  <w:style w:type="paragraph" w:styleId="PlainText">
    <w:name w:val="Plain Text"/>
    <w:basedOn w:val="Normal"/>
    <w:link w:val="PlainTextChar"/>
    <w:uiPriority w:val="99"/>
    <w:unhideWhenUsed/>
    <w:rsid w:val="00321D61"/>
    <w:rPr>
      <w:rFonts w:ascii="Consolas" w:eastAsia="Calibri" w:hAnsi="Consolas"/>
      <w:sz w:val="21"/>
      <w:szCs w:val="21"/>
      <w:lang w:val="en-GB"/>
    </w:rPr>
  </w:style>
  <w:style w:type="character" w:customStyle="1" w:styleId="PlainTextChar">
    <w:name w:val="Plain Text Char"/>
    <w:link w:val="PlainText"/>
    <w:uiPriority w:val="99"/>
    <w:rsid w:val="00321D61"/>
    <w:rPr>
      <w:rFonts w:ascii="Consolas" w:eastAsia="Calibri" w:hAnsi="Consolas"/>
      <w:sz w:val="21"/>
      <w:szCs w:val="21"/>
      <w:lang w:val="en-GB" w:eastAsia="en-US"/>
    </w:rPr>
  </w:style>
  <w:style w:type="paragraph" w:styleId="BalloonText">
    <w:name w:val="Balloon Text"/>
    <w:basedOn w:val="Normal"/>
    <w:link w:val="BalloonTextChar"/>
    <w:rsid w:val="00993C2B"/>
    <w:rPr>
      <w:rFonts w:ascii="Tahoma" w:hAnsi="Tahoma" w:cs="Tahoma"/>
      <w:sz w:val="16"/>
      <w:szCs w:val="16"/>
    </w:rPr>
  </w:style>
  <w:style w:type="character" w:customStyle="1" w:styleId="BalloonTextChar">
    <w:name w:val="Balloon Text Char"/>
    <w:link w:val="BalloonText"/>
    <w:rsid w:val="00993C2B"/>
    <w:rPr>
      <w:rFonts w:ascii="Tahoma" w:hAnsi="Tahoma" w:cs="Tahoma"/>
      <w:sz w:val="16"/>
      <w:szCs w:val="16"/>
      <w:lang w:val="en-US" w:eastAsia="en-US"/>
    </w:rPr>
  </w:style>
  <w:style w:type="character" w:styleId="CommentReference">
    <w:name w:val="annotation reference"/>
    <w:uiPriority w:val="99"/>
    <w:rsid w:val="00993C2B"/>
    <w:rPr>
      <w:sz w:val="16"/>
      <w:szCs w:val="16"/>
    </w:rPr>
  </w:style>
  <w:style w:type="paragraph" w:styleId="CommentText">
    <w:name w:val="annotation text"/>
    <w:basedOn w:val="Normal"/>
    <w:link w:val="CommentTextChar"/>
    <w:uiPriority w:val="99"/>
    <w:rsid w:val="00993C2B"/>
    <w:rPr>
      <w:sz w:val="20"/>
      <w:szCs w:val="20"/>
    </w:rPr>
  </w:style>
  <w:style w:type="character" w:customStyle="1" w:styleId="CommentTextChar">
    <w:name w:val="Comment Text Char"/>
    <w:link w:val="CommentText"/>
    <w:uiPriority w:val="99"/>
    <w:rsid w:val="00993C2B"/>
    <w:rPr>
      <w:lang w:val="en-US" w:eastAsia="en-US"/>
    </w:rPr>
  </w:style>
  <w:style w:type="paragraph" w:styleId="CommentSubject">
    <w:name w:val="annotation subject"/>
    <w:basedOn w:val="CommentText"/>
    <w:next w:val="CommentText"/>
    <w:link w:val="CommentSubjectChar"/>
    <w:rsid w:val="00993C2B"/>
    <w:rPr>
      <w:b/>
      <w:bCs/>
    </w:rPr>
  </w:style>
  <w:style w:type="character" w:customStyle="1" w:styleId="CommentSubjectChar">
    <w:name w:val="Comment Subject Char"/>
    <w:link w:val="CommentSubject"/>
    <w:rsid w:val="00993C2B"/>
    <w:rPr>
      <w:b/>
      <w:bCs/>
      <w:lang w:val="en-US" w:eastAsia="en-US"/>
    </w:rPr>
  </w:style>
  <w:style w:type="paragraph" w:styleId="Revision">
    <w:name w:val="Revision"/>
    <w:hidden/>
    <w:uiPriority w:val="99"/>
    <w:semiHidden/>
    <w:rsid w:val="00993C2B"/>
    <w:rPr>
      <w:sz w:val="24"/>
      <w:szCs w:val="24"/>
      <w:lang w:val="en-US" w:eastAsia="en-US"/>
    </w:rPr>
  </w:style>
  <w:style w:type="character" w:styleId="Hyperlink">
    <w:name w:val="Hyperlink"/>
    <w:rsid w:val="008D2EC2"/>
    <w:rPr>
      <w:color w:val="0000FF"/>
      <w:u w:val="single"/>
    </w:rPr>
  </w:style>
  <w:style w:type="paragraph" w:styleId="Header">
    <w:name w:val="header"/>
    <w:basedOn w:val="Normal"/>
    <w:link w:val="HeaderChar"/>
    <w:rsid w:val="00C60C50"/>
    <w:pPr>
      <w:tabs>
        <w:tab w:val="center" w:pos="4513"/>
        <w:tab w:val="right" w:pos="9026"/>
      </w:tabs>
    </w:pPr>
  </w:style>
  <w:style w:type="character" w:customStyle="1" w:styleId="HeaderChar">
    <w:name w:val="Header Char"/>
    <w:link w:val="Header"/>
    <w:rsid w:val="00C60C50"/>
    <w:rPr>
      <w:sz w:val="24"/>
      <w:szCs w:val="24"/>
      <w:lang w:val="en-US" w:eastAsia="en-US"/>
    </w:rPr>
  </w:style>
  <w:style w:type="paragraph" w:styleId="Footer">
    <w:name w:val="footer"/>
    <w:basedOn w:val="Normal"/>
    <w:link w:val="FooterChar"/>
    <w:uiPriority w:val="99"/>
    <w:rsid w:val="00C60C50"/>
    <w:pPr>
      <w:tabs>
        <w:tab w:val="center" w:pos="4513"/>
        <w:tab w:val="right" w:pos="9026"/>
      </w:tabs>
    </w:pPr>
  </w:style>
  <w:style w:type="character" w:customStyle="1" w:styleId="FooterChar">
    <w:name w:val="Footer Char"/>
    <w:link w:val="Footer"/>
    <w:uiPriority w:val="99"/>
    <w:rsid w:val="00C60C50"/>
    <w:rPr>
      <w:sz w:val="24"/>
      <w:szCs w:val="24"/>
      <w:lang w:val="en-US" w:eastAsia="en-US"/>
    </w:rPr>
  </w:style>
  <w:style w:type="character" w:customStyle="1" w:styleId="ListParagraphChar">
    <w:name w:val="List Paragraph Char"/>
    <w:link w:val="ListParagraph"/>
    <w:uiPriority w:val="34"/>
    <w:locked/>
    <w:rsid w:val="0076136B"/>
    <w:rPr>
      <w:sz w:val="24"/>
      <w:szCs w:val="24"/>
      <w:lang w:val="en-US" w:eastAsia="en-US"/>
    </w:rPr>
  </w:style>
  <w:style w:type="character" w:customStyle="1" w:styleId="BodyTextIndentChar">
    <w:name w:val="Body Text Indent Char"/>
    <w:basedOn w:val="DefaultParagraphFont"/>
    <w:link w:val="BodyTextIndent"/>
    <w:rsid w:val="00FB298B"/>
    <w:rPr>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815096">
      <w:bodyDiv w:val="1"/>
      <w:marLeft w:val="0"/>
      <w:marRight w:val="0"/>
      <w:marTop w:val="0"/>
      <w:marBottom w:val="0"/>
      <w:divBdr>
        <w:top w:val="none" w:sz="0" w:space="0" w:color="auto"/>
        <w:left w:val="none" w:sz="0" w:space="0" w:color="auto"/>
        <w:bottom w:val="none" w:sz="0" w:space="0" w:color="auto"/>
        <w:right w:val="none" w:sz="0" w:space="0" w:color="auto"/>
      </w:divBdr>
    </w:div>
    <w:div w:id="415903214">
      <w:bodyDiv w:val="1"/>
      <w:marLeft w:val="0"/>
      <w:marRight w:val="0"/>
      <w:marTop w:val="0"/>
      <w:marBottom w:val="0"/>
      <w:divBdr>
        <w:top w:val="none" w:sz="0" w:space="0" w:color="auto"/>
        <w:left w:val="none" w:sz="0" w:space="0" w:color="auto"/>
        <w:bottom w:val="none" w:sz="0" w:space="0" w:color="auto"/>
        <w:right w:val="none" w:sz="0" w:space="0" w:color="auto"/>
      </w:divBdr>
    </w:div>
    <w:div w:id="795485865">
      <w:bodyDiv w:val="1"/>
      <w:marLeft w:val="0"/>
      <w:marRight w:val="0"/>
      <w:marTop w:val="0"/>
      <w:marBottom w:val="0"/>
      <w:divBdr>
        <w:top w:val="none" w:sz="0" w:space="0" w:color="auto"/>
        <w:left w:val="none" w:sz="0" w:space="0" w:color="auto"/>
        <w:bottom w:val="none" w:sz="0" w:space="0" w:color="auto"/>
        <w:right w:val="none" w:sz="0" w:space="0" w:color="auto"/>
      </w:divBdr>
    </w:div>
    <w:div w:id="1341541939">
      <w:bodyDiv w:val="1"/>
      <w:marLeft w:val="0"/>
      <w:marRight w:val="0"/>
      <w:marTop w:val="0"/>
      <w:marBottom w:val="0"/>
      <w:divBdr>
        <w:top w:val="none" w:sz="0" w:space="0" w:color="auto"/>
        <w:left w:val="none" w:sz="0" w:space="0" w:color="auto"/>
        <w:bottom w:val="none" w:sz="0" w:space="0" w:color="auto"/>
        <w:right w:val="none" w:sz="0" w:space="0" w:color="auto"/>
      </w:divBdr>
    </w:div>
    <w:div w:id="1787382771">
      <w:bodyDiv w:val="1"/>
      <w:marLeft w:val="0"/>
      <w:marRight w:val="0"/>
      <w:marTop w:val="0"/>
      <w:marBottom w:val="0"/>
      <w:divBdr>
        <w:top w:val="none" w:sz="0" w:space="0" w:color="auto"/>
        <w:left w:val="none" w:sz="0" w:space="0" w:color="auto"/>
        <w:bottom w:val="none" w:sz="0" w:space="0" w:color="auto"/>
        <w:right w:val="none" w:sz="0" w:space="0" w:color="auto"/>
      </w:divBdr>
    </w:div>
    <w:div w:id="206517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FB096-74C3-4F8D-B95E-EFCB148E1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Item</vt:lpstr>
    </vt:vector>
  </TitlesOfParts>
  <Company>HP Customer</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dc:title>
  <dc:subject/>
  <dc:creator>US4TYN1</dc:creator>
  <cp:keywords/>
  <cp:lastModifiedBy>Fatimawati SUE'B (AVA)</cp:lastModifiedBy>
  <cp:revision>2</cp:revision>
  <cp:lastPrinted>2018-10-17T04:03:00Z</cp:lastPrinted>
  <dcterms:created xsi:type="dcterms:W3CDTF">2018-10-17T04:06:00Z</dcterms:created>
  <dcterms:modified xsi:type="dcterms:W3CDTF">2018-10-17T04:06:00Z</dcterms:modified>
</cp:coreProperties>
</file>