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3A7" w:rsidRDefault="004D43A7" w:rsidP="004D43A7">
      <w:pPr>
        <w:pStyle w:val="Heading1"/>
      </w:pPr>
      <w:bookmarkStart w:id="0" w:name="_Ref333572050"/>
      <w:bookmarkStart w:id="1" w:name="_Toc333572331"/>
      <w:bookmarkStart w:id="2" w:name="_Toc337537902"/>
      <w:r w:rsidRPr="004D43A7">
        <w:t>Purpose</w:t>
      </w:r>
    </w:p>
    <w:p w:rsidR="00527710" w:rsidRPr="00355B35" w:rsidRDefault="00E31BD9" w:rsidP="00513EF4">
      <w:pPr>
        <w:pStyle w:val="Heading5"/>
      </w:pPr>
      <w:r w:rsidRPr="00355B35">
        <w:t xml:space="preserve">The purpose of the </w:t>
      </w:r>
      <w:r w:rsidR="00CF7758" w:rsidRPr="00355B35">
        <w:t>Validation</w:t>
      </w:r>
      <w:r w:rsidRPr="00355B35">
        <w:t xml:space="preserve"> Assessment</w:t>
      </w:r>
      <w:r w:rsidR="00CF7758" w:rsidRPr="00355B35">
        <w:t xml:space="preserve"> Form</w:t>
      </w:r>
      <w:r w:rsidRPr="00355B35">
        <w:t xml:space="preserve"> (</w:t>
      </w:r>
      <w:r w:rsidR="00CF7758" w:rsidRPr="00355B35">
        <w:t>VAF</w:t>
      </w:r>
      <w:r w:rsidRPr="00355B35">
        <w:t xml:space="preserve">) is to document the assessment of an engineering change to </w:t>
      </w:r>
      <w:r w:rsidR="00CF7758" w:rsidRPr="00355B35">
        <w:t xml:space="preserve">the </w:t>
      </w:r>
      <w:sdt>
        <w:sdt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r w:rsidR="00733095" w:rsidRPr="00355B35">
            <w:t>Alliance Final Test System</w:t>
          </w:r>
        </w:sdtContent>
      </w:sdt>
      <w:r w:rsidRPr="00355B35">
        <w:t xml:space="preserve">. This document </w:t>
      </w:r>
      <w:r w:rsidR="0045583D" w:rsidRPr="00355B35">
        <w:t>shall</w:t>
      </w:r>
      <w:r w:rsidRPr="00355B35">
        <w:t xml:space="preserve"> also define the deliverable(s) required to maintain the </w:t>
      </w:r>
      <w:r w:rsidR="00CB52BF" w:rsidRPr="00355B35">
        <w:t>equipment</w:t>
      </w:r>
      <w:r w:rsidR="00527710" w:rsidRPr="00355B35">
        <w:t xml:space="preserve"> </w:t>
      </w:r>
      <w:r w:rsidRPr="00355B35">
        <w:t xml:space="preserve">qualification, based on the engineering change. Qualification of the </w:t>
      </w:r>
      <w:r w:rsidR="00527710" w:rsidRPr="00355B35">
        <w:t xml:space="preserve">equipment </w:t>
      </w:r>
      <w:r w:rsidR="0045583D" w:rsidRPr="00355B35">
        <w:t>shall</w:t>
      </w:r>
      <w:r w:rsidRPr="00355B35">
        <w:t xml:space="preserve"> ensure that it functi</w:t>
      </w:r>
      <w:r w:rsidR="00527710" w:rsidRPr="00355B35">
        <w:t>ons within its specifications</w:t>
      </w:r>
      <w:r w:rsidRPr="00355B35"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355B35">
        <w:t xml:space="preserve"> </w:t>
      </w:r>
    </w:p>
    <w:p w:rsidR="00E31BD9" w:rsidRPr="00355B35" w:rsidRDefault="00E31BD9" w:rsidP="004D43A7">
      <w:pPr>
        <w:pStyle w:val="Heading1"/>
      </w:pPr>
      <w:r w:rsidRPr="00355B35">
        <w:t>Background</w:t>
      </w:r>
    </w:p>
    <w:p w:rsidR="004772BA" w:rsidRDefault="00472631" w:rsidP="004772BA">
      <w:pPr>
        <w:pStyle w:val="Heading5"/>
      </w:pPr>
      <w:r w:rsidRPr="00355B35">
        <w:t>T</w:t>
      </w:r>
      <w:r w:rsidR="00C53E74" w:rsidRPr="00355B35">
        <w:t xml:space="preserve">he </w:t>
      </w:r>
      <w:sdt>
        <w:sdtPr>
          <w:alias w:val="TE NAME"/>
          <w:tag w:val="TE NAME"/>
          <w:id w:val="72720882"/>
          <w:placeholder>
            <w:docPart w:val="390872885A1B462D91DC01893315658B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r w:rsidR="00733095" w:rsidRPr="00355B35">
            <w:t>Alliance Final Test System</w:t>
          </w:r>
        </w:sdtContent>
      </w:sdt>
      <w:r w:rsidR="00DB6F39" w:rsidRPr="00355B35">
        <w:t xml:space="preserve"> is </w:t>
      </w:r>
      <w:r w:rsidR="004772BA" w:rsidRPr="00355B35">
        <w:t xml:space="preserve">used to test Alliance </w:t>
      </w:r>
      <w:r w:rsidR="00355B35" w:rsidRPr="00355B35">
        <w:t>products</w:t>
      </w:r>
      <w:r w:rsidR="004772BA" w:rsidRPr="00355B35">
        <w:t xml:space="preserve"> of the following part numbers:</w:t>
      </w:r>
      <w:r w:rsidR="006F25FB" w:rsidRPr="00355B35">
        <w:t xml:space="preserve"> </w:t>
      </w:r>
      <w:r w:rsidR="00355B35" w:rsidRPr="00355B35">
        <w:t>WAT270008, WAT270880, WAT270886, WAT069885, WAT069887, WAT069889, 186271819, 186271821, 186269501, 186269502, 186269503, 186269504, 186269505, 186269506, 186269507, 186269508, N2971010, and the applicable refurbished equivalent part numbers</w:t>
      </w:r>
      <w:r w:rsidR="004772BA" w:rsidRPr="00355B35">
        <w:t xml:space="preserve">.  During the test, the </w:t>
      </w:r>
      <w:r w:rsidR="00355B35" w:rsidRPr="00355B35">
        <w:t>heater/cooler, fluidic, and chemistry performance of the unit are tested</w:t>
      </w:r>
      <w:r w:rsidR="004772BA" w:rsidRPr="00355B35">
        <w:t xml:space="preserve">.  </w:t>
      </w:r>
      <w:r w:rsidR="003D049F">
        <w:t>Upon completion a Final Test Record is completed by the operator</w:t>
      </w:r>
      <w:r w:rsidR="00C131A4">
        <w:t xml:space="preserve"> according to WAT000867</w:t>
      </w:r>
      <w:r w:rsidR="003D049F">
        <w:t>.</w:t>
      </w:r>
    </w:p>
    <w:p w:rsidR="00C131A4" w:rsidRPr="00C131A4" w:rsidRDefault="00C131A4" w:rsidP="00C131A4">
      <w:r>
        <w:t>This system was designed before test equipment was designated with a “TE” identification number.  All documentation will be stored in the VAL001270 directory of SAP; this does not affect the system or validation requirements.</w:t>
      </w:r>
    </w:p>
    <w:p w:rsidR="00CB52BF" w:rsidRPr="00CB52BF" w:rsidRDefault="00E31BD9" w:rsidP="004772BA">
      <w:pPr>
        <w:pStyle w:val="Heading1"/>
        <w:rPr>
          <w:color w:val="FF0000"/>
        </w:rPr>
      </w:pPr>
      <w:r w:rsidRPr="00E61E6A">
        <w:t xml:space="preserve">Description of Change </w:t>
      </w:r>
      <w:r w:rsidR="00CF7758" w:rsidRPr="00CB52BF">
        <w:rPr>
          <w:color w:val="FF0000"/>
        </w:rPr>
        <w:t xml:space="preserve">  </w:t>
      </w:r>
    </w:p>
    <w:p w:rsidR="00472631" w:rsidRDefault="00355B35" w:rsidP="004D43A7">
      <w:pPr>
        <w:pStyle w:val="Heading5"/>
        <w:rPr>
          <w:color w:val="FF0000"/>
        </w:rPr>
      </w:pPr>
      <w:r>
        <w:t>A new duplicate test system</w:t>
      </w:r>
      <w:r w:rsidR="00661252">
        <w:t>, Alliance Final Test System #6,</w:t>
      </w:r>
      <w:r>
        <w:t xml:space="preserve"> is being installed at the Flextronics Contract</w:t>
      </w:r>
      <w:r w:rsidR="00F33D67">
        <w:t xml:space="preserve"> Manufacturer Site in Singapore to increase production capacity.  This does not affect the existing Alliance Final Test Systems or the system controls and test methods.</w:t>
      </w:r>
    </w:p>
    <w:p w:rsidR="00E31BD9" w:rsidRPr="00E61E6A" w:rsidRDefault="00CF7758" w:rsidP="004D43A7">
      <w:pPr>
        <w:pStyle w:val="Heading1"/>
      </w:pPr>
      <w:r>
        <w:t>Risk</w:t>
      </w:r>
      <w:r w:rsidR="004B6D4D">
        <w:t xml:space="preserve"> assessment</w:t>
      </w:r>
      <w:r w:rsidR="00E31BD9" w:rsidRPr="00E61E6A">
        <w:t xml:space="preserve"> </w:t>
      </w:r>
    </w:p>
    <w:p w:rsidR="00CF7758" w:rsidRPr="004D43A7" w:rsidRDefault="00CF7758" w:rsidP="004D43A7">
      <w:pPr>
        <w:pStyle w:val="Heading2"/>
        <w:rPr>
          <w:color w:val="FF0000"/>
        </w:rPr>
      </w:pPr>
      <w:r w:rsidRPr="004D43A7">
        <w:t xml:space="preserve"> </w:t>
      </w:r>
      <w:r w:rsidRPr="004D43A7">
        <w:tab/>
        <w:t>High Risk Assessment</w:t>
      </w:r>
    </w:p>
    <w:p w:rsidR="004D43A7" w:rsidRPr="004D43A7" w:rsidRDefault="00CF7758" w:rsidP="004D43A7">
      <w:pPr>
        <w:pStyle w:val="Heading5"/>
      </w:pPr>
      <w:r w:rsidRPr="00CF7758">
        <w:t xml:space="preserve">Please check the appropriate </w:t>
      </w:r>
      <w:r>
        <w:t>boxes</w:t>
      </w:r>
      <w:r w:rsidRPr="00CF7758">
        <w:t xml:space="preserve"> below to determine the </w:t>
      </w:r>
      <w:r>
        <w:t xml:space="preserve">high </w:t>
      </w:r>
      <w:r w:rsidRPr="00CF7758">
        <w:t>risk assessed qualification</w:t>
      </w:r>
      <w:r>
        <w:t xml:space="preserve"> or </w:t>
      </w:r>
      <w:r w:rsidRPr="00CF7758">
        <w:t xml:space="preserve">requalification requirements: </w:t>
      </w:r>
    </w:p>
    <w:tbl>
      <w:tblPr>
        <w:tblStyle w:val="TableGrid"/>
        <w:tblW w:w="0" w:type="auto"/>
        <w:tblInd w:w="108" w:type="dxa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4D43A7" w:rsidRDefault="00CF7758" w:rsidP="006E75A5">
            <w:pPr>
              <w:pStyle w:val="Heading3"/>
              <w:spacing w:before="0" w:after="0"/>
              <w:outlineLvl w:val="2"/>
            </w:pPr>
            <w:r w:rsidRPr="004D43A7"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Pr="004D43A7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pStyle w:val="NoSpacing"/>
              <w:jc w:val="left"/>
              <w:rPr>
                <w:lang w:val="en-IE"/>
              </w:rPr>
            </w:pPr>
            <w:r>
              <w:t>Is the change a test specification</w:t>
            </w:r>
            <w:r w:rsidRPr="004D43A7">
              <w:rPr>
                <w:rStyle w:val="Heading5Char"/>
              </w:rPr>
              <w:t xml:space="preserve"> </w:t>
            </w:r>
            <w:r>
              <w:t>value being modified</w:t>
            </w:r>
            <w:r w:rsidR="008F3DD5">
              <w:t xml:space="preserve"> and/or added</w:t>
            </w:r>
            <w:r w:rsidRPr="00CF7758">
              <w:t>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 w:rsidRPr="00CF7758">
              <w:t>Software</w:t>
            </w:r>
            <w:r w:rsidR="0099121E">
              <w:t>/Firmware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576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If the change affects software, d</w:t>
            </w:r>
            <w:r w:rsidRPr="00CF7758">
              <w:rPr>
                <w:rFonts w:cs="Arial"/>
                <w:color w:val="000000"/>
                <w:szCs w:val="22"/>
              </w:rPr>
              <w:t xml:space="preserve">oes the change affect the way the system controls, and/or measures a test specification </w:t>
            </w:r>
            <w:r>
              <w:rPr>
                <w:rFonts w:cs="Arial"/>
                <w:color w:val="000000"/>
                <w:szCs w:val="22"/>
              </w:rPr>
              <w:t xml:space="preserve">and/or PSC </w:t>
            </w:r>
            <w:r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99121E" w:rsidTr="006E75A5">
        <w:trPr>
          <w:trHeight w:val="360"/>
        </w:trPr>
        <w:tc>
          <w:tcPr>
            <w:tcW w:w="9630" w:type="dxa"/>
            <w:vAlign w:val="center"/>
          </w:tcPr>
          <w:p w:rsidR="0099121E" w:rsidRPr="00CF7758" w:rsidRDefault="0099121E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If the change is due to firmware, is the test system used to download firmware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D43A7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6021F0" w:rsidP="006E75A5">
            <w:pPr>
              <w:pStyle w:val="Heading3"/>
              <w:spacing w:before="0" w:after="0"/>
              <w:outlineLvl w:val="2"/>
            </w:pPr>
            <w:r>
              <w:t>Hardware (</w:t>
            </w:r>
            <w:r w:rsidR="00CF7758">
              <w:t>Mechanical, Electrical, Pneumatic</w:t>
            </w:r>
            <w: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576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If the change is 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in nature, does the change alter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If the change is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will it be relocating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CF7758" w:rsidRPr="00CF7758" w:rsidRDefault="00CF7758" w:rsidP="004D43A7">
      <w:pPr>
        <w:pStyle w:val="Heading2"/>
        <w:rPr>
          <w:b/>
          <w:color w:val="FF0000"/>
        </w:rPr>
      </w:pPr>
      <w:r w:rsidRPr="00CF7758">
        <w:t xml:space="preserve">  </w:t>
      </w:r>
      <w:r w:rsidRPr="00CF7758">
        <w:tab/>
      </w:r>
      <w:r>
        <w:t>Medium</w:t>
      </w:r>
      <w:r w:rsidRPr="00CF7758">
        <w:t xml:space="preserve"> Risk Assessment</w:t>
      </w:r>
    </w:p>
    <w:p w:rsidR="00CF7758" w:rsidRPr="00CF7758" w:rsidRDefault="00CF7758" w:rsidP="004D43A7">
      <w:pPr>
        <w:pStyle w:val="Heading5"/>
        <w:rPr>
          <w:b/>
          <w:color w:val="FF0000"/>
        </w:rPr>
      </w:pPr>
      <w:r w:rsidRPr="00CF7758">
        <w:t xml:space="preserve">Please check the </w:t>
      </w:r>
      <w:r>
        <w:t>appropriate boxes</w:t>
      </w:r>
      <w:r w:rsidRPr="00CF7758">
        <w:t xml:space="preserve"> below to determine the </w:t>
      </w:r>
      <w:r>
        <w:t xml:space="preserve">medium </w:t>
      </w:r>
      <w:r w:rsidRPr="00CF7758">
        <w:t>risk assessed qualification</w:t>
      </w:r>
      <w:r>
        <w:t xml:space="preserve"> or </w:t>
      </w:r>
      <w:r w:rsidRPr="00CF7758">
        <w:t xml:space="preserve">requalification requirements: </w:t>
      </w: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9630"/>
        <w:gridCol w:w="540"/>
        <w:gridCol w:w="630"/>
      </w:tblGrid>
      <w:tr w:rsidR="00CF7758" w:rsidTr="009925A2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Duplicate System or Process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925A2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925A2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duplicate system</w:t>
            </w:r>
            <w:r w:rsidR="00993EF8">
              <w:rPr>
                <w:rFonts w:cs="Arial"/>
                <w:color w:val="000000"/>
                <w:szCs w:val="22"/>
              </w:rPr>
              <w:t>, test method,</w:t>
            </w:r>
            <w:r>
              <w:rPr>
                <w:rFonts w:cs="Arial"/>
                <w:color w:val="000000"/>
                <w:szCs w:val="22"/>
              </w:rPr>
              <w:t xml:space="preserve"> or process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B3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55B3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25FB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="006F25FB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</w:tc>
      </w:tr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Computer Related</w:t>
            </w:r>
            <w:r w:rsidR="00D6239F"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D6239F" w:rsidTr="006E75A5">
        <w:trPr>
          <w:trHeight w:val="360"/>
        </w:trPr>
        <w:tc>
          <w:tcPr>
            <w:tcW w:w="9630" w:type="dxa"/>
            <w:vAlign w:val="center"/>
          </w:tcPr>
          <w:p w:rsidR="00D6239F" w:rsidRPr="00CF7758" w:rsidRDefault="00D6239F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6E4071" w:rsidRDefault="006E4071" w:rsidP="00DB6F39">
      <w:pPr>
        <w:spacing w:before="0"/>
        <w:jc w:val="both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9630"/>
        <w:gridCol w:w="540"/>
        <w:gridCol w:w="630"/>
      </w:tblGrid>
      <w:tr w:rsidR="006E4071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6E4071" w:rsidRPr="00CF7758" w:rsidRDefault="0099121E" w:rsidP="006E75A5">
            <w:pPr>
              <w:pStyle w:val="Heading3"/>
              <w:spacing w:before="0" w:after="0"/>
              <w:outlineLvl w:val="2"/>
            </w:pPr>
            <w: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E4071" w:rsidRDefault="006E4071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6E4071" w:rsidRDefault="006E4071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6E4071" w:rsidTr="006E75A5">
        <w:trPr>
          <w:trHeight w:val="360"/>
        </w:trPr>
        <w:tc>
          <w:tcPr>
            <w:tcW w:w="9630" w:type="dxa"/>
            <w:vAlign w:val="center"/>
          </w:tcPr>
          <w:p w:rsidR="006E4071" w:rsidRPr="00CF7758" w:rsidRDefault="0099121E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99121E" w:rsidTr="006E75A5">
        <w:trPr>
          <w:trHeight w:val="360"/>
        </w:trPr>
        <w:tc>
          <w:tcPr>
            <w:tcW w:w="9630" w:type="dxa"/>
            <w:vAlign w:val="center"/>
          </w:tcPr>
          <w:p w:rsidR="0099121E" w:rsidRPr="00CF7758" w:rsidRDefault="0099121E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If the ch</w:t>
            </w:r>
            <w:r w:rsidR="00814E77">
              <w:rPr>
                <w:rFonts w:cs="Arial"/>
                <w:color w:val="000000"/>
                <w:szCs w:val="22"/>
              </w:rPr>
              <w:t>ange is due to firmware, is it an instrument firmware update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99121E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6E4071" w:rsidRPr="006E4071" w:rsidRDefault="006E4071" w:rsidP="00F33D67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9630"/>
        <w:gridCol w:w="540"/>
        <w:gridCol w:w="630"/>
      </w:tblGrid>
      <w:tr w:rsidR="006E4071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6E4071" w:rsidRPr="00CF7758" w:rsidRDefault="006E4071" w:rsidP="006E75A5">
            <w:pPr>
              <w:pStyle w:val="Heading3"/>
              <w:spacing w:before="0" w:after="0"/>
              <w:outlineLvl w:val="2"/>
            </w:pPr>
            <w: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6E4071" w:rsidRDefault="006E4071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6E4071" w:rsidRDefault="006E4071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6E4071" w:rsidTr="006E75A5">
        <w:trPr>
          <w:trHeight w:val="576"/>
        </w:trPr>
        <w:tc>
          <w:tcPr>
            <w:tcW w:w="9630" w:type="dxa"/>
            <w:vAlign w:val="center"/>
          </w:tcPr>
          <w:p w:rsidR="006E4071" w:rsidRPr="00CF7758" w:rsidRDefault="006E4071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If the change is a move of the equipment, test method or process, will it be relocated within the Milford site?</w:t>
            </w:r>
          </w:p>
        </w:tc>
        <w:tc>
          <w:tcPr>
            <w:tcW w:w="540" w:type="dxa"/>
            <w:vAlign w:val="center"/>
          </w:tcPr>
          <w:p w:rsidR="006E4071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</w:tbl>
    <w:p w:rsidR="00CF7758" w:rsidRDefault="00D466CB" w:rsidP="004D43A7">
      <w:pPr>
        <w:pStyle w:val="Heading2"/>
        <w:rPr>
          <w:b/>
        </w:rPr>
      </w:pPr>
      <w:r>
        <w:t xml:space="preserve">  </w:t>
      </w:r>
      <w:r>
        <w:tab/>
      </w:r>
      <w:r w:rsidR="00CF7758" w:rsidRPr="004D43A7">
        <w:t>An</w:t>
      </w:r>
      <w:r w:rsidR="00CF7758" w:rsidRPr="00CF7758">
        <w:t xml:space="preserve"> answer of Yes to a</w:t>
      </w:r>
      <w:r w:rsidR="00A06FCC">
        <w:t xml:space="preserve">ny of the questions in Section </w:t>
      </w:r>
      <w:r w:rsidR="00617E01">
        <w:t>4</w:t>
      </w:r>
      <w:r w:rsidR="00CF7758" w:rsidRPr="00CF7758">
        <w:t>.</w:t>
      </w:r>
      <w:r w:rsidR="00CF7758">
        <w:t>1</w:t>
      </w:r>
      <w:r w:rsidR="00CF7758" w:rsidRPr="00CF7758">
        <w:t xml:space="preserve"> above results in a </w:t>
      </w:r>
      <w:r w:rsidR="00CF7758">
        <w:t>high</w:t>
      </w:r>
      <w:r w:rsidR="00CF7758" w:rsidRPr="00CF7758">
        <w:t xml:space="preserve"> risk and the associated qualification or requalification requirements, as defined in 730001835, Process Validation Procedure for Milford Site.</w:t>
      </w:r>
      <w:r w:rsidR="00CF7758">
        <w:t xml:space="preserve"> </w:t>
      </w:r>
    </w:p>
    <w:p w:rsidR="00CF7758" w:rsidRDefault="00CF7758" w:rsidP="004D43A7">
      <w:pPr>
        <w:pStyle w:val="Heading2"/>
        <w:rPr>
          <w:b/>
        </w:rPr>
      </w:pPr>
      <w:r>
        <w:t xml:space="preserve">  </w:t>
      </w:r>
      <w:r>
        <w:tab/>
      </w:r>
      <w:r w:rsidRPr="00CF7758">
        <w:t xml:space="preserve">An answer of </w:t>
      </w:r>
      <w:r>
        <w:t>Yes</w:t>
      </w:r>
      <w:r w:rsidRPr="00CF7758">
        <w:t xml:space="preserve"> to a</w:t>
      </w:r>
      <w:r w:rsidR="00617E01">
        <w:t>ny of the questions in Section 4</w:t>
      </w:r>
      <w:r w:rsidRPr="00CF7758">
        <w:t>.</w:t>
      </w:r>
      <w:r>
        <w:t>2</w:t>
      </w:r>
      <w:r w:rsidRPr="00CF7758">
        <w:t xml:space="preserve"> above results in a </w:t>
      </w:r>
      <w:r>
        <w:t>medium</w:t>
      </w:r>
      <w:r w:rsidRPr="00CF7758">
        <w:t xml:space="preserve"> risk and the associated qualification or requalification requirements, as defined in 730001835, Process Validation Procedure for Milford Site.</w:t>
      </w:r>
    </w:p>
    <w:bookmarkEnd w:id="3"/>
    <w:bookmarkEnd w:id="4"/>
    <w:bookmarkEnd w:id="5"/>
    <w:p w:rsidR="00501597" w:rsidRDefault="004173BD" w:rsidP="004D43A7">
      <w:pPr>
        <w:pStyle w:val="Heading1"/>
        <w:rPr>
          <w:lang w:val="en-IE"/>
        </w:rPr>
      </w:pPr>
      <w:r w:rsidRPr="004173BD">
        <w:rPr>
          <w:lang w:val="en-IE"/>
        </w:rPr>
        <w:t>Hazard Assessment:</w:t>
      </w:r>
    </w:p>
    <w:p w:rsidR="00D41531" w:rsidRPr="00472631" w:rsidRDefault="00FA3A6B" w:rsidP="00DB6F39">
      <w:pPr>
        <w:widowControl w:val="0"/>
        <w:spacing w:after="120"/>
        <w:ind w:left="7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>No</w:t>
      </w:r>
      <w:r w:rsidR="0083094E" w:rsidRPr="00FA3A6B">
        <w:rPr>
          <w:rFonts w:cs="Arial"/>
          <w:lang w:val="en-IE"/>
        </w:rPr>
        <w:t xml:space="preserve"> hazards </w:t>
      </w:r>
      <w:r w:rsidR="004B7362">
        <w:rPr>
          <w:rFonts w:cs="Arial"/>
          <w:lang w:val="en-IE"/>
        </w:rPr>
        <w:t xml:space="preserve">are </w:t>
      </w:r>
      <w:r w:rsidR="0083094E" w:rsidRPr="00FA3A6B">
        <w:rPr>
          <w:rFonts w:cs="Arial"/>
          <w:lang w:val="en-IE"/>
        </w:rPr>
        <w:t>potentially introduced to the environment, operator, assembler, service technician</w:t>
      </w:r>
      <w:r w:rsidR="005221BA" w:rsidRPr="00FA3A6B">
        <w:rPr>
          <w:rFonts w:cs="Arial"/>
          <w:lang w:val="en-IE"/>
        </w:rPr>
        <w:t xml:space="preserve"> or</w:t>
      </w:r>
      <w:r w:rsidR="0083094E" w:rsidRPr="00FA3A6B">
        <w:rPr>
          <w:rFonts w:cs="Arial"/>
          <w:lang w:val="en-IE"/>
        </w:rPr>
        <w:t xml:space="preserve"> end user</w:t>
      </w:r>
      <w:r w:rsidRPr="00FA3A6B">
        <w:rPr>
          <w:rFonts w:cs="Arial"/>
          <w:lang w:val="en-IE"/>
        </w:rPr>
        <w:t>.</w:t>
      </w:r>
    </w:p>
    <w:p w:rsidR="008B5089" w:rsidRPr="008B5089" w:rsidRDefault="004D43A7" w:rsidP="004D43A7">
      <w:pPr>
        <w:pStyle w:val="Heading1"/>
        <w:rPr>
          <w:rFonts w:cs="Arial"/>
          <w:color w:val="FF0000"/>
          <w:lang w:val="en-IE"/>
        </w:rPr>
      </w:pPr>
      <w:r>
        <w:rPr>
          <w:lang w:val="en-IE"/>
        </w:rPr>
        <w:t>V</w:t>
      </w:r>
      <w:r w:rsidR="00780027">
        <w:rPr>
          <w:lang w:val="en-IE"/>
        </w:rPr>
        <w:t>erification</w:t>
      </w:r>
      <w:r w:rsidR="000647A6">
        <w:rPr>
          <w:lang w:val="en-IE"/>
        </w:rPr>
        <w:t>, Qualification</w:t>
      </w:r>
      <w:r w:rsidR="00780027">
        <w:rPr>
          <w:lang w:val="en-IE"/>
        </w:rPr>
        <w:t xml:space="preserve"> and/or </w:t>
      </w:r>
      <w:r>
        <w:rPr>
          <w:lang w:val="en-IE"/>
        </w:rPr>
        <w:t>V</w:t>
      </w:r>
      <w:r w:rsidR="00780027">
        <w:rPr>
          <w:lang w:val="en-IE"/>
        </w:rPr>
        <w:t>alidation</w:t>
      </w:r>
      <w:r w:rsidR="0083094E" w:rsidRPr="00CA7505">
        <w:rPr>
          <w:lang w:val="en-IE"/>
        </w:rPr>
        <w:t>:</w:t>
      </w:r>
    </w:p>
    <w:p w:rsidR="0083094E" w:rsidRDefault="00CF7758" w:rsidP="004D43A7">
      <w:pPr>
        <w:pStyle w:val="Heading2"/>
      </w:pPr>
      <w:r>
        <w:t xml:space="preserve"> </w:t>
      </w:r>
      <w:r>
        <w:tab/>
      </w:r>
      <w:r w:rsidR="0083094E">
        <w:t>Complete the table</w:t>
      </w:r>
      <w:r>
        <w:t>s</w:t>
      </w:r>
      <w:r w:rsidR="0083094E">
        <w:t xml:space="preserve"> </w:t>
      </w:r>
      <w:r>
        <w:t>below based on the qualification or requalification recommendations</w:t>
      </w:r>
      <w:r w:rsidR="0083094E">
        <w:t>:</w:t>
      </w: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9630"/>
        <w:gridCol w:w="540"/>
        <w:gridCol w:w="630"/>
      </w:tblGrid>
      <w:tr w:rsidR="00CF7758" w:rsidTr="006E75A5">
        <w:trPr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CF7758" w:rsidTr="006E75A5">
        <w:trPr>
          <w:trHeight w:val="576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84D2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CF7758" w:rsidTr="006E75A5">
        <w:trPr>
          <w:trHeight w:val="576"/>
        </w:trPr>
        <w:tc>
          <w:tcPr>
            <w:tcW w:w="10800" w:type="dxa"/>
            <w:gridSpan w:val="3"/>
            <w:vAlign w:val="center"/>
          </w:tcPr>
          <w:p w:rsidR="00CF7758" w:rsidRDefault="00CF7758" w:rsidP="00661252">
            <w:pPr>
              <w:spacing w:before="6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553C85" w:rsidRPr="00472631" w:rsidRDefault="00661252" w:rsidP="00C131A4">
            <w:pPr>
              <w:pStyle w:val="NoSpacing"/>
              <w:spacing w:after="60"/>
            </w:pPr>
            <w:r>
              <w:t>This sys</w:t>
            </w:r>
            <w:r w:rsidR="00C131A4">
              <w:t>tem is classified as fit for use</w:t>
            </w:r>
            <w:r>
              <w:t>.  This change does not affect the test method or test system design and there is no custom software, therefore an EDV is not required.</w:t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9630"/>
        <w:gridCol w:w="540"/>
        <w:gridCol w:w="630"/>
      </w:tblGrid>
      <w:tr w:rsidR="00CF7758" w:rsidTr="006E75A5">
        <w:trPr>
          <w:cantSplit/>
          <w:trHeight w:val="360"/>
        </w:trPr>
        <w:tc>
          <w:tcPr>
            <w:tcW w:w="963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cantSplit/>
          <w:trHeight w:val="576"/>
        </w:trPr>
        <w:tc>
          <w:tcPr>
            <w:tcW w:w="963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5B3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55B3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F7758" w:rsidTr="009925A2">
        <w:trPr>
          <w:cantSplit/>
          <w:trHeight w:val="720"/>
        </w:trPr>
        <w:tc>
          <w:tcPr>
            <w:tcW w:w="10800" w:type="dxa"/>
            <w:gridSpan w:val="3"/>
            <w:vAlign w:val="center"/>
          </w:tcPr>
          <w:p w:rsidR="00CF7758" w:rsidRPr="009925A2" w:rsidRDefault="00CF7758" w:rsidP="00661252">
            <w:pPr>
              <w:spacing w:before="60"/>
              <w:rPr>
                <w:rFonts w:cs="Arial"/>
                <w:b/>
              </w:rPr>
            </w:pPr>
            <w:r w:rsidRPr="009925A2">
              <w:rPr>
                <w:rFonts w:cs="Arial"/>
                <w:b/>
              </w:rPr>
              <w:t>Comments/Justification</w:t>
            </w:r>
          </w:p>
          <w:p w:rsidR="00553C85" w:rsidRPr="006477B1" w:rsidRDefault="00661252" w:rsidP="00661252">
            <w:pPr>
              <w:pStyle w:val="NoSpacing"/>
              <w:spacing w:after="60"/>
              <w:jc w:val="left"/>
            </w:pPr>
            <w:r>
              <w:t xml:space="preserve">The Alliance Final Test System #6 will be qualified using the pre-approved Installation Qualification Protocol 735004135.  The other duplicate systems (#1-5) are classified as fit for use and are not affected by this change. </w:t>
            </w:r>
          </w:p>
        </w:tc>
      </w:tr>
    </w:tbl>
    <w:p w:rsidR="00661252" w:rsidRDefault="00661252" w:rsidP="00DB6F39">
      <w:pPr>
        <w:spacing w:before="0"/>
        <w:jc w:val="both"/>
        <w:rPr>
          <w:lang w:val="en-IE"/>
        </w:rPr>
      </w:pPr>
    </w:p>
    <w:p w:rsidR="00661252" w:rsidRDefault="00661252">
      <w:pPr>
        <w:overflowPunct/>
        <w:autoSpaceDE/>
        <w:autoSpaceDN/>
        <w:adjustRightInd/>
        <w:spacing w:before="0" w:after="200"/>
        <w:textAlignment w:val="auto"/>
        <w:rPr>
          <w:lang w:val="en-IE"/>
        </w:rPr>
      </w:pPr>
      <w:r>
        <w:rPr>
          <w:lang w:val="en-IE"/>
        </w:rPr>
        <w:br w:type="page"/>
      </w: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9540"/>
        <w:gridCol w:w="630"/>
        <w:gridCol w:w="630"/>
      </w:tblGrid>
      <w:tr w:rsidR="00CF7758" w:rsidTr="006E75A5">
        <w:trPr>
          <w:trHeight w:val="360"/>
        </w:trPr>
        <w:tc>
          <w:tcPr>
            <w:tcW w:w="954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lastRenderedPageBreak/>
              <w:t>Test Method Validation (TMV)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6E75A5" w:rsidTr="006E75A5">
        <w:trPr>
          <w:trHeight w:val="576"/>
        </w:trPr>
        <w:tc>
          <w:tcPr>
            <w:tcW w:w="9540" w:type="dxa"/>
            <w:vAlign w:val="center"/>
          </w:tcPr>
          <w:p w:rsidR="006E75A5" w:rsidRPr="00CF7758" w:rsidRDefault="006E75A5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>
              <w:t xml:space="preserve"> (Justify partial execution in the Comments/Justification section below.)</w:t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E75A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75A5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CF7758" w:rsidTr="006E75A5">
        <w:trPr>
          <w:trHeight w:val="864"/>
        </w:trPr>
        <w:tc>
          <w:tcPr>
            <w:tcW w:w="10800" w:type="dxa"/>
            <w:gridSpan w:val="3"/>
            <w:vAlign w:val="center"/>
          </w:tcPr>
          <w:p w:rsidR="00CF7758" w:rsidRDefault="00CF7758" w:rsidP="006E75A5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CF7758" w:rsidRPr="004B7362" w:rsidRDefault="00FA3A6B" w:rsidP="006E75A5">
            <w:pPr>
              <w:pStyle w:val="NoSpacing"/>
            </w:pPr>
            <w:r>
              <w:t xml:space="preserve">This test equipment does not </w:t>
            </w:r>
            <w:r w:rsidR="00E14F3D">
              <w:t>utilize</w:t>
            </w:r>
            <w:r>
              <w:t xml:space="preserve"> </w:t>
            </w:r>
            <w:r w:rsidR="00E14F3D">
              <w:t xml:space="preserve">an </w:t>
            </w:r>
            <w:r>
              <w:t xml:space="preserve">external </w:t>
            </w:r>
            <w:r w:rsidR="00E14F3D">
              <w:t>measurement</w:t>
            </w:r>
            <w:r>
              <w:t xml:space="preserve"> device </w:t>
            </w:r>
            <w:r w:rsidR="00E14F3D">
              <w:t>and is not subject</w:t>
            </w:r>
            <w:r>
              <w:t xml:space="preserve"> to operator induced variation.</w:t>
            </w:r>
            <w:r w:rsidR="00E14F3D">
              <w:t xml:space="preserve">  This change does not require a TMV </w:t>
            </w:r>
            <w:r>
              <w:t xml:space="preserve">as defined in </w:t>
            </w:r>
            <w:r w:rsidR="00E14F3D">
              <w:t>t</w:t>
            </w:r>
            <w:r w:rsidR="00513EF4">
              <w:t>he Process Validation Procedure</w:t>
            </w:r>
            <w:r w:rsidR="00E14F3D">
              <w:t xml:space="preserve"> </w:t>
            </w:r>
            <w:r>
              <w:t>730001835</w:t>
            </w:r>
            <w:r w:rsidR="0083657C">
              <w:t>.</w:t>
            </w:r>
          </w:p>
        </w:tc>
      </w:tr>
    </w:tbl>
    <w:p w:rsidR="006477B1" w:rsidRDefault="006477B1" w:rsidP="00553C85">
      <w:pPr>
        <w:spacing w:before="0"/>
      </w:pP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9540"/>
        <w:gridCol w:w="630"/>
        <w:gridCol w:w="630"/>
      </w:tblGrid>
      <w:tr w:rsidR="00CF7758" w:rsidTr="006E75A5">
        <w:trPr>
          <w:trHeight w:val="360"/>
        </w:trPr>
        <w:tc>
          <w:tcPr>
            <w:tcW w:w="954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Operational Qualification (OQ)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6E75A5" w:rsidTr="006E75A5">
        <w:trPr>
          <w:trHeight w:val="360"/>
        </w:trPr>
        <w:tc>
          <w:tcPr>
            <w:tcW w:w="9540" w:type="dxa"/>
            <w:vAlign w:val="center"/>
          </w:tcPr>
          <w:p w:rsidR="006E75A5" w:rsidRPr="00CF7758" w:rsidRDefault="006E75A5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E75A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75A5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6E75A5" w:rsidTr="006E75A5">
        <w:trPr>
          <w:trHeight w:val="576"/>
        </w:trPr>
        <w:tc>
          <w:tcPr>
            <w:tcW w:w="9540" w:type="dxa"/>
            <w:vAlign w:val="center"/>
          </w:tcPr>
          <w:p w:rsidR="006E75A5" w:rsidRPr="00CF7758" w:rsidRDefault="006E75A5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>
              <w:t xml:space="preserve"> (Justify partial execution in the Comments/Justification section below.)</w:t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E75A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75A5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CF7758" w:rsidTr="006E75A5">
        <w:trPr>
          <w:trHeight w:val="576"/>
        </w:trPr>
        <w:tc>
          <w:tcPr>
            <w:tcW w:w="10800" w:type="dxa"/>
            <w:gridSpan w:val="3"/>
            <w:vAlign w:val="center"/>
          </w:tcPr>
          <w:p w:rsidR="00CF7758" w:rsidRPr="006477B1" w:rsidRDefault="00CF7758" w:rsidP="006E75A5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CF7758" w:rsidRPr="00FA3A6B" w:rsidRDefault="00FA3A6B" w:rsidP="006E75A5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6477B1" w:rsidRPr="006477B1">
              <w:rPr>
                <w:rFonts w:cs="Arial"/>
              </w:rPr>
              <w:t xml:space="preserve">OQ is not required because </w:t>
            </w:r>
            <w:r w:rsidR="00CF7758" w:rsidRPr="006477B1">
              <w:rPr>
                <w:rFonts w:cs="Arial"/>
              </w:rPr>
              <w:t xml:space="preserve">100% </w:t>
            </w:r>
            <w:r w:rsidR="006477B1" w:rsidRPr="006477B1">
              <w:rPr>
                <w:rFonts w:cs="Arial"/>
              </w:rPr>
              <w:t xml:space="preserve">of </w:t>
            </w:r>
            <w:r w:rsidR="00CF7758" w:rsidRPr="006477B1">
              <w:rPr>
                <w:rFonts w:cs="Arial"/>
              </w:rPr>
              <w:t>critical to qua</w:t>
            </w:r>
            <w:r w:rsidRPr="006477B1">
              <w:rPr>
                <w:rFonts w:cs="Arial"/>
              </w:rPr>
              <w:t xml:space="preserve">lity (CTQ) attributes </w:t>
            </w:r>
            <w:r w:rsidR="006477B1" w:rsidRPr="006477B1">
              <w:rPr>
                <w:rFonts w:cs="Arial"/>
              </w:rPr>
              <w:t xml:space="preserve">are </w:t>
            </w:r>
            <w:r w:rsidRPr="006477B1">
              <w:rPr>
                <w:rFonts w:cs="Arial"/>
              </w:rPr>
              <w:t>verified.</w:t>
            </w:r>
            <w:r w:rsidR="00CF7758"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DB6F39">
      <w:pPr>
        <w:spacing w:before="0"/>
        <w:jc w:val="both"/>
        <w:rPr>
          <w:lang w:val="en-IE"/>
        </w:rPr>
      </w:pP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9540"/>
        <w:gridCol w:w="630"/>
        <w:gridCol w:w="630"/>
      </w:tblGrid>
      <w:tr w:rsidR="00CF7758" w:rsidTr="006E75A5">
        <w:trPr>
          <w:trHeight w:val="360"/>
        </w:trPr>
        <w:tc>
          <w:tcPr>
            <w:tcW w:w="954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6E75A5">
            <w:pPr>
              <w:pStyle w:val="Heading3"/>
              <w:spacing w:before="0" w:after="0"/>
              <w:outlineLvl w:val="2"/>
            </w:pPr>
            <w:r>
              <w:t>Performance Qualification (PQ)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6E75A5">
            <w:pPr>
              <w:pStyle w:val="Heading6"/>
              <w:spacing w:before="0" w:after="0"/>
              <w:outlineLvl w:val="5"/>
            </w:pPr>
            <w:r w:rsidRPr="00E61E6A">
              <w:t>Yes</w:t>
            </w:r>
          </w:p>
        </w:tc>
      </w:tr>
      <w:tr w:rsidR="00CF7758" w:rsidTr="006E75A5">
        <w:trPr>
          <w:trHeight w:val="360"/>
        </w:trPr>
        <w:tc>
          <w:tcPr>
            <w:tcW w:w="9540" w:type="dxa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B7362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6E75A5" w:rsidTr="006E75A5">
        <w:trPr>
          <w:trHeight w:val="576"/>
        </w:trPr>
        <w:tc>
          <w:tcPr>
            <w:tcW w:w="9540" w:type="dxa"/>
            <w:vAlign w:val="center"/>
          </w:tcPr>
          <w:p w:rsidR="006E75A5" w:rsidRPr="00CF7758" w:rsidRDefault="006E75A5" w:rsidP="006E75A5">
            <w:pPr>
              <w:spacing w:before="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>
              <w:t xml:space="preserve"> (Justify partial execution in the Comments/Justification section below.)</w:t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E75A5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30" w:type="dxa"/>
            <w:vAlign w:val="center"/>
          </w:tcPr>
          <w:p w:rsidR="006E75A5" w:rsidRDefault="001E7E64" w:rsidP="006E75A5">
            <w:pPr>
              <w:pStyle w:val="Heading6"/>
              <w:spacing w:before="0" w:after="0"/>
              <w:outlineLvl w:val="5"/>
            </w:pPr>
            <w:r w:rsidRPr="00E61E6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75A5" w:rsidRPr="00E61E6A">
              <w:instrText xml:space="preserve"> FORMCHECKBOX </w:instrText>
            </w:r>
            <w:r>
              <w:fldChar w:fldCharType="separate"/>
            </w:r>
            <w:r w:rsidRPr="00E61E6A">
              <w:fldChar w:fldCharType="end"/>
            </w:r>
          </w:p>
        </w:tc>
      </w:tr>
      <w:tr w:rsidR="00CF7758" w:rsidTr="006E75A5">
        <w:trPr>
          <w:trHeight w:val="576"/>
        </w:trPr>
        <w:tc>
          <w:tcPr>
            <w:tcW w:w="10800" w:type="dxa"/>
            <w:gridSpan w:val="3"/>
            <w:vAlign w:val="center"/>
          </w:tcPr>
          <w:p w:rsidR="00CF7758" w:rsidRPr="00CF7758" w:rsidRDefault="00CF7758" w:rsidP="006E75A5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CF7758" w:rsidRPr="00E61E6A" w:rsidRDefault="006477B1" w:rsidP="006E75A5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PQ is not required because </w:t>
            </w:r>
            <w:r w:rsidR="00FA3A6B" w:rsidRPr="00FA3A6B">
              <w:rPr>
                <w:rFonts w:cs="Arial"/>
              </w:rPr>
              <w:t xml:space="preserve">100% </w:t>
            </w:r>
            <w:r>
              <w:rPr>
                <w:rFonts w:cs="Arial"/>
              </w:rPr>
              <w:t xml:space="preserve">of </w:t>
            </w:r>
            <w:r w:rsidR="00FA3A6B" w:rsidRPr="00FA3A6B">
              <w:rPr>
                <w:rFonts w:cs="Arial"/>
              </w:rPr>
              <w:t xml:space="preserve">critical to quality (CTQ) attributes </w:t>
            </w:r>
            <w:r>
              <w:rPr>
                <w:rFonts w:cs="Arial"/>
              </w:rPr>
              <w:t xml:space="preserve">are </w:t>
            </w:r>
            <w:r w:rsidR="00FA3A6B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4D43A7">
      <w:pPr>
        <w:pStyle w:val="Heading2"/>
      </w:pPr>
      <w:r>
        <w:t xml:space="preserve"> </w:t>
      </w:r>
      <w:r>
        <w:tab/>
      </w:r>
      <w:r w:rsidR="0083094E" w:rsidRPr="00E61E6A">
        <w:t>E</w:t>
      </w:r>
      <w:r>
        <w:t xml:space="preserve">lectromagnetic Interference (EMI) </w:t>
      </w:r>
      <w:r w:rsidR="0083094E" w:rsidRPr="00E61E6A">
        <w:t>Assessment:</w:t>
      </w:r>
      <w:r w:rsidR="0083094E" w:rsidRPr="00832351">
        <w:t xml:space="preserve"> </w:t>
      </w:r>
    </w:p>
    <w:p w:rsidR="00501597" w:rsidRPr="00FA3A6B" w:rsidRDefault="00E01996" w:rsidP="00DB6F39">
      <w:pPr>
        <w:widowControl w:val="0"/>
        <w:spacing w:after="120"/>
        <w:ind w:left="720"/>
        <w:jc w:val="both"/>
      </w:pPr>
      <w:r w:rsidRPr="00FA3A6B">
        <w:t>This change only affects test equipment; th</w:t>
      </w:r>
      <w:r w:rsidR="00FA3A6B" w:rsidRPr="00FA3A6B">
        <w:t>ere is no impact to product EMI</w:t>
      </w:r>
      <w:r w:rsidR="00FA3A6B">
        <w:t>.</w:t>
      </w:r>
    </w:p>
    <w:p w:rsidR="0083094E" w:rsidRPr="003D049F" w:rsidRDefault="0083094E" w:rsidP="004D43A7">
      <w:pPr>
        <w:pStyle w:val="Heading1"/>
        <w:rPr>
          <w:lang w:val="en-GB"/>
        </w:rPr>
      </w:pPr>
      <w:r w:rsidRPr="003D049F">
        <w:rPr>
          <w:lang w:val="en-GB"/>
        </w:rPr>
        <w:t>IMPLEMENTATION ASSESSMENT:</w:t>
      </w:r>
    </w:p>
    <w:p w:rsidR="0083094E" w:rsidRPr="003D049F" w:rsidRDefault="003D049F" w:rsidP="00DB6F39">
      <w:pPr>
        <w:pStyle w:val="ListParagraph"/>
        <w:widowControl w:val="0"/>
        <w:numPr>
          <w:ilvl w:val="0"/>
          <w:numId w:val="10"/>
        </w:numPr>
        <w:jc w:val="both"/>
        <w:rPr>
          <w:rFonts w:ascii="Arial" w:hAnsi="Arial" w:cs="Arial"/>
          <w:sz w:val="20"/>
          <w:lang w:val="en-IE"/>
        </w:rPr>
      </w:pPr>
      <w:r w:rsidRPr="003D049F">
        <w:rPr>
          <w:rFonts w:ascii="Arial" w:hAnsi="Arial" w:cs="Arial"/>
          <w:sz w:val="20"/>
          <w:lang w:val="en-IE"/>
        </w:rPr>
        <w:t xml:space="preserve">The new equipment will be entered into the onsite Flextronics Calibration Database.  </w:t>
      </w:r>
      <w:r w:rsidR="00E14F3D" w:rsidRPr="003D049F">
        <w:rPr>
          <w:rFonts w:ascii="Arial" w:hAnsi="Arial" w:cs="Arial"/>
          <w:sz w:val="20"/>
          <w:lang w:val="en-IE"/>
        </w:rPr>
        <w:t xml:space="preserve">There is no </w:t>
      </w:r>
      <w:r w:rsidR="0083094E" w:rsidRPr="003D049F">
        <w:rPr>
          <w:rFonts w:ascii="Arial" w:hAnsi="Arial" w:cs="Arial"/>
          <w:sz w:val="20"/>
          <w:lang w:val="en-IE"/>
        </w:rPr>
        <w:t>impact to documentation</w:t>
      </w:r>
      <w:r w:rsidRPr="003D049F">
        <w:rPr>
          <w:rFonts w:ascii="Arial" w:hAnsi="Arial" w:cs="Arial"/>
          <w:sz w:val="20"/>
          <w:lang w:val="en-IE"/>
        </w:rPr>
        <w:t xml:space="preserve"> </w:t>
      </w:r>
      <w:r w:rsidR="0083094E" w:rsidRPr="003D049F">
        <w:rPr>
          <w:rFonts w:ascii="Arial" w:hAnsi="Arial" w:cs="Arial"/>
          <w:sz w:val="20"/>
          <w:lang w:val="en-IE"/>
        </w:rPr>
        <w:t>or facilities/utilities</w:t>
      </w:r>
      <w:r w:rsidR="00E14F3D" w:rsidRPr="003D049F">
        <w:rPr>
          <w:rFonts w:ascii="Arial" w:hAnsi="Arial" w:cs="Arial"/>
          <w:sz w:val="20"/>
          <w:lang w:val="en-IE"/>
        </w:rPr>
        <w:t>.</w:t>
      </w:r>
    </w:p>
    <w:p w:rsidR="00553C85" w:rsidRPr="003D049F" w:rsidRDefault="003D049F" w:rsidP="003D049F">
      <w:pPr>
        <w:pStyle w:val="ListParagraph"/>
        <w:widowControl w:val="0"/>
        <w:numPr>
          <w:ilvl w:val="0"/>
          <w:numId w:val="10"/>
        </w:numPr>
        <w:jc w:val="both"/>
        <w:rPr>
          <w:rFonts w:ascii="Arial" w:hAnsi="Arial" w:cs="Arial"/>
          <w:sz w:val="20"/>
          <w:lang w:val="en-IE"/>
        </w:rPr>
      </w:pPr>
      <w:r w:rsidRPr="003D049F">
        <w:rPr>
          <w:rFonts w:ascii="Arial" w:hAnsi="Arial" w:cs="Arial"/>
          <w:sz w:val="20"/>
          <w:lang w:val="en-IE"/>
        </w:rPr>
        <w:t>The qualification of this equipment has a high impact on production schedules, as the increased capacity will enable production to better meet quarterly goals.</w:t>
      </w:r>
    </w:p>
    <w:p w:rsidR="003D049F" w:rsidRPr="003D049F" w:rsidRDefault="003D049F" w:rsidP="006477B1">
      <w:pPr>
        <w:pStyle w:val="ListParagraph"/>
        <w:widowControl w:val="0"/>
        <w:numPr>
          <w:ilvl w:val="0"/>
          <w:numId w:val="10"/>
        </w:numPr>
        <w:jc w:val="both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equipment will be installed by Flextronics personnel.  The IQ will be executed by Flextronics personnel </w:t>
      </w:r>
      <w:r w:rsidRPr="003D049F">
        <w:rPr>
          <w:rFonts w:ascii="Arial" w:hAnsi="Arial" w:cs="Arial"/>
          <w:sz w:val="20"/>
          <w:lang w:val="en-IE"/>
        </w:rPr>
        <w:t>according to the pre-approved Installation Qualification Protocol 735004135.</w:t>
      </w:r>
    </w:p>
    <w:p w:rsidR="0083094E" w:rsidRPr="003D049F" w:rsidRDefault="00E14F3D" w:rsidP="00DB6F39">
      <w:pPr>
        <w:pStyle w:val="ListParagraph"/>
        <w:widowControl w:val="0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 w:rsidRPr="003D049F">
        <w:rPr>
          <w:rFonts w:ascii="Arial" w:hAnsi="Arial" w:cs="Arial"/>
          <w:sz w:val="20"/>
          <w:lang w:val="en-IE"/>
        </w:rPr>
        <w:t>No additional training will be required.</w:t>
      </w:r>
    </w:p>
    <w:p w:rsidR="0083094E" w:rsidRDefault="004173BD" w:rsidP="004D43A7">
      <w:pPr>
        <w:pStyle w:val="Heading1"/>
        <w:rPr>
          <w:lang w:val="en-GB"/>
        </w:rPr>
      </w:pPr>
      <w:r w:rsidRPr="00CF7758">
        <w:rPr>
          <w:lang w:val="en-GB"/>
        </w:rPr>
        <w:t>APPROVALS</w:t>
      </w:r>
      <w:r w:rsidR="00CA558A" w:rsidRPr="00CF7758">
        <w:rPr>
          <w:lang w:val="en-GB"/>
        </w:rPr>
        <w:t xml:space="preserve"> </w:t>
      </w:r>
    </w:p>
    <w:p w:rsidR="00784D21" w:rsidRPr="00784D21" w:rsidRDefault="00784D21" w:rsidP="00784D21">
      <w:pPr>
        <w:rPr>
          <w:lang w:val="en-GB"/>
        </w:rPr>
      </w:pPr>
    </w:p>
    <w:tbl>
      <w:tblPr>
        <w:tblW w:w="108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20"/>
        <w:gridCol w:w="2160"/>
        <w:gridCol w:w="2700"/>
        <w:gridCol w:w="2610"/>
        <w:gridCol w:w="1710"/>
      </w:tblGrid>
      <w:tr w:rsidR="0083094E" w:rsidRPr="004C7A5B" w:rsidTr="00780BB3">
        <w:trPr>
          <w:trHeight w:val="360"/>
        </w:trPr>
        <w:tc>
          <w:tcPr>
            <w:tcW w:w="1620" w:type="dxa"/>
            <w:shd w:val="clear" w:color="auto" w:fill="D9D9D9"/>
            <w:vAlign w:val="center"/>
          </w:tcPr>
          <w:p w:rsidR="0083094E" w:rsidRPr="004C7A5B" w:rsidRDefault="004173BD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  <w:b/>
              </w:rPr>
            </w:pPr>
            <w:r w:rsidRPr="004C7A5B">
              <w:rPr>
                <w:rFonts w:cs="Arial"/>
                <w:b/>
              </w:rPr>
              <w:t>Responsibility</w:t>
            </w:r>
          </w:p>
        </w:tc>
        <w:tc>
          <w:tcPr>
            <w:tcW w:w="2160" w:type="dxa"/>
            <w:shd w:val="clear" w:color="auto" w:fill="D9D9D9"/>
            <w:vAlign w:val="center"/>
          </w:tcPr>
          <w:p w:rsidR="0083094E" w:rsidRPr="004C7A5B" w:rsidRDefault="004173BD" w:rsidP="004D43A7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  <w:b/>
              </w:rPr>
            </w:pPr>
            <w:r w:rsidRPr="004C7A5B">
              <w:rPr>
                <w:rFonts w:cs="Arial"/>
                <w:b/>
              </w:rPr>
              <w:t>Name</w:t>
            </w:r>
          </w:p>
        </w:tc>
        <w:tc>
          <w:tcPr>
            <w:tcW w:w="2700" w:type="dxa"/>
            <w:shd w:val="clear" w:color="auto" w:fill="D9D9D9"/>
            <w:vAlign w:val="center"/>
          </w:tcPr>
          <w:p w:rsidR="0083094E" w:rsidRPr="004C7A5B" w:rsidRDefault="004173BD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ind w:left="1260" w:hanging="1260"/>
              <w:jc w:val="center"/>
              <w:rPr>
                <w:rFonts w:cs="Arial"/>
                <w:b/>
              </w:rPr>
            </w:pPr>
            <w:r w:rsidRPr="004C7A5B">
              <w:rPr>
                <w:rFonts w:cs="Arial"/>
                <w:b/>
              </w:rPr>
              <w:t>Title</w:t>
            </w:r>
          </w:p>
        </w:tc>
        <w:tc>
          <w:tcPr>
            <w:tcW w:w="2610" w:type="dxa"/>
            <w:shd w:val="clear" w:color="auto" w:fill="D9D9D9"/>
            <w:vAlign w:val="center"/>
          </w:tcPr>
          <w:p w:rsidR="0083094E" w:rsidRPr="004C7A5B" w:rsidRDefault="004173BD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  <w:b/>
              </w:rPr>
            </w:pPr>
            <w:r w:rsidRPr="004C7A5B">
              <w:rPr>
                <w:rFonts w:cs="Arial"/>
                <w:b/>
              </w:rPr>
              <w:t>Signature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83094E" w:rsidRPr="004C7A5B" w:rsidRDefault="004173BD" w:rsidP="004D43A7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  <w:b/>
                <w:i/>
                <w:sz w:val="16"/>
                <w:szCs w:val="16"/>
              </w:rPr>
            </w:pPr>
            <w:r w:rsidRPr="004C7A5B">
              <w:rPr>
                <w:rFonts w:cs="Arial"/>
                <w:b/>
              </w:rPr>
              <w:t>Date</w:t>
            </w:r>
          </w:p>
        </w:tc>
      </w:tr>
      <w:tr w:rsidR="0083094E" w:rsidRPr="004C7A5B" w:rsidTr="00780BB3">
        <w:trPr>
          <w:trHeight w:val="684"/>
        </w:trPr>
        <w:tc>
          <w:tcPr>
            <w:tcW w:w="1620" w:type="dxa"/>
            <w:vAlign w:val="center"/>
          </w:tcPr>
          <w:p w:rsidR="0083094E" w:rsidRPr="00E14F3D" w:rsidRDefault="0083094E" w:rsidP="004D43A7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Author</w:t>
            </w:r>
          </w:p>
        </w:tc>
        <w:tc>
          <w:tcPr>
            <w:tcW w:w="2160" w:type="dxa"/>
            <w:vAlign w:val="center"/>
          </w:tcPr>
          <w:p w:rsidR="0083094E" w:rsidRPr="00E14F3D" w:rsidRDefault="00FA3A6B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Emma Pierce</w:t>
            </w:r>
          </w:p>
        </w:tc>
        <w:tc>
          <w:tcPr>
            <w:tcW w:w="2700" w:type="dxa"/>
            <w:vAlign w:val="center"/>
          </w:tcPr>
          <w:p w:rsidR="0083094E" w:rsidRPr="00E14F3D" w:rsidRDefault="00FA3A6B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Test Validation Engineer</w:t>
            </w:r>
          </w:p>
        </w:tc>
        <w:tc>
          <w:tcPr>
            <w:tcW w:w="2610" w:type="dxa"/>
            <w:vAlign w:val="center"/>
          </w:tcPr>
          <w:p w:rsidR="0083094E" w:rsidRPr="00E14F3D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</w:p>
        </w:tc>
        <w:tc>
          <w:tcPr>
            <w:tcW w:w="1710" w:type="dxa"/>
            <w:vAlign w:val="center"/>
          </w:tcPr>
          <w:p w:rsidR="0083094E" w:rsidRPr="0098078C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  <w:color w:val="FF0000"/>
              </w:rPr>
            </w:pPr>
          </w:p>
        </w:tc>
      </w:tr>
      <w:tr w:rsidR="0083094E" w:rsidRPr="004C7A5B" w:rsidTr="00780BB3">
        <w:trPr>
          <w:trHeight w:val="702"/>
        </w:trPr>
        <w:tc>
          <w:tcPr>
            <w:tcW w:w="1620" w:type="dxa"/>
            <w:vAlign w:val="center"/>
          </w:tcPr>
          <w:p w:rsidR="0083094E" w:rsidRPr="00E14F3D" w:rsidRDefault="004173BD" w:rsidP="004D43A7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Reviewer</w:t>
            </w:r>
          </w:p>
        </w:tc>
        <w:tc>
          <w:tcPr>
            <w:tcW w:w="2160" w:type="dxa"/>
            <w:vAlign w:val="center"/>
          </w:tcPr>
          <w:p w:rsidR="0083094E" w:rsidRPr="00E14F3D" w:rsidRDefault="00780BB3" w:rsidP="00784D21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Michael Cotter</w:t>
            </w:r>
          </w:p>
        </w:tc>
        <w:tc>
          <w:tcPr>
            <w:tcW w:w="2700" w:type="dxa"/>
            <w:vAlign w:val="center"/>
          </w:tcPr>
          <w:p w:rsidR="0083094E" w:rsidRPr="00E14F3D" w:rsidRDefault="00780BB3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Principal Test Engineer</w:t>
            </w:r>
          </w:p>
        </w:tc>
        <w:tc>
          <w:tcPr>
            <w:tcW w:w="2610" w:type="dxa"/>
            <w:vAlign w:val="center"/>
          </w:tcPr>
          <w:p w:rsidR="0083094E" w:rsidRPr="00E14F3D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</w:p>
        </w:tc>
        <w:tc>
          <w:tcPr>
            <w:tcW w:w="1710" w:type="dxa"/>
            <w:vAlign w:val="center"/>
          </w:tcPr>
          <w:p w:rsidR="0083094E" w:rsidRPr="004C7A5B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</w:p>
        </w:tc>
      </w:tr>
      <w:tr w:rsidR="0083094E" w:rsidRPr="004C7A5B" w:rsidTr="00780BB3">
        <w:trPr>
          <w:trHeight w:val="720"/>
        </w:trPr>
        <w:tc>
          <w:tcPr>
            <w:tcW w:w="1620" w:type="dxa"/>
            <w:vAlign w:val="center"/>
          </w:tcPr>
          <w:p w:rsidR="0083094E" w:rsidRPr="00E14F3D" w:rsidRDefault="004173BD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Approver</w:t>
            </w:r>
          </w:p>
        </w:tc>
        <w:tc>
          <w:tcPr>
            <w:tcW w:w="2160" w:type="dxa"/>
            <w:vAlign w:val="center"/>
          </w:tcPr>
          <w:p w:rsidR="0083094E" w:rsidRPr="00E14F3D" w:rsidRDefault="00784D21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Andre Kopoyan</w:t>
            </w:r>
          </w:p>
        </w:tc>
        <w:tc>
          <w:tcPr>
            <w:tcW w:w="2700" w:type="dxa"/>
            <w:vAlign w:val="center"/>
          </w:tcPr>
          <w:p w:rsidR="00780BB3" w:rsidRDefault="00D8115F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 xml:space="preserve">Senior Operations </w:t>
            </w:r>
          </w:p>
          <w:p w:rsidR="00D8115F" w:rsidRPr="00E14F3D" w:rsidRDefault="00D8115F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  <w:r w:rsidRPr="00E14F3D">
              <w:rPr>
                <w:rFonts w:cs="Arial"/>
              </w:rPr>
              <w:t>Quality Engineer</w:t>
            </w:r>
          </w:p>
        </w:tc>
        <w:tc>
          <w:tcPr>
            <w:tcW w:w="2610" w:type="dxa"/>
            <w:vAlign w:val="center"/>
          </w:tcPr>
          <w:p w:rsidR="0083094E" w:rsidRPr="00E14F3D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</w:p>
        </w:tc>
        <w:tc>
          <w:tcPr>
            <w:tcW w:w="1710" w:type="dxa"/>
            <w:vAlign w:val="center"/>
          </w:tcPr>
          <w:p w:rsidR="0083094E" w:rsidRPr="004C7A5B" w:rsidRDefault="0083094E" w:rsidP="008E4B44">
            <w:pPr>
              <w:tabs>
                <w:tab w:val="left" w:pos="1260"/>
                <w:tab w:val="left" w:pos="4860"/>
                <w:tab w:val="left" w:pos="5220"/>
                <w:tab w:val="left" w:pos="8820"/>
                <w:tab w:val="left" w:pos="9180"/>
                <w:tab w:val="left" w:pos="10440"/>
              </w:tabs>
              <w:spacing w:before="0"/>
              <w:jc w:val="center"/>
              <w:rPr>
                <w:rFonts w:cs="Arial"/>
              </w:rPr>
            </w:pPr>
          </w:p>
        </w:tc>
      </w:tr>
    </w:tbl>
    <w:p w:rsidR="0087481F" w:rsidRDefault="0087481F" w:rsidP="00DB6F39">
      <w:pPr>
        <w:jc w:val="both"/>
      </w:pPr>
    </w:p>
    <w:sectPr w:rsidR="0087481F" w:rsidSect="006E75A5">
      <w:headerReference w:type="default" r:id="rId8"/>
      <w:footerReference w:type="default" r:id="rId9"/>
      <w:pgSz w:w="12240" w:h="15840" w:code="1"/>
      <w:pgMar w:top="720" w:right="720" w:bottom="720" w:left="72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B78" w:rsidRDefault="00027B78" w:rsidP="00E31BD9">
      <w:pPr>
        <w:spacing w:before="0"/>
      </w:pPr>
      <w:r>
        <w:separator/>
      </w:r>
    </w:p>
  </w:endnote>
  <w:endnote w:type="continuationSeparator" w:id="0">
    <w:p w:rsidR="00027B78" w:rsidRDefault="00027B78" w:rsidP="00E31BD9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3B" w:rsidRDefault="00193993" w:rsidP="00F37561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-142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CF7758">
      <w:rPr>
        <w:rFonts w:cs="Arial"/>
      </w:rPr>
      <w:t>5</w:t>
    </w:r>
    <w:r w:rsidR="00F37561">
      <w:rPr>
        <w:rFonts w:cs="Arial"/>
      </w:rPr>
      <w:t xml:space="preserve"> 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>Ref. 730001835, Test Equipment Qualification Procedure</w:t>
    </w:r>
    <w:r w:rsidR="00F37561" w:rsidRPr="00F37561">
      <w:rPr>
        <w:rFonts w:cs="Arial"/>
      </w:rPr>
      <w:t xml:space="preserve"> </w:t>
    </w:r>
    <w:r w:rsidR="0053488A">
      <w:rPr>
        <w:rFonts w:cs="Arial"/>
      </w:rPr>
      <w:tab/>
    </w:r>
    <w:r w:rsidR="0053488A">
      <w:rPr>
        <w:rFonts w:cs="Arial"/>
      </w:rPr>
      <w:tab/>
    </w:r>
    <w:r w:rsidR="0053488A">
      <w:rPr>
        <w:rFonts w:cs="Arial"/>
      </w:rPr>
      <w:tab/>
    </w:r>
    <w:r w:rsidR="0053488A">
      <w:rPr>
        <w:rFonts w:cs="Arial"/>
      </w:rPr>
      <w:tab/>
    </w:r>
    <w:r w:rsidR="0053488A">
      <w:rPr>
        <w:rFonts w:cs="Arial"/>
      </w:rPr>
      <w:tab/>
    </w:r>
    <w:r w:rsidR="0053488A">
      <w:rPr>
        <w:rFonts w:cs="Arial"/>
      </w:rPr>
      <w:tab/>
    </w:r>
    <w:r w:rsidR="0053488A">
      <w:rPr>
        <w:rFonts w:cs="Arial"/>
      </w:rPr>
      <w:tab/>
      <w:t xml:space="preserve">   </w:t>
    </w:r>
    <w:r w:rsidR="00F37561">
      <w:rPr>
        <w:rFonts w:cs="Arial"/>
      </w:rPr>
      <w:t xml:space="preserve"> </w:t>
    </w:r>
    <w:r w:rsidR="00F37561" w:rsidRPr="004345C0">
      <w:rPr>
        <w:rFonts w:cs="Arial"/>
      </w:rPr>
      <w:t xml:space="preserve">Page </w:t>
    </w:r>
    <w:r w:rsidR="001E7E64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1E7E64" w:rsidRPr="004345C0">
      <w:rPr>
        <w:rFonts w:cs="Arial"/>
      </w:rPr>
      <w:fldChar w:fldCharType="separate"/>
    </w:r>
    <w:r w:rsidR="00546247">
      <w:rPr>
        <w:rFonts w:cs="Arial"/>
        <w:noProof/>
      </w:rPr>
      <w:t>1</w:t>
    </w:r>
    <w:r w:rsidR="001E7E64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fldSimple w:instr=" SECTIONPAGES   \* MERGEFORMAT ">
      <w:r w:rsidR="00546247" w:rsidRPr="00546247">
        <w:rPr>
          <w:rFonts w:cs="Arial"/>
          <w:noProof/>
        </w:rPr>
        <w:t>3</w:t>
      </w:r>
    </w:fldSimple>
  </w:p>
  <w:p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B78" w:rsidRDefault="00027B78" w:rsidP="00E31BD9">
      <w:pPr>
        <w:spacing w:before="0"/>
      </w:pPr>
      <w:r>
        <w:separator/>
      </w:r>
    </w:p>
  </w:footnote>
  <w:footnote w:type="continuationSeparator" w:id="0">
    <w:p w:rsidR="00027B78" w:rsidRDefault="00027B78" w:rsidP="00E31BD9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0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4230"/>
      <w:gridCol w:w="6570"/>
    </w:tblGrid>
    <w:tr w:rsidR="00F37561" w:rsidRPr="00247334" w:rsidTr="00513EF4">
      <w:trPr>
        <w:trHeight w:val="824"/>
      </w:trPr>
      <w:tc>
        <w:tcPr>
          <w:tcW w:w="4230" w:type="dxa"/>
        </w:tcPr>
        <w:p w:rsidR="00F37561" w:rsidRPr="004345C0" w:rsidRDefault="001E7E64" w:rsidP="00F37561">
          <w:pPr>
            <w:pStyle w:val="Header"/>
            <w:jc w:val="center"/>
            <w:rPr>
              <w:rFonts w:cs="Arial"/>
            </w:rPr>
          </w:pPr>
          <w:r w:rsidRPr="001E7E64">
            <w:rPr>
              <w:rFonts w:cs="Aria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8.4pt;height:35.4pt">
                <v:imagedata r:id="rId1" o:title=""/>
              </v:shape>
            </w:pict>
          </w:r>
        </w:p>
      </w:tc>
      <w:tc>
        <w:tcPr>
          <w:tcW w:w="6570" w:type="dxa"/>
          <w:vAlign w:val="center"/>
        </w:tcPr>
        <w:p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:rsidTr="00513EF4">
      <w:tc>
        <w:tcPr>
          <w:tcW w:w="4230" w:type="dxa"/>
        </w:tcPr>
        <w:p w:rsidR="00F37561" w:rsidRPr="004772BA" w:rsidRDefault="00F37561" w:rsidP="00B81202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772BA">
            <w:rPr>
              <w:rFonts w:cs="Arial"/>
              <w:lang w:val="en-GB"/>
            </w:rPr>
            <w:t xml:space="preserve">Protocol No: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88626953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B81202" w:rsidRPr="00B81202">
                <w:rPr>
                  <w:rFonts w:cs="Arial"/>
                </w:rPr>
                <w:t>VAL001270</w:t>
              </w:r>
            </w:sdtContent>
          </w:sdt>
          <w:r w:rsidR="004D43A7" w:rsidRPr="00B81202">
            <w:rPr>
              <w:rFonts w:cs="Arial"/>
              <w:lang w:val="en-GB"/>
            </w:rPr>
            <w:t>-</w:t>
          </w:r>
          <w:r w:rsidR="00B81202" w:rsidRPr="00B81202">
            <w:rPr>
              <w:rFonts w:cs="Arial"/>
              <w:lang w:val="en-GB"/>
            </w:rPr>
            <w:t>06JUN</w:t>
          </w:r>
          <w:r w:rsidR="006F25FB" w:rsidRPr="00B81202">
            <w:rPr>
              <w:rFonts w:cs="Arial"/>
              <w:lang w:val="en-GB"/>
            </w:rPr>
            <w:t>2018</w:t>
          </w:r>
          <w:r w:rsidR="00CB52BF" w:rsidRPr="00B81202">
            <w:rPr>
              <w:rFonts w:cs="Arial"/>
              <w:lang w:val="en-GB"/>
            </w:rPr>
            <w:t>-VAF</w:t>
          </w:r>
        </w:p>
      </w:tc>
      <w:tc>
        <w:tcPr>
          <w:tcW w:w="6570" w:type="dxa"/>
        </w:tcPr>
        <w:p w:rsidR="00F37561" w:rsidRPr="004772BA" w:rsidRDefault="00F37561" w:rsidP="003D049F">
          <w:pPr>
            <w:pStyle w:val="Header"/>
            <w:spacing w:after="120"/>
            <w:jc w:val="center"/>
            <w:rPr>
              <w:rFonts w:cs="Arial"/>
            </w:rPr>
          </w:pPr>
          <w:r w:rsidRPr="004772BA">
            <w:rPr>
              <w:rFonts w:cs="Arial"/>
            </w:rPr>
            <w:t xml:space="preserve">SAP No: </w:t>
          </w:r>
          <w:r w:rsidR="00B81202">
            <w:rPr>
              <w:rFonts w:cs="Arial"/>
            </w:rPr>
            <w:t>VAL001270</w:t>
          </w:r>
        </w:p>
      </w:tc>
    </w:tr>
  </w:tbl>
  <w:p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0BE6606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297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3C1FC1"/>
    <w:multiLevelType w:val="hybridMultilevel"/>
    <w:tmpl w:val="C09A81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3004DC"/>
    <w:multiLevelType w:val="hybridMultilevel"/>
    <w:tmpl w:val="C6BA7930"/>
    <w:lvl w:ilvl="0" w:tplc="9BC0B5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EB27E8"/>
    <w:multiLevelType w:val="hybridMultilevel"/>
    <w:tmpl w:val="310E6E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32098"/>
  </w:hdrShapeDefaults>
  <w:footnotePr>
    <w:footnote w:id="-1"/>
    <w:footnote w:id="0"/>
  </w:footnotePr>
  <w:endnotePr>
    <w:endnote w:id="-1"/>
    <w:endnote w:id="0"/>
  </w:endnotePr>
  <w:compat/>
  <w:rsids>
    <w:rsidRoot w:val="00E31BD9"/>
    <w:rsid w:val="000017F3"/>
    <w:rsid w:val="000252E3"/>
    <w:rsid w:val="00027B78"/>
    <w:rsid w:val="0005666C"/>
    <w:rsid w:val="000647A6"/>
    <w:rsid w:val="00075551"/>
    <w:rsid w:val="00092F84"/>
    <w:rsid w:val="000B3BF1"/>
    <w:rsid w:val="000B48E2"/>
    <w:rsid w:val="000D3E6E"/>
    <w:rsid w:val="000E6A8A"/>
    <w:rsid w:val="000F09A1"/>
    <w:rsid w:val="000F11BF"/>
    <w:rsid w:val="000F36E8"/>
    <w:rsid w:val="00100E1C"/>
    <w:rsid w:val="00102E6B"/>
    <w:rsid w:val="00114CAD"/>
    <w:rsid w:val="00121AA0"/>
    <w:rsid w:val="0015494A"/>
    <w:rsid w:val="00182069"/>
    <w:rsid w:val="00191C40"/>
    <w:rsid w:val="00193993"/>
    <w:rsid w:val="001959AA"/>
    <w:rsid w:val="0019695B"/>
    <w:rsid w:val="001A305F"/>
    <w:rsid w:val="001C071A"/>
    <w:rsid w:val="001D218B"/>
    <w:rsid w:val="001D3BAD"/>
    <w:rsid w:val="001E7E64"/>
    <w:rsid w:val="00213C80"/>
    <w:rsid w:val="00214158"/>
    <w:rsid w:val="00220B6B"/>
    <w:rsid w:val="00226567"/>
    <w:rsid w:val="00240924"/>
    <w:rsid w:val="00240EFA"/>
    <w:rsid w:val="00274206"/>
    <w:rsid w:val="00283244"/>
    <w:rsid w:val="002A0F94"/>
    <w:rsid w:val="002A52E4"/>
    <w:rsid w:val="002C20FA"/>
    <w:rsid w:val="002C5112"/>
    <w:rsid w:val="002E35BE"/>
    <w:rsid w:val="002E53B6"/>
    <w:rsid w:val="00300189"/>
    <w:rsid w:val="0030147A"/>
    <w:rsid w:val="003038D7"/>
    <w:rsid w:val="00334F3B"/>
    <w:rsid w:val="00346492"/>
    <w:rsid w:val="00353789"/>
    <w:rsid w:val="00355B35"/>
    <w:rsid w:val="00360755"/>
    <w:rsid w:val="003646C2"/>
    <w:rsid w:val="00374943"/>
    <w:rsid w:val="00374B04"/>
    <w:rsid w:val="003858AB"/>
    <w:rsid w:val="00390F6A"/>
    <w:rsid w:val="003A5A63"/>
    <w:rsid w:val="003D049F"/>
    <w:rsid w:val="003D0659"/>
    <w:rsid w:val="003F4C04"/>
    <w:rsid w:val="00403276"/>
    <w:rsid w:val="00406D1D"/>
    <w:rsid w:val="004173BD"/>
    <w:rsid w:val="00422E77"/>
    <w:rsid w:val="00425426"/>
    <w:rsid w:val="00431593"/>
    <w:rsid w:val="00436EE5"/>
    <w:rsid w:val="004374C2"/>
    <w:rsid w:val="00447F0A"/>
    <w:rsid w:val="0045583D"/>
    <w:rsid w:val="00472631"/>
    <w:rsid w:val="004762EB"/>
    <w:rsid w:val="004772BA"/>
    <w:rsid w:val="0049462B"/>
    <w:rsid w:val="004A14E0"/>
    <w:rsid w:val="004B6D4D"/>
    <w:rsid w:val="004B6D87"/>
    <w:rsid w:val="004B7362"/>
    <w:rsid w:val="004C1ED3"/>
    <w:rsid w:val="004C7A5B"/>
    <w:rsid w:val="004D43A7"/>
    <w:rsid w:val="004D4D82"/>
    <w:rsid w:val="004E7026"/>
    <w:rsid w:val="00501597"/>
    <w:rsid w:val="00513EF4"/>
    <w:rsid w:val="0051440A"/>
    <w:rsid w:val="0051468D"/>
    <w:rsid w:val="005221BA"/>
    <w:rsid w:val="00527710"/>
    <w:rsid w:val="0053488A"/>
    <w:rsid w:val="00546247"/>
    <w:rsid w:val="00547021"/>
    <w:rsid w:val="00553C85"/>
    <w:rsid w:val="00560136"/>
    <w:rsid w:val="005929E3"/>
    <w:rsid w:val="0059511C"/>
    <w:rsid w:val="0059777A"/>
    <w:rsid w:val="005A1B69"/>
    <w:rsid w:val="005A5BCF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17E01"/>
    <w:rsid w:val="00621AE3"/>
    <w:rsid w:val="00621DF0"/>
    <w:rsid w:val="006477B1"/>
    <w:rsid w:val="00661252"/>
    <w:rsid w:val="00687FEB"/>
    <w:rsid w:val="00693851"/>
    <w:rsid w:val="00694280"/>
    <w:rsid w:val="006C35DC"/>
    <w:rsid w:val="006C47FD"/>
    <w:rsid w:val="006E4071"/>
    <w:rsid w:val="006E514C"/>
    <w:rsid w:val="006E75A5"/>
    <w:rsid w:val="006F25FB"/>
    <w:rsid w:val="00733095"/>
    <w:rsid w:val="00753CA0"/>
    <w:rsid w:val="00754B04"/>
    <w:rsid w:val="007733FA"/>
    <w:rsid w:val="00780027"/>
    <w:rsid w:val="00780BB3"/>
    <w:rsid w:val="00784D21"/>
    <w:rsid w:val="007C303B"/>
    <w:rsid w:val="007D1239"/>
    <w:rsid w:val="007F5A7E"/>
    <w:rsid w:val="007F6663"/>
    <w:rsid w:val="00804A81"/>
    <w:rsid w:val="00813970"/>
    <w:rsid w:val="00814E77"/>
    <w:rsid w:val="00817E83"/>
    <w:rsid w:val="00823E63"/>
    <w:rsid w:val="008245FC"/>
    <w:rsid w:val="008262A5"/>
    <w:rsid w:val="0083094E"/>
    <w:rsid w:val="0083657C"/>
    <w:rsid w:val="00855ECE"/>
    <w:rsid w:val="0087481F"/>
    <w:rsid w:val="008A05D9"/>
    <w:rsid w:val="008B5089"/>
    <w:rsid w:val="008B7915"/>
    <w:rsid w:val="008E4B44"/>
    <w:rsid w:val="008E6ACA"/>
    <w:rsid w:val="008F3DD5"/>
    <w:rsid w:val="009005D9"/>
    <w:rsid w:val="009342F6"/>
    <w:rsid w:val="009371FC"/>
    <w:rsid w:val="009558E0"/>
    <w:rsid w:val="0097649B"/>
    <w:rsid w:val="0098078C"/>
    <w:rsid w:val="0099121E"/>
    <w:rsid w:val="009925A2"/>
    <w:rsid w:val="00993EF8"/>
    <w:rsid w:val="00997819"/>
    <w:rsid w:val="009A0426"/>
    <w:rsid w:val="009A6789"/>
    <w:rsid w:val="009B2AC2"/>
    <w:rsid w:val="009B5194"/>
    <w:rsid w:val="009E186B"/>
    <w:rsid w:val="00A06FCC"/>
    <w:rsid w:val="00A320F9"/>
    <w:rsid w:val="00A42436"/>
    <w:rsid w:val="00A5467B"/>
    <w:rsid w:val="00A578A5"/>
    <w:rsid w:val="00A719FC"/>
    <w:rsid w:val="00A8507E"/>
    <w:rsid w:val="00A9000E"/>
    <w:rsid w:val="00A9346E"/>
    <w:rsid w:val="00AD110E"/>
    <w:rsid w:val="00AD309E"/>
    <w:rsid w:val="00AD642B"/>
    <w:rsid w:val="00AE1EFA"/>
    <w:rsid w:val="00B12120"/>
    <w:rsid w:val="00B1594A"/>
    <w:rsid w:val="00B35FD5"/>
    <w:rsid w:val="00B45FD3"/>
    <w:rsid w:val="00B5743F"/>
    <w:rsid w:val="00B65BEC"/>
    <w:rsid w:val="00B67554"/>
    <w:rsid w:val="00B762E8"/>
    <w:rsid w:val="00B81202"/>
    <w:rsid w:val="00BD2AB4"/>
    <w:rsid w:val="00BF51C8"/>
    <w:rsid w:val="00C131A4"/>
    <w:rsid w:val="00C208D8"/>
    <w:rsid w:val="00C2386C"/>
    <w:rsid w:val="00C34BF3"/>
    <w:rsid w:val="00C37421"/>
    <w:rsid w:val="00C42DEC"/>
    <w:rsid w:val="00C53E74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B52BF"/>
    <w:rsid w:val="00CB65C9"/>
    <w:rsid w:val="00CD62BB"/>
    <w:rsid w:val="00CE55E1"/>
    <w:rsid w:val="00CF3FAC"/>
    <w:rsid w:val="00CF7758"/>
    <w:rsid w:val="00D10B80"/>
    <w:rsid w:val="00D17AC2"/>
    <w:rsid w:val="00D20751"/>
    <w:rsid w:val="00D2796F"/>
    <w:rsid w:val="00D37CD1"/>
    <w:rsid w:val="00D41531"/>
    <w:rsid w:val="00D466CB"/>
    <w:rsid w:val="00D6239F"/>
    <w:rsid w:val="00D6309B"/>
    <w:rsid w:val="00D72117"/>
    <w:rsid w:val="00D7463A"/>
    <w:rsid w:val="00D75B4D"/>
    <w:rsid w:val="00D8115F"/>
    <w:rsid w:val="00DA39F9"/>
    <w:rsid w:val="00DA72A7"/>
    <w:rsid w:val="00DB3B30"/>
    <w:rsid w:val="00DB6F39"/>
    <w:rsid w:val="00E01996"/>
    <w:rsid w:val="00E1111B"/>
    <w:rsid w:val="00E14F3D"/>
    <w:rsid w:val="00E26C49"/>
    <w:rsid w:val="00E31BD9"/>
    <w:rsid w:val="00E325A7"/>
    <w:rsid w:val="00E44020"/>
    <w:rsid w:val="00E73E98"/>
    <w:rsid w:val="00E742D3"/>
    <w:rsid w:val="00E75355"/>
    <w:rsid w:val="00E86C12"/>
    <w:rsid w:val="00E97499"/>
    <w:rsid w:val="00EA6182"/>
    <w:rsid w:val="00EF152E"/>
    <w:rsid w:val="00F156ED"/>
    <w:rsid w:val="00F218D9"/>
    <w:rsid w:val="00F27D08"/>
    <w:rsid w:val="00F33D67"/>
    <w:rsid w:val="00F35BDA"/>
    <w:rsid w:val="00F37561"/>
    <w:rsid w:val="00F4008C"/>
    <w:rsid w:val="00F7336E"/>
    <w:rsid w:val="00FA3A6B"/>
    <w:rsid w:val="00FB0B35"/>
    <w:rsid w:val="00FD7122"/>
    <w:rsid w:val="00FE4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D43A7"/>
    <w:pPr>
      <w:keepNext/>
      <w:numPr>
        <w:numId w:val="1"/>
      </w:numPr>
      <w:outlineLvl w:val="0"/>
    </w:pPr>
    <w:rPr>
      <w:b/>
      <w:kern w:val="28"/>
    </w:rPr>
  </w:style>
  <w:style w:type="paragraph" w:styleId="Heading2">
    <w:name w:val="heading 2"/>
    <w:basedOn w:val="Normal"/>
    <w:next w:val="Normal"/>
    <w:link w:val="Heading2Char"/>
    <w:qFormat/>
    <w:rsid w:val="004D43A7"/>
    <w:pPr>
      <w:keepNext/>
      <w:numPr>
        <w:ilvl w:val="1"/>
        <w:numId w:val="1"/>
      </w:numPr>
      <w:spacing w:after="120"/>
      <w:jc w:val="both"/>
      <w:outlineLvl w:val="1"/>
    </w:pPr>
    <w:rPr>
      <w:rFonts w:cs="Arial"/>
      <w:bCs/>
      <w:lang w:val="en-IE"/>
    </w:rPr>
  </w:style>
  <w:style w:type="paragraph" w:styleId="Heading3">
    <w:name w:val="heading 3"/>
    <w:basedOn w:val="Heading2"/>
    <w:next w:val="Normal"/>
    <w:link w:val="Heading3Char"/>
    <w:qFormat/>
    <w:rsid w:val="004D43A7"/>
    <w:pPr>
      <w:numPr>
        <w:ilvl w:val="2"/>
      </w:numPr>
      <w:tabs>
        <w:tab w:val="right" w:pos="10800"/>
      </w:tabs>
      <w:ind w:left="720"/>
      <w:jc w:val="left"/>
      <w:textAlignment w:val="auto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4D43A7"/>
    <w:pPr>
      <w:spacing w:after="120"/>
      <w:jc w:val="both"/>
      <w:outlineLvl w:val="4"/>
    </w:pPr>
    <w:rPr>
      <w:rFonts w:cs="Arial"/>
    </w:rPr>
  </w:style>
  <w:style w:type="paragraph" w:styleId="Heading6">
    <w:name w:val="heading 6"/>
    <w:basedOn w:val="Heading5"/>
    <w:next w:val="Normal"/>
    <w:link w:val="Heading6Char"/>
    <w:qFormat/>
    <w:rsid w:val="004D43A7"/>
    <w:pPr>
      <w:jc w:val="center"/>
      <w:outlineLvl w:val="5"/>
    </w:pPr>
    <w:rPr>
      <w:lang w:val="en-IE"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43A7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4D43A7"/>
    <w:rPr>
      <w:rFonts w:ascii="Arial" w:eastAsia="Times New Roman" w:hAnsi="Arial" w:cs="Arial"/>
      <w:bCs/>
      <w:sz w:val="20"/>
      <w:szCs w:val="20"/>
      <w:lang w:val="en-IE"/>
    </w:rPr>
  </w:style>
  <w:style w:type="character" w:customStyle="1" w:styleId="Heading3Char">
    <w:name w:val="Heading 3 Char"/>
    <w:basedOn w:val="DefaultParagraphFont"/>
    <w:link w:val="Heading3"/>
    <w:rsid w:val="004D43A7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D43A7"/>
    <w:rPr>
      <w:rFonts w:ascii="Arial" w:eastAsia="Times New Roman" w:hAnsi="Arial" w:cs="Arial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4D43A7"/>
    <w:rPr>
      <w:rFonts w:ascii="Arial" w:eastAsia="Times New Roman" w:hAnsi="Arial" w:cs="Arial"/>
      <w:sz w:val="20"/>
      <w:szCs w:val="20"/>
      <w:lang w:val="en-IE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b/>
      <w:bCs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D43A7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390872885A1B462D91DC01893315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57424-687D-4DC3-8748-858DE5112BEF}"/>
      </w:docPartPr>
      <w:docPartBody>
        <w:p w:rsidR="00896BB6" w:rsidRDefault="00D7084D" w:rsidP="00D7084D">
          <w:pPr>
            <w:pStyle w:val="390872885A1B462D91DC01893315658B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DC54D6"/>
    <w:rsid w:val="0002148E"/>
    <w:rsid w:val="00047E5E"/>
    <w:rsid w:val="00062B97"/>
    <w:rsid w:val="000B095F"/>
    <w:rsid w:val="000F69D1"/>
    <w:rsid w:val="001B2008"/>
    <w:rsid w:val="002142B7"/>
    <w:rsid w:val="0025468B"/>
    <w:rsid w:val="0027437F"/>
    <w:rsid w:val="002808A0"/>
    <w:rsid w:val="002F0A29"/>
    <w:rsid w:val="00315EFE"/>
    <w:rsid w:val="00321FAE"/>
    <w:rsid w:val="0037605B"/>
    <w:rsid w:val="003E5912"/>
    <w:rsid w:val="003F767B"/>
    <w:rsid w:val="004249C9"/>
    <w:rsid w:val="0054247A"/>
    <w:rsid w:val="006749D2"/>
    <w:rsid w:val="0068545A"/>
    <w:rsid w:val="006C3C33"/>
    <w:rsid w:val="006D0FBC"/>
    <w:rsid w:val="00766F2F"/>
    <w:rsid w:val="007B09C2"/>
    <w:rsid w:val="007B7070"/>
    <w:rsid w:val="008633AC"/>
    <w:rsid w:val="00884098"/>
    <w:rsid w:val="0089514C"/>
    <w:rsid w:val="00896BB6"/>
    <w:rsid w:val="008B74BA"/>
    <w:rsid w:val="008F452A"/>
    <w:rsid w:val="0096395E"/>
    <w:rsid w:val="009D5408"/>
    <w:rsid w:val="00A133B2"/>
    <w:rsid w:val="00AD60AB"/>
    <w:rsid w:val="00C12755"/>
    <w:rsid w:val="00C20A23"/>
    <w:rsid w:val="00CF1E2C"/>
    <w:rsid w:val="00D40151"/>
    <w:rsid w:val="00D7084D"/>
    <w:rsid w:val="00D960E8"/>
    <w:rsid w:val="00D96B5B"/>
    <w:rsid w:val="00DB4077"/>
    <w:rsid w:val="00DC1204"/>
    <w:rsid w:val="00DC54D6"/>
    <w:rsid w:val="00E25859"/>
    <w:rsid w:val="00E7534C"/>
    <w:rsid w:val="00EB6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84D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020045457E84035857FF0AFD4383F4B">
    <w:name w:val="B020045457E84035857FF0AFD4383F4B"/>
    <w:rsid w:val="00D7084D"/>
  </w:style>
  <w:style w:type="paragraph" w:customStyle="1" w:styleId="390872885A1B462D91DC01893315658B">
    <w:name w:val="390872885A1B462D91DC01893315658B"/>
    <w:rsid w:val="00D7084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1709AB-78F9-4D3E-AC70-22BD6FD6F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VAL001270</vt:lpstr>
    </vt:vector>
  </TitlesOfParts>
  <Company>Waters Corp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VAL001270</dc:title>
  <dc:creator>Jaaffar Ismail</dc:creator>
  <dc:description>Alliance Final Test System</dc:description>
  <cp:lastModifiedBy>sgetan</cp:lastModifiedBy>
  <cp:revision>2</cp:revision>
  <cp:lastPrinted>2018-06-07T17:17:00Z</cp:lastPrinted>
  <dcterms:created xsi:type="dcterms:W3CDTF">2018-07-05T02:08:00Z</dcterms:created>
  <dcterms:modified xsi:type="dcterms:W3CDTF">2018-07-05T02:08:00Z</dcterms:modified>
</cp:coreProperties>
</file>