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BD9" w:rsidRPr="00E61E6A" w:rsidRDefault="00E31BD9" w:rsidP="00E31BD9">
      <w:pPr>
        <w:spacing w:before="0"/>
        <w:jc w:val="both"/>
        <w:rPr>
          <w:rFonts w:cs="Arial"/>
          <w:color w:val="FF0000"/>
        </w:rPr>
      </w:pPr>
      <w:bookmarkStart w:id="0" w:name="_Ref333572034"/>
      <w:bookmarkStart w:id="1" w:name="_Toc333572330"/>
      <w:bookmarkStart w:id="2" w:name="_Toc337537901"/>
      <w:bookmarkStart w:id="3" w:name="_GoBack"/>
      <w:bookmarkEnd w:id="3"/>
      <w:r w:rsidRPr="00E61E6A">
        <w:rPr>
          <w:rFonts w:cs="Arial"/>
          <w:b/>
          <w:color w:val="FF0000"/>
        </w:rPr>
        <w:t>Note to Author</w:t>
      </w:r>
      <w:r w:rsidRPr="00E61E6A">
        <w:rPr>
          <w:rFonts w:cs="Arial"/>
          <w:color w:val="FF0000"/>
        </w:rPr>
        <w:t xml:space="preserve">: Suggestions and examples for completing this template are provided in </w:t>
      </w:r>
      <w:r w:rsidRPr="00E61E6A">
        <w:rPr>
          <w:rFonts w:cs="Arial"/>
          <w:b/>
          <w:color w:val="FF0000"/>
          <w:u w:val="single"/>
        </w:rPr>
        <w:t>red</w:t>
      </w:r>
      <w:r w:rsidRPr="00E61E6A">
        <w:rPr>
          <w:rFonts w:cs="Arial"/>
          <w:color w:val="FF0000"/>
        </w:rPr>
        <w:t xml:space="preserve"> text. Please remove all </w:t>
      </w:r>
      <w:r w:rsidRPr="00E61E6A">
        <w:rPr>
          <w:rFonts w:cs="Arial"/>
          <w:b/>
          <w:color w:val="FF0000"/>
          <w:u w:val="single"/>
        </w:rPr>
        <w:t>red</w:t>
      </w:r>
      <w:r w:rsidRPr="00E61E6A">
        <w:rPr>
          <w:rFonts w:cs="Arial"/>
          <w:color w:val="FF0000"/>
        </w:rPr>
        <w:t xml:space="preserve"> text before submitting the document for review. Please attach the approved document to the ECR.</w:t>
      </w:r>
    </w:p>
    <w:p w:rsidR="00E31BD9" w:rsidRPr="00E61E6A" w:rsidRDefault="00E31BD9" w:rsidP="00E31BD9">
      <w:pPr>
        <w:pStyle w:val="Heading1"/>
        <w:rPr>
          <w:rFonts w:cs="Arial"/>
          <w:lang w:val="en-GB"/>
        </w:rPr>
      </w:pPr>
      <w:r w:rsidRPr="00E61E6A">
        <w:rPr>
          <w:rFonts w:cs="Arial"/>
          <w:lang w:val="en-GB"/>
        </w:rPr>
        <w:t>Purpose</w:t>
      </w:r>
      <w:bookmarkEnd w:id="0"/>
      <w:bookmarkEnd w:id="1"/>
      <w:bookmarkEnd w:id="2"/>
    </w:p>
    <w:p w:rsidR="00E31BD9" w:rsidRPr="00E61E6A" w:rsidRDefault="00E31BD9" w:rsidP="00E31BD9">
      <w:pPr>
        <w:ind w:left="720"/>
        <w:rPr>
          <w:rFonts w:cs="Arial"/>
        </w:rPr>
      </w:pPr>
      <w:bookmarkStart w:id="4" w:name="_Ref333572050"/>
      <w:bookmarkStart w:id="5" w:name="_Toc333572331"/>
      <w:bookmarkStart w:id="6" w:name="_Toc337537902"/>
      <w:r w:rsidRPr="00E61E6A">
        <w:rPr>
          <w:rFonts w:cs="Arial"/>
        </w:rPr>
        <w:t xml:space="preserve">The purpose of the Test Equipment Qualification Assessment (TEQA) is to document the assessment of an engineering change to </w:t>
      </w:r>
      <w:r w:rsidRPr="00E61E6A">
        <w:rPr>
          <w:rFonts w:cs="Arial"/>
          <w:color w:val="FF0000"/>
        </w:rPr>
        <w:t xml:space="preserve">released </w:t>
      </w:r>
      <w:sdt>
        <w:sdtPr>
          <w:rPr>
            <w:rFonts w:cs="Arial"/>
            <w:color w:val="FF0000"/>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Pr>
              <w:rFonts w:cs="Arial"/>
              <w:color w:val="FF0000"/>
            </w:rPr>
            <w:t>Test equipment name</w:t>
          </w:r>
        </w:sdtContent>
      </w:sdt>
      <w:r w:rsidRPr="00E61E6A">
        <w:rPr>
          <w:rFonts w:cs="Arial"/>
          <w:color w:val="FF0000"/>
        </w:rPr>
        <w:t xml:space="preserve"> </w:t>
      </w:r>
      <w:r>
        <w:rPr>
          <w:rFonts w:cs="Arial"/>
          <w:color w:val="FF0000"/>
        </w:rPr>
        <w:t>(</w:t>
      </w:r>
      <w:sdt>
        <w:sdtPr>
          <w:rPr>
            <w:rFonts w:cs="Arial"/>
            <w:color w:val="FF0000"/>
            <w:lang w:val="en-GB"/>
          </w:rPr>
          <w:alias w:val="TE Number"/>
          <w:tag w:val="TE Number"/>
          <w:id w:val="23083546"/>
          <w:lock w:val="sdtLocked"/>
          <w:placeholder>
            <w:docPart w:val="7F4BE5F4AC23439F825D8FDF4276D7D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E31BD9">
            <w:rPr>
              <w:rStyle w:val="PlaceholderText"/>
              <w:rFonts w:eastAsiaTheme="minorHAnsi"/>
              <w:color w:val="FF0000"/>
            </w:rPr>
            <w:t>TE00XXXXX</w:t>
          </w:r>
        </w:sdtContent>
      </w:sdt>
      <w:r>
        <w:rPr>
          <w:rFonts w:cs="Arial"/>
          <w:color w:val="FF0000"/>
        </w:rPr>
        <w:t>)</w:t>
      </w:r>
      <w:r w:rsidRPr="00E61E6A">
        <w:rPr>
          <w:rFonts w:cs="Arial"/>
        </w:rPr>
        <w:t xml:space="preserve">. This document will also define the deliverable(s) required to maintain the Test Equipment qualification, which will be based on the engineering change. Qualification of the </w:t>
      </w:r>
      <w:r w:rsidRPr="00E61E6A">
        <w:rPr>
          <w:rFonts w:cs="Arial"/>
          <w:color w:val="000000"/>
        </w:rPr>
        <w:t>test equipment will</w:t>
      </w:r>
      <w:r w:rsidRPr="00E61E6A">
        <w:rPr>
          <w:rFonts w:cs="Arial"/>
        </w:rPr>
        <w:t xml:space="preserve"> ensure that it functions within its specifications to verify product performance.</w:t>
      </w:r>
      <w:bookmarkStart w:id="7" w:name="_Ref333572077"/>
      <w:bookmarkStart w:id="8" w:name="_Toc333572332"/>
      <w:bookmarkStart w:id="9" w:name="_Toc337537903"/>
      <w:bookmarkEnd w:id="4"/>
      <w:bookmarkEnd w:id="5"/>
      <w:bookmarkEnd w:id="6"/>
      <w:r w:rsidR="008B5089">
        <w:rPr>
          <w:rFonts w:cs="Arial"/>
        </w:rPr>
        <w:t xml:space="preserve"> The TEQA must be approved prior to the </w:t>
      </w:r>
      <w:r w:rsidR="00D2796F">
        <w:rPr>
          <w:rFonts w:cs="Arial"/>
        </w:rPr>
        <w:t>release</w:t>
      </w:r>
      <w:r w:rsidR="008B5089">
        <w:rPr>
          <w:rFonts w:cs="Arial"/>
        </w:rPr>
        <w:t xml:space="preserve"> of qualification documentation. </w:t>
      </w:r>
    </w:p>
    <w:p w:rsidR="00E31BD9" w:rsidRPr="00E61E6A" w:rsidRDefault="00E31BD9" w:rsidP="00E31BD9">
      <w:pPr>
        <w:pStyle w:val="Heading1"/>
        <w:rPr>
          <w:rFonts w:cs="Arial"/>
        </w:rPr>
      </w:pPr>
      <w:r w:rsidRPr="00E61E6A">
        <w:rPr>
          <w:rFonts w:cs="Arial"/>
        </w:rPr>
        <w:t>Background</w:t>
      </w:r>
    </w:p>
    <w:p w:rsidR="00E31BD9" w:rsidRPr="00E61E6A" w:rsidRDefault="00E31BD9" w:rsidP="00E31BD9">
      <w:pPr>
        <w:ind w:left="720"/>
        <w:rPr>
          <w:rFonts w:cs="Arial"/>
          <w:color w:val="FF0000"/>
        </w:rPr>
      </w:pPr>
      <w:r w:rsidRPr="00E61E6A">
        <w:rPr>
          <w:rFonts w:cs="Arial"/>
          <w:color w:val="FF0000"/>
        </w:rPr>
        <w:t xml:space="preserve">Describe briefly the test equipment, how it works, where it’s used and what it tests. Describe briefly some of the major functional components. </w:t>
      </w:r>
      <w:r w:rsidR="0030147A">
        <w:rPr>
          <w:rFonts w:cs="Arial"/>
          <w:color w:val="FF0000"/>
        </w:rPr>
        <w:t xml:space="preserve">Provide a brief description </w:t>
      </w:r>
      <w:r w:rsidRPr="00E61E6A">
        <w:rPr>
          <w:rFonts w:cs="Arial"/>
          <w:color w:val="FF0000"/>
        </w:rPr>
        <w:t>of the tests</w:t>
      </w:r>
      <w:r w:rsidR="0030147A">
        <w:rPr>
          <w:rFonts w:cs="Arial"/>
          <w:color w:val="FF0000"/>
        </w:rPr>
        <w:t xml:space="preserve"> that are impacted by the change</w:t>
      </w:r>
      <w:r w:rsidRPr="00E61E6A">
        <w:rPr>
          <w:rFonts w:cs="Arial"/>
          <w:color w:val="FF0000"/>
        </w:rPr>
        <w:t>. Describe the test report and where it resides.</w:t>
      </w:r>
      <w:r w:rsidR="0030147A">
        <w:rPr>
          <w:rFonts w:cs="Arial"/>
          <w:color w:val="FF0000"/>
        </w:rPr>
        <w:t xml:space="preserve"> If the functional description becomes too complex, refer to sections of design documentation </w:t>
      </w:r>
      <w:r w:rsidR="001C071A">
        <w:rPr>
          <w:rFonts w:cs="Arial"/>
          <w:color w:val="FF0000"/>
        </w:rPr>
        <w:t>for more information</w:t>
      </w:r>
      <w:r w:rsidR="0030147A">
        <w:rPr>
          <w:rFonts w:cs="Arial"/>
          <w:color w:val="FF0000"/>
        </w:rPr>
        <w:t xml:space="preserve">. </w:t>
      </w:r>
      <w:r w:rsidRPr="00E61E6A">
        <w:rPr>
          <w:rFonts w:cs="Arial"/>
          <w:color w:val="FF0000"/>
        </w:rPr>
        <w:t xml:space="preserve"> </w:t>
      </w:r>
    </w:p>
    <w:p w:rsidR="00E31BD9" w:rsidRPr="00E61E6A" w:rsidRDefault="00E31BD9" w:rsidP="00E31BD9">
      <w:pPr>
        <w:pStyle w:val="Heading1"/>
        <w:rPr>
          <w:rFonts w:cs="Arial"/>
          <w:color w:val="FF0000"/>
        </w:rPr>
      </w:pPr>
      <w:r w:rsidRPr="00E61E6A">
        <w:rPr>
          <w:rFonts w:cs="Arial"/>
        </w:rPr>
        <w:t xml:space="preserve">Description of Change </w:t>
      </w:r>
    </w:p>
    <w:p w:rsidR="00E31BD9" w:rsidRPr="00E61E6A" w:rsidRDefault="00E31BD9" w:rsidP="00E31BD9">
      <w:pPr>
        <w:pStyle w:val="Heading2"/>
        <w:rPr>
          <w:rFonts w:cs="Arial"/>
          <w:b w:val="0"/>
          <w:color w:val="FF0000"/>
        </w:rPr>
      </w:pPr>
      <w:r w:rsidRPr="00E61E6A">
        <w:rPr>
          <w:rFonts w:cs="Arial"/>
          <w:b w:val="0"/>
          <w:color w:val="FF0000"/>
        </w:rPr>
        <w:t>Briefly describe the change to the test equipment. Please list the associated part numbers (the UUT) this equipment tests.</w:t>
      </w:r>
    </w:p>
    <w:p w:rsidR="00E31BD9" w:rsidRPr="00E61E6A" w:rsidRDefault="00E31BD9" w:rsidP="00E31BD9">
      <w:pPr>
        <w:pStyle w:val="Heading2"/>
        <w:rPr>
          <w:rFonts w:cs="Arial"/>
          <w:lang w:val="en-IE"/>
        </w:rPr>
      </w:pPr>
      <w:r w:rsidRPr="00E61E6A">
        <w:rPr>
          <w:rFonts w:cs="Arial"/>
        </w:rPr>
        <w:t>Is the equipment used for the testing of IVD final instruments?</w:t>
      </w:r>
      <w:r w:rsidRPr="00E61E6A">
        <w:rPr>
          <w:rFonts w:cs="Arial"/>
        </w:rPr>
        <w:tab/>
      </w:r>
      <w:r w:rsidRPr="00E61E6A">
        <w:rPr>
          <w:rFonts w:cs="Arial"/>
        </w:rPr>
        <w:tab/>
      </w:r>
      <w:r w:rsidR="00A9000E" w:rsidRPr="00E61E6A">
        <w:rPr>
          <w:rFonts w:cs="Arial"/>
          <w:lang w:val="en-IE"/>
        </w:rPr>
        <w:fldChar w:fldCharType="begin">
          <w:ffData>
            <w:name w:val="Check1"/>
            <w:enabled/>
            <w:calcOnExit w:val="0"/>
            <w:checkBox>
              <w:sizeAuto/>
              <w:default w:val="0"/>
            </w:checkBox>
          </w:ffData>
        </w:fldChar>
      </w:r>
      <w:bookmarkStart w:id="10" w:name="Check1"/>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bookmarkEnd w:id="10"/>
      <w:r w:rsidRPr="00E61E6A">
        <w:rPr>
          <w:rFonts w:cs="Arial"/>
          <w:lang w:val="en-IE"/>
        </w:rPr>
        <w:t xml:space="preserve"> Yes        </w:t>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No</w:t>
      </w:r>
    </w:p>
    <w:p w:rsidR="00E31BD9" w:rsidRPr="00E61E6A" w:rsidRDefault="00E31BD9" w:rsidP="00E31BD9">
      <w:pPr>
        <w:pStyle w:val="Heading2"/>
        <w:rPr>
          <w:rFonts w:cs="Arial"/>
          <w:b w:val="0"/>
          <w:color w:val="FF0000"/>
        </w:rPr>
      </w:pPr>
      <w:r w:rsidRPr="00E61E6A">
        <w:rPr>
          <w:rFonts w:cs="Arial"/>
        </w:rPr>
        <w:t>Please check the appropriate box(es) below that will be revised as a result of this change</w:t>
      </w:r>
      <w:r w:rsidRPr="00E61E6A">
        <w:rPr>
          <w:rFonts w:cs="Arial"/>
          <w:b w:val="0"/>
        </w:rPr>
        <w:t xml:space="preserve">: </w:t>
      </w:r>
      <w:r w:rsidR="009A6789">
        <w:rPr>
          <w:rFonts w:cs="Arial"/>
          <w:b w:val="0"/>
        </w:rPr>
        <w:br/>
      </w:r>
      <w:r w:rsidRPr="00E61E6A">
        <w:rPr>
          <w:rFonts w:cs="Arial"/>
          <w:b w:val="0"/>
          <w:color w:val="FF0000"/>
        </w:rPr>
        <w:t>If “Other” is checked, please fill in the blank of the item being revised.</w:t>
      </w:r>
    </w:p>
    <w:p w:rsidR="00E31BD9" w:rsidRPr="00E61E6A" w:rsidRDefault="00A9000E" w:rsidP="00E31BD9">
      <w:pPr>
        <w:pStyle w:val="Heading2"/>
        <w:numPr>
          <w:ilvl w:val="0"/>
          <w:numId w:val="0"/>
        </w:numPr>
        <w:ind w:left="1622"/>
        <w:rPr>
          <w:rFonts w:cs="Arial"/>
          <w:b w:val="0"/>
          <w:lang w:val="en-IE"/>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Hardware</w:t>
      </w:r>
      <w:r w:rsidR="00E31BD9" w:rsidRPr="00E61E6A">
        <w:rPr>
          <w:rFonts w:cs="Arial"/>
          <w:b w:val="0"/>
          <w:lang w:val="en-IE"/>
        </w:rPr>
        <w:tab/>
        <w:t xml:space="preserve"> </w:t>
      </w:r>
    </w:p>
    <w:p w:rsidR="00E31BD9" w:rsidRPr="00E61E6A" w:rsidRDefault="00E31BD9" w:rsidP="00E31BD9">
      <w:pPr>
        <w:pStyle w:val="Heading2"/>
        <w:numPr>
          <w:ilvl w:val="0"/>
          <w:numId w:val="0"/>
        </w:numPr>
        <w:ind w:left="1622"/>
        <w:rPr>
          <w:rFonts w:cs="Arial"/>
          <w:lang w:val="en-IE"/>
        </w:rPr>
      </w:pPr>
      <w:r w:rsidRPr="00E61E6A">
        <w:rPr>
          <w:rFonts w:cs="Arial"/>
          <w:lang w:val="en-IE"/>
        </w:rPr>
        <w:tab/>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Waters Instruments</w:t>
      </w:r>
      <w:r w:rsidRPr="00E61E6A">
        <w:rPr>
          <w:rFonts w:cs="Arial"/>
          <w:lang w:val="en-IE"/>
        </w:rPr>
        <w:tab/>
        <w:t xml:space="preserve"> </w:t>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Mechanical Component(s)</w:t>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Computer</w:t>
      </w:r>
      <w:r w:rsidRPr="00E61E6A">
        <w:rPr>
          <w:rFonts w:cs="Arial"/>
          <w:lang w:val="en-IE"/>
        </w:rPr>
        <w:tab/>
      </w:r>
      <w:r w:rsidRPr="00E61E6A">
        <w:rPr>
          <w:rFonts w:cs="Arial"/>
          <w:lang w:val="en-IE"/>
        </w:rPr>
        <w:tab/>
      </w:r>
      <w:r w:rsidRPr="00E61E6A">
        <w:rPr>
          <w:rFonts w:cs="Arial"/>
          <w:lang w:val="en-IE"/>
        </w:rPr>
        <w:tab/>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Electrical Component(s)</w:t>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Fluidic Components</w:t>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PCBA  </w:t>
      </w:r>
      <w:r w:rsidRPr="00E61E6A">
        <w:rPr>
          <w:rFonts w:cs="Arial"/>
          <w:lang w:val="en-IE"/>
        </w:rPr>
        <w:tab/>
      </w:r>
      <w:r w:rsidRPr="00E61E6A">
        <w:rPr>
          <w:rFonts w:cs="Arial"/>
          <w:lang w:val="en-IE"/>
        </w:rPr>
        <w:tab/>
      </w:r>
      <w:r w:rsidRPr="00E61E6A">
        <w:rPr>
          <w:rFonts w:cs="Arial"/>
          <w:lang w:val="en-IE"/>
        </w:rPr>
        <w:tab/>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Pneumatic Component(s)</w:t>
      </w: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Other</w:t>
      </w:r>
      <w:r w:rsidRPr="00E61E6A">
        <w:rPr>
          <w:rFonts w:cs="Arial"/>
          <w:b w:val="0"/>
          <w:bCs w:val="0"/>
          <w:u w:val="single"/>
          <w:lang w:val="en-IE"/>
        </w:rPr>
        <w:tab/>
        <w:t xml:space="preserve">                       </w:t>
      </w:r>
      <w:r w:rsidRPr="00E61E6A">
        <w:rPr>
          <w:rFonts w:cs="Arial"/>
          <w:bCs w:val="0"/>
          <w:caps/>
          <w:kern w:val="28"/>
        </w:rPr>
        <w:tab/>
      </w:r>
      <w:r w:rsidRPr="00E61E6A">
        <w:rPr>
          <w:rFonts w:cs="Arial"/>
          <w:lang w:val="en-IE"/>
        </w:rPr>
        <w:tab/>
      </w:r>
      <w:r w:rsidRPr="00E61E6A">
        <w:rPr>
          <w:rFonts w:cs="Arial"/>
          <w:lang w:val="en-IE"/>
        </w:rPr>
        <w:tab/>
      </w:r>
      <w:r w:rsidRPr="00E61E6A">
        <w:rPr>
          <w:rFonts w:cs="Arial"/>
          <w:lang w:val="en-IE"/>
        </w:rPr>
        <w:tab/>
      </w:r>
    </w:p>
    <w:p w:rsidR="00E31BD9" w:rsidRPr="00E61E6A" w:rsidRDefault="00A9000E" w:rsidP="00E31BD9">
      <w:pPr>
        <w:pStyle w:val="Heading2"/>
        <w:numPr>
          <w:ilvl w:val="0"/>
          <w:numId w:val="0"/>
        </w:numPr>
        <w:ind w:left="1622"/>
        <w:rPr>
          <w:rFonts w:cs="Arial"/>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Software</w:t>
      </w:r>
    </w:p>
    <w:p w:rsidR="00E31BD9" w:rsidRPr="00E61E6A" w:rsidRDefault="00E31BD9" w:rsidP="00E31BD9">
      <w:pPr>
        <w:pStyle w:val="Heading2"/>
        <w:numPr>
          <w:ilvl w:val="0"/>
          <w:numId w:val="0"/>
        </w:numPr>
        <w:ind w:left="1622"/>
        <w:rPr>
          <w:rFonts w:cs="Arial"/>
          <w:lang w:val="en-IE"/>
        </w:rPr>
      </w:pPr>
      <w:r w:rsidRPr="00E61E6A">
        <w:rPr>
          <w:rFonts w:cs="Arial"/>
          <w:lang w:val="en-IE"/>
        </w:rPr>
        <w:tab/>
      </w:r>
      <w:r w:rsidR="00A9000E" w:rsidRPr="00E61E6A">
        <w:rPr>
          <w:rFonts w:cs="Arial"/>
          <w:lang w:val="en-IE"/>
        </w:rPr>
        <w:fldChar w:fldCharType="begin">
          <w:ffData>
            <w:name w:val="Check1"/>
            <w:enabled/>
            <w:calcOnExit w:val="0"/>
            <w:checkBox>
              <w:sizeAuto/>
              <w:default w:val="0"/>
            </w:checkBox>
          </w:ffData>
        </w:fldChar>
      </w:r>
      <w:r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00A9000E" w:rsidRPr="00E61E6A">
        <w:rPr>
          <w:rFonts w:cs="Arial"/>
          <w:lang w:val="en-IE"/>
        </w:rPr>
        <w:fldChar w:fldCharType="end"/>
      </w:r>
      <w:r w:rsidRPr="00E61E6A">
        <w:rPr>
          <w:rFonts w:cs="Arial"/>
          <w:lang w:val="en-IE"/>
        </w:rPr>
        <w:t xml:space="preserve"> Computer </w:t>
      </w:r>
    </w:p>
    <w:p w:rsidR="00E31BD9" w:rsidRPr="00E61E6A" w:rsidRDefault="00A9000E" w:rsidP="00E31BD9">
      <w:pPr>
        <w:pStyle w:val="Heading2"/>
        <w:numPr>
          <w:ilvl w:val="0"/>
          <w:numId w:val="0"/>
        </w:numPr>
        <w:spacing w:before="0" w:after="0"/>
        <w:ind w:left="2342" w:firstLine="538"/>
        <w:rPr>
          <w:rFonts w:cs="Arial"/>
          <w:lang w:val="en-IE"/>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Setting</w:t>
      </w:r>
      <w:r w:rsidR="00E31BD9" w:rsidRPr="00E61E6A">
        <w:rPr>
          <w:rFonts w:cs="Arial"/>
          <w:lang w:val="en-IE"/>
        </w:rPr>
        <w:tab/>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Operating System</w:t>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Image</w:t>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Antivirus software</w:t>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Hardware Driver(s)</w:t>
      </w:r>
      <w:r w:rsidR="00E31BD9" w:rsidRPr="00E61E6A">
        <w:rPr>
          <w:rFonts w:cs="Arial"/>
          <w:lang w:val="en-IE"/>
        </w:rPr>
        <w:tab/>
      </w:r>
      <w:r w:rsidR="00E31BD9" w:rsidRPr="00E61E6A">
        <w:rPr>
          <w:rFonts w:cs="Arial"/>
          <w:lang w:val="en-IE"/>
        </w:rPr>
        <w:tab/>
      </w:r>
    </w:p>
    <w:p w:rsidR="00E31BD9" w:rsidRPr="00E61E6A" w:rsidRDefault="00A9000E" w:rsidP="00E31BD9">
      <w:pPr>
        <w:pStyle w:val="Heading2"/>
        <w:numPr>
          <w:ilvl w:val="0"/>
          <w:numId w:val="0"/>
        </w:numPr>
        <w:spacing w:before="0"/>
        <w:ind w:left="2342" w:firstLine="538"/>
        <w:rPr>
          <w:rFonts w:cs="Arial"/>
          <w:lang w:val="en-IE"/>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Other</w:t>
      </w:r>
      <w:r w:rsidR="00E31BD9" w:rsidRPr="00E61E6A">
        <w:rPr>
          <w:rFonts w:cs="Arial"/>
          <w:b w:val="0"/>
          <w:bCs w:val="0"/>
          <w:u w:val="single"/>
          <w:lang w:val="en-IE"/>
        </w:rPr>
        <w:tab/>
        <w:t xml:space="preserve">                       </w:t>
      </w:r>
      <w:r w:rsidR="00E31BD9" w:rsidRPr="00E61E6A">
        <w:rPr>
          <w:rFonts w:cs="Arial"/>
          <w:bCs w:val="0"/>
          <w:caps/>
          <w:kern w:val="28"/>
        </w:rPr>
        <w:tab/>
      </w:r>
    </w:p>
    <w:p w:rsidR="00E31BD9" w:rsidRPr="00E61E6A" w:rsidRDefault="00A9000E" w:rsidP="00E31BD9">
      <w:pPr>
        <w:pStyle w:val="Heading2"/>
        <w:numPr>
          <w:ilvl w:val="0"/>
          <w:numId w:val="0"/>
        </w:numPr>
        <w:spacing w:before="0"/>
        <w:ind w:left="1622" w:firstLine="538"/>
        <w:rPr>
          <w:rFonts w:cs="Arial"/>
          <w:lang w:val="en-IE"/>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Test equipment Software </w:t>
      </w:r>
    </w:p>
    <w:p w:rsidR="00E31BD9" w:rsidRPr="00E61E6A" w:rsidRDefault="00A9000E" w:rsidP="00E31BD9">
      <w:pPr>
        <w:pStyle w:val="Heading2"/>
        <w:numPr>
          <w:ilvl w:val="0"/>
          <w:numId w:val="0"/>
        </w:numPr>
        <w:spacing w:after="0"/>
        <w:ind w:left="2342" w:firstLine="538"/>
        <w:rPr>
          <w:rFonts w:cs="Arial"/>
          <w:lang w:val="en-IE"/>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Specification</w:t>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Data Collection </w:t>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Firmware</w:t>
      </w:r>
      <w:r w:rsidR="00E31BD9" w:rsidRPr="00E61E6A">
        <w:rPr>
          <w:rFonts w:cs="Arial"/>
          <w:lang w:val="en-IE"/>
        </w:rPr>
        <w:tab/>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Method (Empower)</w:t>
      </w:r>
      <w:r w:rsidR="00E31BD9" w:rsidRPr="00E61E6A">
        <w:rPr>
          <w:rFonts w:cs="Arial"/>
          <w:lang w:val="en-IE"/>
        </w:rPr>
        <w:tab/>
      </w:r>
      <w:r w:rsidR="00E31BD9" w:rsidRPr="00E61E6A">
        <w:rPr>
          <w:rFonts w:cs="Arial"/>
          <w:lang w:val="en-IE"/>
        </w:rPr>
        <w:tab/>
      </w: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Source Code</w:t>
      </w:r>
      <w:r w:rsidR="00E31BD9" w:rsidRPr="00E61E6A">
        <w:rPr>
          <w:rFonts w:cs="Arial"/>
          <w:lang w:val="en-IE"/>
        </w:rPr>
        <w:tab/>
      </w:r>
      <w:r w:rsidR="00E31BD9" w:rsidRPr="00E61E6A">
        <w:rPr>
          <w:rFonts w:cs="Arial"/>
          <w:lang w:val="en-IE"/>
        </w:rPr>
        <w:tab/>
      </w:r>
    </w:p>
    <w:p w:rsidR="00E31BD9" w:rsidRPr="00E61E6A" w:rsidRDefault="00A9000E" w:rsidP="00E31BD9">
      <w:pPr>
        <w:pStyle w:val="Heading2"/>
        <w:numPr>
          <w:ilvl w:val="0"/>
          <w:numId w:val="0"/>
        </w:numPr>
        <w:spacing w:before="0"/>
        <w:ind w:left="2342" w:firstLine="538"/>
        <w:rPr>
          <w:rFonts w:cs="Arial"/>
          <w:bCs w:val="0"/>
          <w:caps/>
          <w:kern w:val="28"/>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Other</w:t>
      </w:r>
      <w:r w:rsidR="00E31BD9" w:rsidRPr="00E61E6A">
        <w:rPr>
          <w:rFonts w:cs="Arial"/>
          <w:b w:val="0"/>
          <w:bCs w:val="0"/>
          <w:u w:val="single"/>
          <w:lang w:val="en-IE"/>
        </w:rPr>
        <w:tab/>
        <w:t xml:space="preserve">                       </w:t>
      </w:r>
      <w:r w:rsidR="00E31BD9" w:rsidRPr="00E61E6A">
        <w:rPr>
          <w:rFonts w:cs="Arial"/>
          <w:bCs w:val="0"/>
          <w:caps/>
          <w:kern w:val="28"/>
        </w:rPr>
        <w:tab/>
      </w:r>
    </w:p>
    <w:p w:rsidR="00E31BD9" w:rsidRDefault="00A9000E" w:rsidP="00E31BD9">
      <w:pPr>
        <w:pStyle w:val="Heading2"/>
        <w:numPr>
          <w:ilvl w:val="0"/>
          <w:numId w:val="0"/>
        </w:numPr>
        <w:spacing w:before="0"/>
        <w:ind w:left="1620"/>
        <w:rPr>
          <w:rFonts w:cs="Arial"/>
          <w:b w:val="0"/>
          <w:bCs w:val="0"/>
          <w:caps/>
          <w:kern w:val="28"/>
          <w:u w:val="single"/>
        </w:rPr>
      </w:pPr>
      <w:r w:rsidRPr="00E61E6A">
        <w:rPr>
          <w:rFonts w:cs="Arial"/>
          <w:lang w:val="en-IE"/>
        </w:rPr>
        <w:fldChar w:fldCharType="begin">
          <w:ffData>
            <w:name w:val="Check1"/>
            <w:enabled/>
            <w:calcOnExit w:val="0"/>
            <w:checkBox>
              <w:sizeAuto/>
              <w:default w:val="0"/>
            </w:checkBox>
          </w:ffData>
        </w:fldChar>
      </w:r>
      <w:r w:rsidR="00E31BD9" w:rsidRPr="00E61E6A">
        <w:rPr>
          <w:rFonts w:cs="Arial"/>
          <w:lang w:val="en-IE"/>
        </w:rPr>
        <w:instrText xml:space="preserve"> FORMCHECKBOX </w:instrText>
      </w:r>
      <w:r w:rsidR="005F4C69">
        <w:rPr>
          <w:rFonts w:cs="Arial"/>
          <w:lang w:val="en-IE"/>
        </w:rPr>
      </w:r>
      <w:r w:rsidR="005F4C69">
        <w:rPr>
          <w:rFonts w:cs="Arial"/>
          <w:lang w:val="en-IE"/>
        </w:rPr>
        <w:fldChar w:fldCharType="separate"/>
      </w:r>
      <w:r w:rsidRPr="00E61E6A">
        <w:rPr>
          <w:rFonts w:cs="Arial"/>
          <w:lang w:val="en-IE"/>
        </w:rPr>
        <w:fldChar w:fldCharType="end"/>
      </w:r>
      <w:r w:rsidR="00E31BD9" w:rsidRPr="00E61E6A">
        <w:rPr>
          <w:rFonts w:cs="Arial"/>
          <w:lang w:val="en-IE"/>
        </w:rPr>
        <w:t xml:space="preserve"> Other</w:t>
      </w:r>
      <w:r w:rsidR="00E31BD9" w:rsidRPr="00E61E6A">
        <w:rPr>
          <w:rFonts w:cs="Arial"/>
          <w:b w:val="0"/>
          <w:bCs w:val="0"/>
          <w:u w:val="single"/>
          <w:lang w:val="en-IE"/>
        </w:rPr>
        <w:tab/>
        <w:t xml:space="preserve">                       </w:t>
      </w:r>
      <w:r w:rsidR="00E31BD9" w:rsidRPr="00E61E6A">
        <w:rPr>
          <w:rFonts w:cs="Arial"/>
          <w:b w:val="0"/>
          <w:bCs w:val="0"/>
          <w:caps/>
          <w:kern w:val="28"/>
          <w:u w:val="single"/>
        </w:rPr>
        <w:tab/>
      </w:r>
      <w:r w:rsidR="00E31BD9" w:rsidRPr="00E61E6A">
        <w:rPr>
          <w:rFonts w:cs="Arial"/>
          <w:b w:val="0"/>
          <w:bCs w:val="0"/>
          <w:caps/>
          <w:kern w:val="28"/>
          <w:u w:val="single"/>
        </w:rPr>
        <w:tab/>
      </w:r>
      <w:r w:rsidR="00E31BD9" w:rsidRPr="00E61E6A">
        <w:rPr>
          <w:rFonts w:cs="Arial"/>
          <w:b w:val="0"/>
          <w:bCs w:val="0"/>
          <w:caps/>
          <w:kern w:val="28"/>
          <w:u w:val="single"/>
        </w:rPr>
        <w:tab/>
      </w:r>
      <w:r w:rsidR="00E31BD9" w:rsidRPr="00E61E6A">
        <w:rPr>
          <w:rFonts w:cs="Arial"/>
          <w:b w:val="0"/>
          <w:bCs w:val="0"/>
          <w:caps/>
          <w:kern w:val="28"/>
          <w:u w:val="single"/>
        </w:rPr>
        <w:tab/>
      </w:r>
      <w:r w:rsidR="00E31BD9" w:rsidRPr="00E61E6A">
        <w:rPr>
          <w:rFonts w:cs="Arial"/>
          <w:b w:val="0"/>
          <w:bCs w:val="0"/>
          <w:caps/>
          <w:kern w:val="28"/>
          <w:u w:val="single"/>
        </w:rPr>
        <w:tab/>
      </w:r>
      <w:r w:rsidR="00E31BD9" w:rsidRPr="00E61E6A">
        <w:rPr>
          <w:rFonts w:cs="Arial"/>
          <w:b w:val="0"/>
          <w:bCs w:val="0"/>
          <w:caps/>
          <w:kern w:val="28"/>
          <w:u w:val="single"/>
        </w:rPr>
        <w:tab/>
      </w:r>
      <w:r w:rsidR="00E31BD9" w:rsidRPr="00E61E6A">
        <w:rPr>
          <w:rFonts w:cs="Arial"/>
          <w:b w:val="0"/>
          <w:bCs w:val="0"/>
          <w:caps/>
          <w:kern w:val="28"/>
          <w:u w:val="single"/>
        </w:rPr>
        <w:tab/>
      </w:r>
      <w:r w:rsidR="00E31BD9" w:rsidRPr="00E61E6A">
        <w:rPr>
          <w:rFonts w:cs="Arial"/>
          <w:b w:val="0"/>
          <w:bCs w:val="0"/>
          <w:caps/>
          <w:kern w:val="28"/>
          <w:u w:val="single"/>
        </w:rPr>
        <w:tab/>
      </w:r>
    </w:p>
    <w:p w:rsidR="00E97499" w:rsidRDefault="00E97499" w:rsidP="00E97499"/>
    <w:p w:rsidR="00E97499" w:rsidRDefault="00E97499" w:rsidP="00E97499"/>
    <w:p w:rsidR="00E97499" w:rsidRDefault="00E97499" w:rsidP="00E97499"/>
    <w:p w:rsidR="00E97499" w:rsidRDefault="00E97499" w:rsidP="00E97499"/>
    <w:p w:rsidR="00E97499" w:rsidRDefault="00E97499" w:rsidP="00E97499"/>
    <w:p w:rsidR="00E97499" w:rsidRDefault="00E97499" w:rsidP="00E97499"/>
    <w:p w:rsidR="00E97499" w:rsidRDefault="00E97499" w:rsidP="00E97499"/>
    <w:p w:rsidR="00E97499" w:rsidRPr="00E97499" w:rsidRDefault="00E97499" w:rsidP="00E97499">
      <w:pPr>
        <w:rPr>
          <w:b/>
          <w:bCs/>
        </w:rPr>
      </w:pPr>
    </w:p>
    <w:p w:rsidR="00E31BD9" w:rsidRPr="00E61E6A" w:rsidRDefault="004B6D4D" w:rsidP="00E31BD9">
      <w:pPr>
        <w:pStyle w:val="Heading1"/>
        <w:rPr>
          <w:rFonts w:cs="Arial"/>
        </w:rPr>
      </w:pPr>
      <w:r>
        <w:rPr>
          <w:rFonts w:cs="Arial"/>
        </w:rPr>
        <w:lastRenderedPageBreak/>
        <w:t>qualification assessment</w:t>
      </w:r>
      <w:r w:rsidR="00E31BD9" w:rsidRPr="00E61E6A">
        <w:rPr>
          <w:rFonts w:cs="Arial"/>
        </w:rPr>
        <w:t xml:space="preserve"> </w:t>
      </w:r>
    </w:p>
    <w:p w:rsidR="00E31BD9" w:rsidRDefault="00E31BD9" w:rsidP="00E31BD9">
      <w:pPr>
        <w:spacing w:before="0"/>
        <w:ind w:left="720"/>
        <w:jc w:val="both"/>
        <w:rPr>
          <w:rFonts w:cs="Arial"/>
          <w:color w:val="FF0000"/>
          <w:lang w:val="en-IE"/>
        </w:rPr>
      </w:pPr>
      <w:r w:rsidRPr="00E61E6A">
        <w:rPr>
          <w:rFonts w:cs="Arial"/>
          <w:b/>
          <w:color w:val="FF0000"/>
        </w:rPr>
        <w:t>Note to Author</w:t>
      </w:r>
      <w:r w:rsidRPr="00E61E6A">
        <w:rPr>
          <w:rFonts w:cs="Arial"/>
          <w:color w:val="FF0000"/>
        </w:rPr>
        <w:t xml:space="preserve">:  </w:t>
      </w:r>
      <w:r w:rsidRPr="00E61E6A">
        <w:rPr>
          <w:rFonts w:cs="Arial"/>
          <w:color w:val="FF0000"/>
          <w:lang w:val="en-IE"/>
        </w:rPr>
        <w:t xml:space="preserve">It is recommended </w:t>
      </w:r>
      <w:r>
        <w:rPr>
          <w:rFonts w:cs="Arial"/>
          <w:color w:val="FF0000"/>
          <w:lang w:val="en-IE"/>
        </w:rPr>
        <w:t>to solicit</w:t>
      </w:r>
      <w:r w:rsidRPr="00E61E6A">
        <w:rPr>
          <w:rFonts w:cs="Arial"/>
          <w:color w:val="FF0000"/>
          <w:lang w:val="en-IE"/>
        </w:rPr>
        <w:t xml:space="preserve"> the opinions of all impacted departments e.g. Production, Manufacturing Engineering, R&amp;D, Quality etc. </w:t>
      </w:r>
      <w:r w:rsidRPr="00E61E6A">
        <w:rPr>
          <w:rFonts w:cs="Arial"/>
          <w:color w:val="FF0000"/>
        </w:rPr>
        <w:t>Describe the impact of the change as it relates to the risk of the product quality.</w:t>
      </w:r>
      <w:r w:rsidRPr="00E61E6A">
        <w:rPr>
          <w:rFonts w:cs="Arial"/>
          <w:color w:val="FF0000"/>
          <w:lang w:val="en-IE"/>
        </w:rPr>
        <w:t>The following points should be considered:</w:t>
      </w:r>
    </w:p>
    <w:bookmarkEnd w:id="7"/>
    <w:bookmarkEnd w:id="8"/>
    <w:bookmarkEnd w:id="9"/>
    <w:p w:rsidR="00E97499" w:rsidRDefault="00E31BD9" w:rsidP="00E97499">
      <w:pPr>
        <w:pStyle w:val="Heading1"/>
        <w:numPr>
          <w:ilvl w:val="0"/>
          <w:numId w:val="0"/>
        </w:numPr>
        <w:ind w:left="720"/>
        <w:rPr>
          <w:rFonts w:cs="Arial"/>
          <w:color w:val="FF0000"/>
          <w:lang w:val="en-IE"/>
        </w:rPr>
      </w:pPr>
      <w:r w:rsidRPr="00E61E6A">
        <w:rPr>
          <w:rFonts w:cs="Arial"/>
          <w:lang w:val="en-IE"/>
        </w:rPr>
        <w:t xml:space="preserve">Test Equipment No.: </w:t>
      </w:r>
      <w:sdt>
        <w:sdtPr>
          <w:rPr>
            <w:rFonts w:cs="Arial"/>
            <w:color w:val="FF0000"/>
            <w:lang w:val="en-GB"/>
          </w:rPr>
          <w:alias w:val="TE Number"/>
          <w:tag w:val="TE Number"/>
          <w:id w:val="23083547"/>
          <w:lock w:val="sdtLocked"/>
          <w:placeholder>
            <w:docPart w:val="1FDFF88E7FBD405A8ADEFE34977C7999"/>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E31BD9">
            <w:rPr>
              <w:rStyle w:val="PlaceholderText"/>
              <w:rFonts w:eastAsiaTheme="minorHAnsi"/>
              <w:color w:val="FF0000"/>
            </w:rPr>
            <w:t>TE00XXXXX</w:t>
          </w:r>
        </w:sdtContent>
      </w:sdt>
      <w:r w:rsidRPr="00E61E6A">
        <w:rPr>
          <w:rFonts w:cs="Arial"/>
          <w:color w:val="FF0000"/>
          <w:lang w:val="en-IE"/>
        </w:rPr>
        <w:tab/>
      </w:r>
      <w:r w:rsidRPr="00E61E6A">
        <w:rPr>
          <w:rFonts w:cs="Arial"/>
          <w:lang w:val="en-IE"/>
        </w:rPr>
        <w:t xml:space="preserve">Test Equipment Name: </w:t>
      </w:r>
      <w:sdt>
        <w:sdtPr>
          <w:rPr>
            <w:rFonts w:cs="Arial"/>
            <w:color w:val="FF0000"/>
          </w:rPr>
          <w:alias w:val="TE NAME"/>
          <w:tag w:val="TE NAME"/>
          <w:id w:val="23083558"/>
          <w:lock w:val="sdtLocked"/>
          <w:placeholder>
            <w:docPart w:val="E136B9F0605B450C982D2DB83A04BA5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Pr>
              <w:rFonts w:cs="Arial"/>
              <w:color w:val="FF0000"/>
            </w:rPr>
            <w:t>Test equipment name</w:t>
          </w:r>
        </w:sdtContent>
      </w:sdt>
    </w:p>
    <w:p w:rsidR="00501597" w:rsidRDefault="004173BD">
      <w:pPr>
        <w:pStyle w:val="Heading2"/>
        <w:rPr>
          <w:lang w:val="en-IE"/>
        </w:rPr>
      </w:pPr>
      <w:r w:rsidRPr="004173BD">
        <w:rPr>
          <w:lang w:val="en-IE"/>
        </w:rPr>
        <w:t>Hazard Assessment:</w:t>
      </w:r>
    </w:p>
    <w:p w:rsidR="0083094E" w:rsidRPr="00E325A7" w:rsidRDefault="0083094E" w:rsidP="0083094E">
      <w:pPr>
        <w:pStyle w:val="ListParagraph"/>
        <w:widowControl w:val="0"/>
        <w:numPr>
          <w:ilvl w:val="0"/>
          <w:numId w:val="5"/>
        </w:numPr>
        <w:ind w:left="1440"/>
        <w:jc w:val="both"/>
        <w:rPr>
          <w:rFonts w:ascii="Arial" w:hAnsi="Arial" w:cs="Arial"/>
          <w:color w:val="FF0000"/>
          <w:sz w:val="20"/>
          <w:szCs w:val="20"/>
          <w:lang w:val="en-IE"/>
        </w:rPr>
      </w:pPr>
      <w:r w:rsidRPr="00E325A7">
        <w:rPr>
          <w:rFonts w:ascii="Arial" w:hAnsi="Arial" w:cs="Arial"/>
          <w:color w:val="FF0000"/>
          <w:sz w:val="20"/>
          <w:szCs w:val="20"/>
          <w:lang w:val="en-IE"/>
        </w:rPr>
        <w:t>Are any hazards potentially introduced to the environment, operator, assembler, service technician</w:t>
      </w:r>
      <w:r w:rsidR="005221BA">
        <w:rPr>
          <w:rFonts w:ascii="Arial" w:hAnsi="Arial" w:cs="Arial"/>
          <w:color w:val="FF0000"/>
          <w:sz w:val="20"/>
          <w:szCs w:val="20"/>
          <w:lang w:val="en-IE"/>
        </w:rPr>
        <w:t xml:space="preserve"> or</w:t>
      </w:r>
      <w:r w:rsidRPr="00E325A7">
        <w:rPr>
          <w:rFonts w:ascii="Arial" w:hAnsi="Arial" w:cs="Arial"/>
          <w:color w:val="FF0000"/>
          <w:sz w:val="20"/>
          <w:szCs w:val="20"/>
          <w:lang w:val="en-IE"/>
        </w:rPr>
        <w:t xml:space="preserve"> end user?</w:t>
      </w:r>
    </w:p>
    <w:p w:rsidR="008B5089" w:rsidRPr="008B5089" w:rsidRDefault="0083094E" w:rsidP="008B5089">
      <w:pPr>
        <w:pStyle w:val="Heading2"/>
        <w:rPr>
          <w:rFonts w:cs="Arial"/>
          <w:color w:val="FF0000"/>
          <w:lang w:val="en-IE"/>
        </w:rPr>
      </w:pPr>
      <w:r w:rsidRPr="00CA7505">
        <w:rPr>
          <w:lang w:val="en-IE"/>
        </w:rPr>
        <w:t>Validation:</w:t>
      </w:r>
    </w:p>
    <w:p w:rsidR="009B5194" w:rsidRDefault="0083094E">
      <w:pPr>
        <w:widowControl w:val="0"/>
        <w:ind w:firstLine="720"/>
        <w:jc w:val="both"/>
        <w:rPr>
          <w:rFonts w:cs="Arial"/>
          <w:color w:val="FF0000"/>
          <w:lang w:val="en-IE"/>
        </w:rPr>
      </w:pPr>
      <w:r>
        <w:rPr>
          <w:rFonts w:cs="Arial"/>
          <w:color w:val="FF0000"/>
          <w:lang w:val="en-IE"/>
        </w:rPr>
        <w:t>Considerations for validation:</w:t>
      </w:r>
    </w:p>
    <w:p w:rsidR="0083094E" w:rsidRPr="00075551" w:rsidRDefault="0083094E" w:rsidP="0083094E">
      <w:pPr>
        <w:pStyle w:val="ListParagraph"/>
        <w:widowControl w:val="0"/>
        <w:numPr>
          <w:ilvl w:val="0"/>
          <w:numId w:val="3"/>
        </w:numPr>
        <w:jc w:val="both"/>
        <w:rPr>
          <w:rFonts w:ascii="Arial" w:hAnsi="Arial" w:cs="Arial"/>
          <w:color w:val="FF0000"/>
          <w:sz w:val="20"/>
          <w:szCs w:val="20"/>
          <w:lang w:val="en-IE"/>
        </w:rPr>
      </w:pPr>
      <w:r w:rsidRPr="005E3EBF">
        <w:rPr>
          <w:rFonts w:ascii="Arial" w:hAnsi="Arial" w:cs="Arial"/>
          <w:color w:val="FF0000"/>
          <w:sz w:val="20"/>
          <w:szCs w:val="20"/>
          <w:lang w:val="en-IE"/>
        </w:rPr>
        <w:t xml:space="preserve">Is the test equipment included in the </w:t>
      </w:r>
      <w:r w:rsidR="004C7A5B">
        <w:rPr>
          <w:rFonts w:ascii="Arial" w:hAnsi="Arial" w:cs="Arial"/>
          <w:color w:val="FF0000"/>
          <w:sz w:val="20"/>
          <w:szCs w:val="20"/>
          <w:lang w:val="en-IE"/>
        </w:rPr>
        <w:t>V</w:t>
      </w:r>
      <w:r w:rsidRPr="005E3EBF">
        <w:rPr>
          <w:rFonts w:ascii="Arial" w:hAnsi="Arial" w:cs="Arial"/>
          <w:color w:val="FF0000"/>
          <w:sz w:val="20"/>
          <w:szCs w:val="20"/>
          <w:lang w:val="en-IE"/>
        </w:rPr>
        <w:t xml:space="preserve">alidation </w:t>
      </w:r>
      <w:r w:rsidR="004C7A5B">
        <w:rPr>
          <w:rFonts w:ascii="Arial" w:hAnsi="Arial" w:cs="Arial"/>
          <w:color w:val="FF0000"/>
          <w:sz w:val="20"/>
          <w:szCs w:val="20"/>
          <w:lang w:val="en-IE"/>
        </w:rPr>
        <w:t>M</w:t>
      </w:r>
      <w:r w:rsidRPr="005E3EBF">
        <w:rPr>
          <w:rFonts w:ascii="Arial" w:hAnsi="Arial" w:cs="Arial"/>
          <w:color w:val="FF0000"/>
          <w:sz w:val="20"/>
          <w:szCs w:val="20"/>
          <w:lang w:val="en-IE"/>
        </w:rPr>
        <w:t xml:space="preserve">aster </w:t>
      </w:r>
      <w:r w:rsidR="004C7A5B">
        <w:rPr>
          <w:rFonts w:ascii="Arial" w:hAnsi="Arial" w:cs="Arial"/>
          <w:color w:val="FF0000"/>
          <w:sz w:val="20"/>
          <w:szCs w:val="20"/>
          <w:lang w:val="en-IE"/>
        </w:rPr>
        <w:t>P</w:t>
      </w:r>
      <w:r w:rsidRPr="005E3EBF">
        <w:rPr>
          <w:rFonts w:ascii="Arial" w:hAnsi="Arial" w:cs="Arial"/>
          <w:color w:val="FF0000"/>
          <w:sz w:val="20"/>
          <w:szCs w:val="20"/>
          <w:lang w:val="en-IE"/>
        </w:rPr>
        <w:t>lan (730002232)?</w:t>
      </w:r>
      <w:r w:rsidR="00612714">
        <w:rPr>
          <w:rFonts w:ascii="Arial" w:hAnsi="Arial" w:cs="Arial"/>
          <w:color w:val="FF0000"/>
          <w:sz w:val="20"/>
          <w:szCs w:val="20"/>
          <w:lang w:val="en-IE"/>
        </w:rPr>
        <w:t xml:space="preserve"> If no, does it need to be added?</w:t>
      </w:r>
      <w:r w:rsidR="005E3EBF" w:rsidRPr="005E3EBF">
        <w:rPr>
          <w:rFonts w:ascii="Arial" w:hAnsi="Arial" w:cs="Arial"/>
          <w:color w:val="FF0000"/>
          <w:sz w:val="20"/>
          <w:szCs w:val="20"/>
          <w:lang w:val="en-IE"/>
        </w:rPr>
        <w:t xml:space="preserve"> </w:t>
      </w:r>
    </w:p>
    <w:p w:rsidR="0083094E" w:rsidRPr="00075551" w:rsidRDefault="0083094E" w:rsidP="0083094E">
      <w:pPr>
        <w:pStyle w:val="ListParagraph"/>
        <w:widowControl w:val="0"/>
        <w:numPr>
          <w:ilvl w:val="0"/>
          <w:numId w:val="3"/>
        </w:numPr>
        <w:jc w:val="both"/>
        <w:rPr>
          <w:rFonts w:ascii="Arial" w:hAnsi="Arial" w:cs="Arial"/>
          <w:color w:val="FF0000"/>
          <w:sz w:val="20"/>
          <w:szCs w:val="20"/>
          <w:lang w:val="en-IE"/>
        </w:rPr>
      </w:pPr>
      <w:r w:rsidRPr="00075551">
        <w:rPr>
          <w:rFonts w:ascii="Arial" w:hAnsi="Arial" w:cs="Arial"/>
          <w:color w:val="FF0000"/>
          <w:sz w:val="20"/>
          <w:szCs w:val="20"/>
          <w:lang w:val="en-IE"/>
        </w:rPr>
        <w:t>Does this change impact the installation of the test equipment?</w:t>
      </w:r>
      <w:r w:rsidR="005E3EBF">
        <w:rPr>
          <w:rFonts w:ascii="Arial" w:hAnsi="Arial" w:cs="Arial"/>
          <w:color w:val="FF0000"/>
          <w:sz w:val="20"/>
          <w:szCs w:val="20"/>
          <w:lang w:val="en-IE"/>
        </w:rPr>
        <w:t xml:space="preserve"> </w:t>
      </w:r>
    </w:p>
    <w:p w:rsidR="0083094E" w:rsidRDefault="0083094E" w:rsidP="0083094E">
      <w:pPr>
        <w:pStyle w:val="ListParagraph"/>
        <w:widowControl w:val="0"/>
        <w:numPr>
          <w:ilvl w:val="0"/>
          <w:numId w:val="3"/>
        </w:numPr>
        <w:jc w:val="both"/>
        <w:rPr>
          <w:rFonts w:ascii="Arial" w:hAnsi="Arial" w:cs="Arial"/>
          <w:color w:val="FF0000"/>
          <w:sz w:val="20"/>
          <w:szCs w:val="20"/>
          <w:lang w:val="en-IE"/>
        </w:rPr>
      </w:pPr>
      <w:r w:rsidRPr="00075551">
        <w:rPr>
          <w:rFonts w:ascii="Arial" w:hAnsi="Arial" w:cs="Arial"/>
          <w:color w:val="FF0000"/>
          <w:sz w:val="20"/>
          <w:szCs w:val="20"/>
          <w:lang w:val="en-IE"/>
        </w:rPr>
        <w:t>Does the change impact the performance, functionality or intended use</w:t>
      </w:r>
      <w:r w:rsidR="005221BA" w:rsidRPr="005221BA">
        <w:rPr>
          <w:rFonts w:ascii="Arial" w:hAnsi="Arial" w:cs="Arial"/>
          <w:color w:val="FF0000"/>
          <w:sz w:val="20"/>
          <w:szCs w:val="20"/>
          <w:lang w:val="en-IE"/>
        </w:rPr>
        <w:t xml:space="preserve"> </w:t>
      </w:r>
      <w:r w:rsidR="005221BA">
        <w:rPr>
          <w:rFonts w:ascii="Arial" w:hAnsi="Arial" w:cs="Arial"/>
          <w:color w:val="FF0000"/>
          <w:sz w:val="20"/>
          <w:szCs w:val="20"/>
          <w:lang w:val="en-IE"/>
        </w:rPr>
        <w:t xml:space="preserve">of the </w:t>
      </w:r>
      <w:r w:rsidR="005221BA" w:rsidRPr="00075551">
        <w:rPr>
          <w:rFonts w:ascii="Arial" w:hAnsi="Arial" w:cs="Arial"/>
          <w:color w:val="FF0000"/>
          <w:sz w:val="20"/>
          <w:szCs w:val="20"/>
          <w:lang w:val="en-IE"/>
        </w:rPr>
        <w:t>test equipment</w:t>
      </w:r>
      <w:r w:rsidRPr="00075551">
        <w:rPr>
          <w:rFonts w:ascii="Arial" w:hAnsi="Arial" w:cs="Arial"/>
          <w:color w:val="FF0000"/>
          <w:sz w:val="20"/>
          <w:szCs w:val="20"/>
          <w:lang w:val="en-IE"/>
        </w:rPr>
        <w:t xml:space="preserve">? </w:t>
      </w:r>
    </w:p>
    <w:p w:rsidR="0083094E" w:rsidRPr="00075551" w:rsidRDefault="0083094E" w:rsidP="0083094E">
      <w:pPr>
        <w:widowControl w:val="0"/>
        <w:ind w:firstLine="720"/>
        <w:jc w:val="both"/>
        <w:rPr>
          <w:rFonts w:cs="Arial"/>
          <w:color w:val="FF0000"/>
          <w:lang w:val="en-IE"/>
        </w:rPr>
      </w:pPr>
      <w:r>
        <w:rPr>
          <w:rFonts w:cs="Arial"/>
          <w:color w:val="FF0000"/>
          <w:lang w:val="en-IE"/>
        </w:rPr>
        <w:t>Complete the table below:</w:t>
      </w:r>
    </w:p>
    <w:p w:rsidR="0083094E" w:rsidRDefault="0083094E" w:rsidP="0083094E">
      <w:pPr>
        <w:widowControl w:val="0"/>
        <w:ind w:firstLine="720"/>
        <w:jc w:val="both"/>
        <w:rPr>
          <w:rFonts w:cs="Arial"/>
          <w:b/>
          <w:lang w:val="en-IE"/>
        </w:rPr>
      </w:pPr>
    </w:p>
    <w:tbl>
      <w:tblPr>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38"/>
        <w:gridCol w:w="990"/>
      </w:tblGrid>
      <w:tr w:rsidR="0083094E" w:rsidRPr="00E61E6A" w:rsidTr="00CA558A">
        <w:tc>
          <w:tcPr>
            <w:tcW w:w="9738" w:type="dxa"/>
            <w:shd w:val="clear" w:color="auto" w:fill="D9D9D9"/>
          </w:tcPr>
          <w:p w:rsidR="0083094E" w:rsidRPr="00E61E6A" w:rsidRDefault="0083094E" w:rsidP="00CA558A">
            <w:pPr>
              <w:tabs>
                <w:tab w:val="left" w:pos="1260"/>
                <w:tab w:val="left" w:pos="4860"/>
                <w:tab w:val="left" w:pos="5220"/>
                <w:tab w:val="left" w:pos="8820"/>
                <w:tab w:val="left" w:pos="9180"/>
                <w:tab w:val="left" w:pos="10440"/>
              </w:tabs>
              <w:rPr>
                <w:rFonts w:cs="Arial"/>
                <w:b/>
                <w:color w:val="000000"/>
              </w:rPr>
            </w:pPr>
            <w:r w:rsidRPr="00E61E6A">
              <w:rPr>
                <w:rFonts w:cs="Arial"/>
                <w:b/>
                <w:color w:val="000000"/>
              </w:rPr>
              <w:t>Questions</w:t>
            </w:r>
          </w:p>
        </w:tc>
        <w:tc>
          <w:tcPr>
            <w:tcW w:w="990" w:type="dxa"/>
            <w:shd w:val="clear" w:color="auto" w:fill="D9D9D9"/>
          </w:tcPr>
          <w:p w:rsidR="0083094E" w:rsidRPr="00E61E6A" w:rsidRDefault="0083094E" w:rsidP="00CA558A">
            <w:pPr>
              <w:tabs>
                <w:tab w:val="left" w:pos="1260"/>
                <w:tab w:val="left" w:pos="4860"/>
                <w:tab w:val="left" w:pos="5220"/>
                <w:tab w:val="left" w:pos="8820"/>
                <w:tab w:val="left" w:pos="9180"/>
                <w:tab w:val="left" w:pos="10440"/>
              </w:tabs>
              <w:ind w:left="1260" w:hanging="1260"/>
              <w:jc w:val="center"/>
              <w:rPr>
                <w:rFonts w:cs="Arial"/>
                <w:b/>
                <w:color w:val="000000"/>
              </w:rPr>
            </w:pPr>
            <w:r w:rsidRPr="00E61E6A">
              <w:rPr>
                <w:rFonts w:cs="Arial"/>
                <w:b/>
                <w:color w:val="000000"/>
              </w:rPr>
              <w:t>Yes/No</w:t>
            </w:r>
          </w:p>
        </w:tc>
      </w:tr>
      <w:tr w:rsidR="0083094E" w:rsidRPr="00E61E6A" w:rsidTr="00CA558A">
        <w:trPr>
          <w:trHeight w:val="288"/>
        </w:trPr>
        <w:tc>
          <w:tcPr>
            <w:tcW w:w="9738" w:type="dxa"/>
          </w:tcPr>
          <w:p w:rsidR="0083094E" w:rsidRPr="00E61E6A" w:rsidRDefault="0083094E" w:rsidP="00CA558A">
            <w:pPr>
              <w:tabs>
                <w:tab w:val="left" w:pos="1260"/>
                <w:tab w:val="left" w:pos="4860"/>
                <w:tab w:val="left" w:pos="5220"/>
                <w:tab w:val="left" w:pos="8820"/>
                <w:tab w:val="left" w:pos="9180"/>
                <w:tab w:val="left" w:pos="10440"/>
              </w:tabs>
              <w:rPr>
                <w:rFonts w:cs="Arial"/>
                <w:lang w:val="en-IE"/>
              </w:rPr>
            </w:pPr>
            <w:r w:rsidRPr="00E61E6A">
              <w:rPr>
                <w:rFonts w:cs="Arial"/>
                <w:lang w:val="en-IE"/>
              </w:rPr>
              <w:t xml:space="preserve">Does </w:t>
            </w:r>
            <w:r>
              <w:rPr>
                <w:rFonts w:cs="Arial"/>
                <w:lang w:val="en-IE"/>
              </w:rPr>
              <w:t xml:space="preserve">a </w:t>
            </w:r>
            <w:r w:rsidRPr="00E61E6A">
              <w:rPr>
                <w:rFonts w:cs="Arial"/>
                <w:lang w:val="en-IE"/>
              </w:rPr>
              <w:t>TEQ need to be created / revised based on the proposed change?</w:t>
            </w:r>
          </w:p>
        </w:tc>
        <w:tc>
          <w:tcPr>
            <w:tcW w:w="990" w:type="dxa"/>
          </w:tcPr>
          <w:p w:rsidR="0083094E" w:rsidRPr="00E61E6A" w:rsidRDefault="0083094E" w:rsidP="00CA558A">
            <w:pPr>
              <w:tabs>
                <w:tab w:val="left" w:pos="1260"/>
                <w:tab w:val="left" w:pos="4860"/>
                <w:tab w:val="left" w:pos="5220"/>
                <w:tab w:val="left" w:pos="8820"/>
                <w:tab w:val="left" w:pos="9180"/>
                <w:tab w:val="left" w:pos="10440"/>
              </w:tabs>
              <w:rPr>
                <w:rFonts w:cs="Arial"/>
              </w:rPr>
            </w:pPr>
          </w:p>
        </w:tc>
      </w:tr>
      <w:tr w:rsidR="0083094E" w:rsidRPr="00E61E6A" w:rsidTr="00CA558A">
        <w:trPr>
          <w:trHeight w:val="288"/>
        </w:trPr>
        <w:tc>
          <w:tcPr>
            <w:tcW w:w="9738" w:type="dxa"/>
          </w:tcPr>
          <w:p w:rsidR="0083094E" w:rsidRPr="00E61E6A" w:rsidRDefault="0083094E" w:rsidP="00CA558A">
            <w:pPr>
              <w:tabs>
                <w:tab w:val="left" w:pos="1260"/>
                <w:tab w:val="left" w:pos="4860"/>
                <w:tab w:val="left" w:pos="5220"/>
                <w:tab w:val="left" w:pos="8820"/>
                <w:tab w:val="left" w:pos="9180"/>
                <w:tab w:val="left" w:pos="10440"/>
              </w:tabs>
              <w:rPr>
                <w:rFonts w:cs="Arial"/>
                <w:lang w:val="en-IE"/>
              </w:rPr>
            </w:pPr>
            <w:r w:rsidRPr="00E61E6A">
              <w:rPr>
                <w:rFonts w:cs="Arial"/>
                <w:lang w:val="en-IE"/>
              </w:rPr>
              <w:t xml:space="preserve">Does </w:t>
            </w:r>
            <w:r>
              <w:rPr>
                <w:rFonts w:cs="Arial"/>
                <w:lang w:val="en-IE"/>
              </w:rPr>
              <w:t>a</w:t>
            </w:r>
            <w:r w:rsidRPr="00E61E6A">
              <w:rPr>
                <w:rFonts w:cs="Arial"/>
                <w:lang w:val="en-IE"/>
              </w:rPr>
              <w:t xml:space="preserve"> TEQ need to be executed based on the proposed change?</w:t>
            </w:r>
          </w:p>
        </w:tc>
        <w:tc>
          <w:tcPr>
            <w:tcW w:w="990" w:type="dxa"/>
          </w:tcPr>
          <w:p w:rsidR="0083094E" w:rsidRPr="00E61E6A" w:rsidRDefault="0083094E" w:rsidP="00CA558A">
            <w:pPr>
              <w:tabs>
                <w:tab w:val="left" w:pos="1260"/>
                <w:tab w:val="left" w:pos="4860"/>
                <w:tab w:val="left" w:pos="5220"/>
                <w:tab w:val="left" w:pos="8820"/>
                <w:tab w:val="left" w:pos="9180"/>
                <w:tab w:val="left" w:pos="10440"/>
              </w:tabs>
              <w:rPr>
                <w:rFonts w:cs="Arial"/>
              </w:rPr>
            </w:pPr>
          </w:p>
        </w:tc>
      </w:tr>
      <w:tr w:rsidR="0083094E" w:rsidRPr="00E61E6A" w:rsidTr="00CA558A">
        <w:trPr>
          <w:trHeight w:val="288"/>
        </w:trPr>
        <w:tc>
          <w:tcPr>
            <w:tcW w:w="9738" w:type="dxa"/>
          </w:tcPr>
          <w:p w:rsidR="0083094E" w:rsidRPr="00E61E6A" w:rsidRDefault="0083094E" w:rsidP="00CA558A">
            <w:pPr>
              <w:tabs>
                <w:tab w:val="left" w:pos="1260"/>
                <w:tab w:val="left" w:pos="4860"/>
                <w:tab w:val="left" w:pos="5220"/>
                <w:tab w:val="left" w:pos="8820"/>
                <w:tab w:val="left" w:pos="9180"/>
                <w:tab w:val="left" w:pos="10440"/>
              </w:tabs>
              <w:rPr>
                <w:rFonts w:cs="Arial"/>
                <w:lang w:val="en-IE"/>
              </w:rPr>
            </w:pPr>
            <w:r>
              <w:rPr>
                <w:rFonts w:cs="Arial"/>
                <w:lang w:val="en-IE"/>
              </w:rPr>
              <w:t>Does a</w:t>
            </w:r>
            <w:r w:rsidRPr="00E61E6A">
              <w:rPr>
                <w:rFonts w:cs="Arial"/>
                <w:lang w:val="en-IE"/>
              </w:rPr>
              <w:t xml:space="preserve"> TEV need to be created / revised based on the proposed change?</w:t>
            </w:r>
          </w:p>
        </w:tc>
        <w:tc>
          <w:tcPr>
            <w:tcW w:w="990" w:type="dxa"/>
          </w:tcPr>
          <w:p w:rsidR="0083094E" w:rsidRPr="00E61E6A" w:rsidRDefault="0083094E" w:rsidP="00CA558A">
            <w:pPr>
              <w:tabs>
                <w:tab w:val="left" w:pos="1260"/>
                <w:tab w:val="left" w:pos="4860"/>
                <w:tab w:val="left" w:pos="5220"/>
                <w:tab w:val="left" w:pos="8820"/>
                <w:tab w:val="left" w:pos="9180"/>
                <w:tab w:val="left" w:pos="10440"/>
              </w:tabs>
              <w:rPr>
                <w:rFonts w:cs="Arial"/>
              </w:rPr>
            </w:pPr>
          </w:p>
        </w:tc>
      </w:tr>
      <w:tr w:rsidR="0083094E" w:rsidRPr="00E61E6A" w:rsidTr="00CA558A">
        <w:trPr>
          <w:trHeight w:val="288"/>
        </w:trPr>
        <w:tc>
          <w:tcPr>
            <w:tcW w:w="9738" w:type="dxa"/>
          </w:tcPr>
          <w:p w:rsidR="0083094E" w:rsidRPr="00E61E6A" w:rsidRDefault="0083094E" w:rsidP="00CA558A">
            <w:pPr>
              <w:tabs>
                <w:tab w:val="left" w:pos="1260"/>
                <w:tab w:val="left" w:pos="4860"/>
                <w:tab w:val="left" w:pos="5220"/>
                <w:tab w:val="left" w:pos="8820"/>
                <w:tab w:val="left" w:pos="9180"/>
                <w:tab w:val="left" w:pos="10440"/>
              </w:tabs>
              <w:rPr>
                <w:rFonts w:cs="Arial"/>
                <w:lang w:val="en-IE"/>
              </w:rPr>
            </w:pPr>
            <w:r w:rsidRPr="00E61E6A">
              <w:rPr>
                <w:rFonts w:cs="Arial"/>
                <w:lang w:val="en-IE"/>
              </w:rPr>
              <w:t xml:space="preserve">Does </w:t>
            </w:r>
            <w:r>
              <w:rPr>
                <w:rFonts w:cs="Arial"/>
                <w:lang w:val="en-IE"/>
              </w:rPr>
              <w:t>a</w:t>
            </w:r>
            <w:r w:rsidRPr="00E61E6A">
              <w:rPr>
                <w:rFonts w:cs="Arial"/>
                <w:lang w:val="en-IE"/>
              </w:rPr>
              <w:t xml:space="preserve"> TEV need to be executed based on the proposed change?</w:t>
            </w:r>
          </w:p>
        </w:tc>
        <w:tc>
          <w:tcPr>
            <w:tcW w:w="990" w:type="dxa"/>
          </w:tcPr>
          <w:p w:rsidR="0083094E" w:rsidRPr="00E61E6A" w:rsidRDefault="0083094E" w:rsidP="00CA558A">
            <w:pPr>
              <w:tabs>
                <w:tab w:val="left" w:pos="1260"/>
                <w:tab w:val="left" w:pos="4860"/>
                <w:tab w:val="left" w:pos="5220"/>
                <w:tab w:val="left" w:pos="8820"/>
                <w:tab w:val="left" w:pos="9180"/>
                <w:tab w:val="left" w:pos="10440"/>
              </w:tabs>
              <w:rPr>
                <w:rFonts w:cs="Arial"/>
              </w:rPr>
            </w:pPr>
          </w:p>
        </w:tc>
      </w:tr>
      <w:tr w:rsidR="0083094E" w:rsidRPr="00E61E6A" w:rsidTr="00CA558A">
        <w:trPr>
          <w:trHeight w:val="288"/>
        </w:trPr>
        <w:tc>
          <w:tcPr>
            <w:tcW w:w="9738" w:type="dxa"/>
          </w:tcPr>
          <w:p w:rsidR="0083094E" w:rsidRPr="00E61E6A" w:rsidRDefault="0083094E" w:rsidP="00CA558A">
            <w:pPr>
              <w:tabs>
                <w:tab w:val="left" w:pos="1260"/>
                <w:tab w:val="left" w:pos="4860"/>
                <w:tab w:val="left" w:pos="5220"/>
                <w:tab w:val="left" w:pos="8820"/>
                <w:tab w:val="left" w:pos="9180"/>
                <w:tab w:val="left" w:pos="10440"/>
              </w:tabs>
              <w:rPr>
                <w:rFonts w:cs="Arial"/>
                <w:lang w:val="en-IE"/>
              </w:rPr>
            </w:pPr>
            <w:r w:rsidRPr="00E61E6A">
              <w:rPr>
                <w:rFonts w:cs="Arial"/>
                <w:lang w:val="en-IE"/>
              </w:rPr>
              <w:t xml:space="preserve">Does </w:t>
            </w:r>
            <w:r w:rsidRPr="00E61E6A">
              <w:rPr>
                <w:rFonts w:cs="Arial"/>
                <w:color w:val="FF0000"/>
                <w:lang w:val="en-IE"/>
              </w:rPr>
              <w:t>a previously executed qualification document</w:t>
            </w:r>
            <w:r w:rsidRPr="00E61E6A">
              <w:rPr>
                <w:rFonts w:cs="Arial"/>
                <w:lang w:val="en-IE"/>
              </w:rPr>
              <w:t xml:space="preserve"> need to be revised based on the proposed change?</w:t>
            </w:r>
          </w:p>
          <w:p w:rsidR="0083094E" w:rsidRPr="00E61E6A" w:rsidRDefault="0083094E" w:rsidP="00CA558A">
            <w:pPr>
              <w:tabs>
                <w:tab w:val="left" w:pos="1260"/>
                <w:tab w:val="left" w:pos="4860"/>
                <w:tab w:val="left" w:pos="5220"/>
                <w:tab w:val="left" w:pos="8820"/>
                <w:tab w:val="left" w:pos="9180"/>
                <w:tab w:val="left" w:pos="10440"/>
              </w:tabs>
              <w:spacing w:before="0"/>
              <w:jc w:val="both"/>
              <w:rPr>
                <w:rFonts w:cs="Arial"/>
                <w:color w:val="FF0000"/>
                <w:lang w:val="en-IE"/>
              </w:rPr>
            </w:pPr>
            <w:r w:rsidRPr="00E61E6A">
              <w:rPr>
                <w:rFonts w:cs="Arial"/>
                <w:i/>
                <w:color w:val="FF0000"/>
                <w:lang w:val="en-IE"/>
              </w:rPr>
              <w:t>(Examples of previous executed qualification document: Installation Qualification (IQ), Operational Qualification (OQ), Performance Qualification (PQ), Legacy Equipment Qualification (LEQ), Software validation and</w:t>
            </w:r>
            <w:r>
              <w:rPr>
                <w:rFonts w:cs="Arial"/>
                <w:i/>
                <w:color w:val="FF0000"/>
                <w:lang w:val="en-IE"/>
              </w:rPr>
              <w:t xml:space="preserve"> </w:t>
            </w:r>
            <w:r w:rsidRPr="00E61E6A">
              <w:rPr>
                <w:rFonts w:cs="Arial"/>
                <w:i/>
                <w:color w:val="FF0000"/>
                <w:lang w:val="en-IE"/>
              </w:rPr>
              <w:t>Test Equipment Functional Requirement</w:t>
            </w:r>
            <w:r>
              <w:rPr>
                <w:rFonts w:cs="Arial"/>
                <w:i/>
                <w:color w:val="FF0000"/>
                <w:lang w:val="en-IE"/>
              </w:rPr>
              <w:t>s</w:t>
            </w:r>
            <w:r w:rsidRPr="00E61E6A">
              <w:rPr>
                <w:rFonts w:cs="Arial"/>
                <w:i/>
                <w:color w:val="FF0000"/>
                <w:lang w:val="en-IE"/>
              </w:rPr>
              <w:t xml:space="preserve"> )</w:t>
            </w:r>
          </w:p>
        </w:tc>
        <w:tc>
          <w:tcPr>
            <w:tcW w:w="990" w:type="dxa"/>
          </w:tcPr>
          <w:p w:rsidR="0083094E" w:rsidRPr="00E61E6A" w:rsidRDefault="0083094E" w:rsidP="00CA558A">
            <w:pPr>
              <w:tabs>
                <w:tab w:val="left" w:pos="1260"/>
                <w:tab w:val="left" w:pos="4860"/>
                <w:tab w:val="left" w:pos="5220"/>
                <w:tab w:val="left" w:pos="8820"/>
                <w:tab w:val="left" w:pos="9180"/>
                <w:tab w:val="left" w:pos="10440"/>
              </w:tabs>
              <w:rPr>
                <w:rFonts w:cs="Arial"/>
              </w:rPr>
            </w:pPr>
          </w:p>
        </w:tc>
      </w:tr>
      <w:tr w:rsidR="0083094E" w:rsidRPr="00E61E6A" w:rsidTr="00CA558A">
        <w:trPr>
          <w:trHeight w:val="288"/>
        </w:trPr>
        <w:tc>
          <w:tcPr>
            <w:tcW w:w="9738" w:type="dxa"/>
          </w:tcPr>
          <w:p w:rsidR="0083094E" w:rsidRPr="00E61E6A" w:rsidRDefault="0083094E" w:rsidP="00CA558A">
            <w:pPr>
              <w:tabs>
                <w:tab w:val="left" w:pos="1260"/>
                <w:tab w:val="left" w:pos="4860"/>
                <w:tab w:val="left" w:pos="5220"/>
                <w:tab w:val="left" w:pos="8820"/>
                <w:tab w:val="left" w:pos="9180"/>
                <w:tab w:val="left" w:pos="10440"/>
              </w:tabs>
              <w:rPr>
                <w:rFonts w:cs="Arial"/>
                <w:lang w:val="en-IE"/>
              </w:rPr>
            </w:pPr>
            <w:r w:rsidRPr="00E61E6A">
              <w:rPr>
                <w:rFonts w:cs="Arial"/>
                <w:lang w:val="en-IE"/>
              </w:rPr>
              <w:t xml:space="preserve">Does </w:t>
            </w:r>
            <w:r w:rsidRPr="00E61E6A">
              <w:rPr>
                <w:rFonts w:cs="Arial"/>
                <w:color w:val="FF0000"/>
                <w:lang w:val="en-IE"/>
              </w:rPr>
              <w:t>a previously executed qualification document</w:t>
            </w:r>
            <w:r w:rsidRPr="00E61E6A">
              <w:rPr>
                <w:rFonts w:cs="Arial"/>
                <w:lang w:val="en-IE"/>
              </w:rPr>
              <w:t xml:space="preserve"> need to be executed based on the proposed change?</w:t>
            </w:r>
          </w:p>
        </w:tc>
        <w:tc>
          <w:tcPr>
            <w:tcW w:w="990" w:type="dxa"/>
          </w:tcPr>
          <w:p w:rsidR="0083094E" w:rsidRPr="00E61E6A" w:rsidRDefault="0083094E" w:rsidP="00CA558A">
            <w:pPr>
              <w:tabs>
                <w:tab w:val="left" w:pos="1260"/>
                <w:tab w:val="left" w:pos="4860"/>
                <w:tab w:val="left" w:pos="5220"/>
                <w:tab w:val="left" w:pos="8820"/>
                <w:tab w:val="left" w:pos="9180"/>
                <w:tab w:val="left" w:pos="10440"/>
              </w:tabs>
              <w:rPr>
                <w:rFonts w:cs="Arial"/>
              </w:rPr>
            </w:pPr>
          </w:p>
        </w:tc>
      </w:tr>
      <w:tr w:rsidR="0083094E" w:rsidRPr="00E61E6A" w:rsidTr="00CA558A">
        <w:trPr>
          <w:trHeight w:val="3249"/>
        </w:trPr>
        <w:tc>
          <w:tcPr>
            <w:tcW w:w="10728" w:type="dxa"/>
            <w:gridSpan w:val="2"/>
          </w:tcPr>
          <w:p w:rsidR="0083094E" w:rsidRPr="00E61E6A" w:rsidRDefault="0083094E" w:rsidP="00CA558A">
            <w:pPr>
              <w:rPr>
                <w:rFonts w:cs="Arial"/>
                <w:b/>
              </w:rPr>
            </w:pPr>
            <w:r w:rsidRPr="00E61E6A">
              <w:rPr>
                <w:rFonts w:cs="Arial"/>
                <w:b/>
              </w:rPr>
              <w:t>Comments/Justification:</w:t>
            </w:r>
          </w:p>
          <w:p w:rsidR="0083094E" w:rsidRPr="00E61E6A" w:rsidRDefault="0083094E" w:rsidP="00CA558A">
            <w:pPr>
              <w:spacing w:before="0"/>
              <w:jc w:val="both"/>
              <w:rPr>
                <w:rFonts w:cs="Arial"/>
                <w:color w:val="FF0000"/>
              </w:rPr>
            </w:pPr>
            <w:r w:rsidRPr="00E61E6A">
              <w:rPr>
                <w:rFonts w:cs="Arial"/>
                <w:b/>
                <w:color w:val="FF0000"/>
              </w:rPr>
              <w:t>Note to Author</w:t>
            </w:r>
            <w:r w:rsidRPr="00E61E6A">
              <w:rPr>
                <w:rFonts w:cs="Arial"/>
                <w:color w:val="FF0000"/>
              </w:rPr>
              <w:t>: All line item(s) which are completed as “No” require justification</w:t>
            </w:r>
            <w:r w:rsidR="00612714">
              <w:rPr>
                <w:rFonts w:cs="Arial"/>
                <w:color w:val="FF0000"/>
              </w:rPr>
              <w:t xml:space="preserve"> or explanation</w:t>
            </w:r>
            <w:r w:rsidRPr="00E61E6A">
              <w:rPr>
                <w:rFonts w:cs="Arial"/>
                <w:color w:val="FF0000"/>
              </w:rPr>
              <w:t>.</w:t>
            </w:r>
          </w:p>
          <w:p w:rsidR="0083094E" w:rsidRPr="00E61E6A" w:rsidRDefault="0083094E" w:rsidP="00CA558A">
            <w:pPr>
              <w:spacing w:before="0"/>
              <w:jc w:val="both"/>
              <w:rPr>
                <w:rFonts w:cs="Arial"/>
                <w:color w:val="FF0000"/>
              </w:rPr>
            </w:pPr>
            <w:r w:rsidRPr="00E61E6A">
              <w:rPr>
                <w:rFonts w:cs="Arial"/>
                <w:color w:val="FF0000"/>
              </w:rPr>
              <w:t>As applicable, briefly describe the document updates and required execution. In cases where a document only needs to be partially executed, please identify required Test Scripts in the appropriate document</w:t>
            </w:r>
            <w:r w:rsidR="00997819">
              <w:rPr>
                <w:rFonts w:cs="Arial"/>
                <w:color w:val="FF0000"/>
              </w:rPr>
              <w:t xml:space="preserve"> and provide justification for executing a partial re</w:t>
            </w:r>
            <w:r w:rsidR="008B5089">
              <w:rPr>
                <w:rFonts w:cs="Arial"/>
                <w:color w:val="FF0000"/>
              </w:rPr>
              <w:t>qualification</w:t>
            </w:r>
            <w:r w:rsidR="00997819">
              <w:rPr>
                <w:rFonts w:cs="Arial"/>
                <w:color w:val="FF0000"/>
              </w:rPr>
              <w:t xml:space="preserve">.  </w:t>
            </w: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spacing w:before="0"/>
              <w:jc w:val="both"/>
              <w:rPr>
                <w:rFonts w:cs="Arial"/>
                <w:color w:val="FF0000"/>
              </w:rPr>
            </w:pPr>
          </w:p>
          <w:p w:rsidR="0083094E" w:rsidRPr="00E61E6A" w:rsidRDefault="0083094E" w:rsidP="00CA558A">
            <w:pPr>
              <w:overflowPunct/>
              <w:autoSpaceDE/>
              <w:autoSpaceDN/>
              <w:adjustRightInd/>
              <w:spacing w:before="0"/>
              <w:textAlignment w:val="auto"/>
              <w:rPr>
                <w:rFonts w:cs="Arial"/>
              </w:rPr>
            </w:pPr>
            <w:r w:rsidRPr="00E61E6A">
              <w:rPr>
                <w:rFonts w:cs="Arial"/>
              </w:rPr>
              <w:t>Please do not leave any fields blank. If not applicable please fill in N/A.</w:t>
            </w:r>
          </w:p>
        </w:tc>
      </w:tr>
    </w:tbl>
    <w:p w:rsidR="00CE55E1" w:rsidRDefault="00CE55E1" w:rsidP="004C7A5B">
      <w:pPr>
        <w:widowControl w:val="0"/>
        <w:jc w:val="both"/>
        <w:rPr>
          <w:rFonts w:cs="Arial"/>
          <w:b/>
          <w:lang w:val="en-IE"/>
        </w:rPr>
      </w:pPr>
    </w:p>
    <w:p w:rsidR="00612714" w:rsidRDefault="00612714" w:rsidP="004C7A5B">
      <w:pPr>
        <w:widowControl w:val="0"/>
        <w:jc w:val="both"/>
        <w:rPr>
          <w:rFonts w:cs="Arial"/>
          <w:b/>
          <w:lang w:val="en-IE"/>
        </w:rPr>
      </w:pPr>
    </w:p>
    <w:p w:rsidR="00501597" w:rsidRDefault="0083094E">
      <w:pPr>
        <w:pStyle w:val="Heading2"/>
        <w:rPr>
          <w:lang w:val="en-IE"/>
        </w:rPr>
      </w:pPr>
      <w:r w:rsidRPr="00CA7505">
        <w:rPr>
          <w:lang w:val="en-IE"/>
        </w:rPr>
        <w:lastRenderedPageBreak/>
        <w:t>Verification:</w:t>
      </w:r>
    </w:p>
    <w:p w:rsidR="004D4D82" w:rsidRPr="004173BD" w:rsidRDefault="004D4D82" w:rsidP="004C7A5B">
      <w:pPr>
        <w:widowControl w:val="0"/>
        <w:ind w:left="720"/>
        <w:jc w:val="both"/>
        <w:rPr>
          <w:rFonts w:ascii="Calibri" w:eastAsia="Calibri" w:hAnsi="Calibri" w:cs="Arial"/>
          <w:color w:val="FF0000"/>
          <w:sz w:val="22"/>
          <w:szCs w:val="22"/>
          <w:lang w:val="en-IE"/>
        </w:rPr>
      </w:pPr>
      <w:r>
        <w:rPr>
          <w:rFonts w:cs="Arial"/>
          <w:color w:val="FF0000"/>
          <w:lang w:val="en-IE"/>
        </w:rPr>
        <w:t>Verification</w:t>
      </w:r>
      <w:r w:rsidR="009342F6">
        <w:rPr>
          <w:rFonts w:cs="Arial"/>
          <w:color w:val="FF0000"/>
          <w:lang w:val="en-IE"/>
        </w:rPr>
        <w:t xml:space="preserve"> </w:t>
      </w:r>
      <w:r>
        <w:rPr>
          <w:rFonts w:cs="Arial"/>
          <w:color w:val="FF0000"/>
          <w:lang w:val="en-IE"/>
        </w:rPr>
        <w:t>is suitable for</w:t>
      </w:r>
      <w:r w:rsidR="00BF51C8">
        <w:rPr>
          <w:rFonts w:cs="Arial"/>
          <w:color w:val="FF0000"/>
          <w:lang w:val="en-IE"/>
        </w:rPr>
        <w:t xml:space="preserve"> changes to</w:t>
      </w:r>
      <w:r>
        <w:rPr>
          <w:rFonts w:cs="Arial"/>
          <w:color w:val="FF0000"/>
          <w:lang w:val="en-IE"/>
        </w:rPr>
        <w:t xml:space="preserve"> low risk </w:t>
      </w:r>
      <w:r w:rsidR="00BF51C8">
        <w:rPr>
          <w:rFonts w:cs="Arial"/>
          <w:color w:val="FF0000"/>
          <w:lang w:val="en-IE"/>
        </w:rPr>
        <w:t xml:space="preserve">test </w:t>
      </w:r>
      <w:r>
        <w:rPr>
          <w:rFonts w:cs="Arial"/>
          <w:color w:val="FF0000"/>
          <w:lang w:val="en-IE"/>
        </w:rPr>
        <w:t xml:space="preserve">equipment </w:t>
      </w:r>
      <w:r w:rsidR="00BF51C8">
        <w:rPr>
          <w:rFonts w:cs="Arial"/>
          <w:color w:val="FF0000"/>
          <w:lang w:val="en-IE"/>
        </w:rPr>
        <w:t>that is not part of the validation master plan. This includes but is not limited to changes to non-IVD</w:t>
      </w:r>
      <w:r w:rsidR="0049462B">
        <w:rPr>
          <w:rFonts w:cs="Arial"/>
          <w:color w:val="FF0000"/>
          <w:lang w:val="en-IE"/>
        </w:rPr>
        <w:t>,</w:t>
      </w:r>
      <w:r w:rsidR="00BF51C8">
        <w:rPr>
          <w:rFonts w:cs="Arial"/>
          <w:color w:val="FF0000"/>
          <w:lang w:val="en-IE"/>
        </w:rPr>
        <w:t xml:space="preserve"> legacy </w:t>
      </w:r>
      <w:r w:rsidR="00447F0A">
        <w:rPr>
          <w:rFonts w:cs="Arial"/>
          <w:color w:val="FF0000"/>
          <w:lang w:val="en-IE"/>
        </w:rPr>
        <w:t xml:space="preserve">test </w:t>
      </w:r>
      <w:r w:rsidR="00BF51C8">
        <w:rPr>
          <w:rFonts w:cs="Arial"/>
          <w:color w:val="FF0000"/>
          <w:lang w:val="en-IE"/>
        </w:rPr>
        <w:t xml:space="preserve">equipment. Please provide an explanation or justification for verification over validation. </w:t>
      </w:r>
    </w:p>
    <w:p w:rsidR="00CA558A" w:rsidRDefault="005E3EBF" w:rsidP="005E3EBF">
      <w:pPr>
        <w:widowControl w:val="0"/>
        <w:ind w:left="720"/>
        <w:jc w:val="both"/>
        <w:rPr>
          <w:rFonts w:cs="Arial"/>
          <w:color w:val="FF0000"/>
          <w:lang w:val="en-IE"/>
        </w:rPr>
      </w:pPr>
      <w:r>
        <w:rPr>
          <w:rFonts w:cs="Arial"/>
          <w:color w:val="FF0000"/>
          <w:lang w:val="en-IE"/>
        </w:rPr>
        <w:t>Approaches for verification:</w:t>
      </w:r>
    </w:p>
    <w:p w:rsidR="009B5194" w:rsidRDefault="00BF51C8">
      <w:pPr>
        <w:pStyle w:val="ListParagraph"/>
        <w:widowControl w:val="0"/>
        <w:numPr>
          <w:ilvl w:val="0"/>
          <w:numId w:val="4"/>
        </w:numPr>
        <w:jc w:val="both"/>
        <w:rPr>
          <w:rFonts w:cs="Arial"/>
          <w:color w:val="FF0000"/>
          <w:lang w:val="en-IE"/>
        </w:rPr>
      </w:pPr>
      <w:r>
        <w:rPr>
          <w:rFonts w:ascii="Arial" w:hAnsi="Arial" w:cs="Arial"/>
          <w:color w:val="FF0000"/>
          <w:sz w:val="20"/>
          <w:szCs w:val="20"/>
          <w:lang w:val="en-IE"/>
        </w:rPr>
        <w:t>Run a sample (UUT) before and after the change is implemented and verify the result is the same.</w:t>
      </w:r>
    </w:p>
    <w:p w:rsidR="0083094E" w:rsidRDefault="0083094E" w:rsidP="0083094E">
      <w:pPr>
        <w:pStyle w:val="ListParagraph"/>
        <w:widowControl w:val="0"/>
        <w:numPr>
          <w:ilvl w:val="0"/>
          <w:numId w:val="4"/>
        </w:numPr>
        <w:jc w:val="both"/>
        <w:rPr>
          <w:rFonts w:ascii="Arial" w:hAnsi="Arial" w:cs="Arial"/>
          <w:color w:val="FF0000"/>
          <w:sz w:val="20"/>
          <w:szCs w:val="20"/>
          <w:lang w:val="en-IE"/>
        </w:rPr>
      </w:pPr>
      <w:r>
        <w:rPr>
          <w:rFonts w:ascii="Arial" w:hAnsi="Arial" w:cs="Arial"/>
          <w:color w:val="FF0000"/>
          <w:sz w:val="20"/>
          <w:szCs w:val="20"/>
          <w:lang w:val="en-IE"/>
        </w:rPr>
        <w:t xml:space="preserve">Verify </w:t>
      </w:r>
      <w:r w:rsidRPr="00075551">
        <w:rPr>
          <w:rFonts w:ascii="Arial" w:hAnsi="Arial" w:cs="Arial"/>
          <w:color w:val="FF0000"/>
          <w:sz w:val="20"/>
          <w:szCs w:val="20"/>
          <w:lang w:val="en-IE"/>
        </w:rPr>
        <w:t>equipment outputs</w:t>
      </w:r>
      <w:r>
        <w:rPr>
          <w:rFonts w:ascii="Arial" w:hAnsi="Arial" w:cs="Arial"/>
          <w:color w:val="FF0000"/>
          <w:sz w:val="20"/>
          <w:szCs w:val="20"/>
          <w:lang w:val="en-IE"/>
        </w:rPr>
        <w:t xml:space="preserve"> to show functionality has not been impacted</w:t>
      </w:r>
      <w:r w:rsidR="001A305F">
        <w:rPr>
          <w:rFonts w:ascii="Arial" w:hAnsi="Arial" w:cs="Arial"/>
          <w:color w:val="FF0000"/>
          <w:sz w:val="20"/>
          <w:szCs w:val="20"/>
          <w:lang w:val="en-IE"/>
        </w:rPr>
        <w:t xml:space="preserve"> or functions as intended.</w:t>
      </w:r>
    </w:p>
    <w:p w:rsidR="0083094E" w:rsidRPr="00075551" w:rsidRDefault="0083094E" w:rsidP="0083094E">
      <w:pPr>
        <w:pStyle w:val="ListParagraph"/>
        <w:widowControl w:val="0"/>
        <w:numPr>
          <w:ilvl w:val="0"/>
          <w:numId w:val="4"/>
        </w:numPr>
        <w:jc w:val="both"/>
        <w:rPr>
          <w:rFonts w:ascii="Arial" w:hAnsi="Arial" w:cs="Arial"/>
          <w:color w:val="FF0000"/>
          <w:sz w:val="20"/>
          <w:szCs w:val="20"/>
          <w:lang w:val="en-IE"/>
        </w:rPr>
      </w:pPr>
      <w:r>
        <w:rPr>
          <w:rFonts w:ascii="Arial" w:hAnsi="Arial" w:cs="Arial"/>
          <w:color w:val="FF0000"/>
          <w:sz w:val="20"/>
          <w:szCs w:val="20"/>
          <w:lang w:val="en-IE"/>
        </w:rPr>
        <w:t>Verify th</w:t>
      </w:r>
      <w:r w:rsidR="001A305F">
        <w:rPr>
          <w:rFonts w:ascii="Arial" w:hAnsi="Arial" w:cs="Arial"/>
          <w:color w:val="FF0000"/>
          <w:sz w:val="20"/>
          <w:szCs w:val="20"/>
          <w:lang w:val="en-IE"/>
        </w:rPr>
        <w:t>at the setup of the equipment is correct and allows for the intended use.</w:t>
      </w:r>
    </w:p>
    <w:p w:rsidR="00501597" w:rsidRDefault="0083094E">
      <w:pPr>
        <w:pStyle w:val="Heading2"/>
      </w:pPr>
      <w:r w:rsidRPr="00E61E6A">
        <w:rPr>
          <w:color w:val="000000"/>
        </w:rPr>
        <w:t>EMI</w:t>
      </w:r>
      <w:r>
        <w:rPr>
          <w:color w:val="000000"/>
        </w:rPr>
        <w:t xml:space="preserve"> </w:t>
      </w:r>
      <w:r w:rsidRPr="00E61E6A">
        <w:rPr>
          <w:color w:val="000000"/>
        </w:rPr>
        <w:t>Assessment:</w:t>
      </w:r>
      <w:r w:rsidRPr="00832351">
        <w:rPr>
          <w:color w:val="000000"/>
        </w:rPr>
        <w:t xml:space="preserve"> </w:t>
      </w:r>
    </w:p>
    <w:p w:rsidR="00501597" w:rsidRDefault="00E01996">
      <w:pPr>
        <w:pStyle w:val="Heading2"/>
        <w:numPr>
          <w:ilvl w:val="0"/>
          <w:numId w:val="0"/>
        </w:numPr>
        <w:ind w:firstLine="720"/>
        <w:rPr>
          <w:color w:val="FF0000"/>
        </w:rPr>
      </w:pPr>
      <w:r>
        <w:rPr>
          <w:b w:val="0"/>
          <w:color w:val="FF0000"/>
        </w:rPr>
        <w:t xml:space="preserve">This change only affects test equipment; therefore, there is no impact to product EMI. </w:t>
      </w:r>
    </w:p>
    <w:p w:rsidR="0083094E" w:rsidRDefault="0083094E" w:rsidP="0083094E">
      <w:pPr>
        <w:pStyle w:val="Heading1"/>
        <w:rPr>
          <w:rFonts w:cs="Arial"/>
          <w:lang w:val="en-GB"/>
        </w:rPr>
      </w:pPr>
      <w:r>
        <w:rPr>
          <w:rFonts w:cs="Arial"/>
          <w:lang w:val="en-GB"/>
        </w:rPr>
        <w:t>IMPLEMENTATION ASSESSMENT:</w:t>
      </w:r>
    </w:p>
    <w:p w:rsidR="0083094E" w:rsidRPr="00E325A7" w:rsidRDefault="0083094E" w:rsidP="0083094E">
      <w:pPr>
        <w:rPr>
          <w:lang w:val="en-GB"/>
        </w:rPr>
      </w:pPr>
    </w:p>
    <w:p w:rsidR="0083094E" w:rsidRDefault="0083094E" w:rsidP="0083094E">
      <w:pPr>
        <w:pStyle w:val="ListParagraph"/>
        <w:widowControl w:val="0"/>
        <w:numPr>
          <w:ilvl w:val="0"/>
          <w:numId w:val="4"/>
        </w:numPr>
        <w:jc w:val="both"/>
        <w:rPr>
          <w:rFonts w:ascii="Arial" w:hAnsi="Arial" w:cs="Arial"/>
          <w:color w:val="FF0000"/>
          <w:sz w:val="20"/>
          <w:szCs w:val="20"/>
          <w:lang w:val="en-IE"/>
        </w:rPr>
      </w:pPr>
      <w:r>
        <w:rPr>
          <w:rFonts w:ascii="Arial" w:hAnsi="Arial" w:cs="Arial"/>
          <w:color w:val="FF0000"/>
          <w:sz w:val="20"/>
          <w:szCs w:val="20"/>
          <w:lang w:val="en-IE"/>
        </w:rPr>
        <w:t>Is there any impact to documentation, calibration or facilities/utilities?</w:t>
      </w:r>
    </w:p>
    <w:p w:rsidR="0083094E" w:rsidRDefault="0083094E" w:rsidP="0083094E">
      <w:pPr>
        <w:pStyle w:val="ListParagraph"/>
        <w:widowControl w:val="0"/>
        <w:numPr>
          <w:ilvl w:val="0"/>
          <w:numId w:val="4"/>
        </w:numPr>
        <w:jc w:val="both"/>
        <w:rPr>
          <w:rFonts w:ascii="Arial" w:hAnsi="Arial" w:cs="Arial"/>
          <w:color w:val="FF0000"/>
          <w:sz w:val="20"/>
          <w:szCs w:val="20"/>
          <w:lang w:val="en-IE"/>
        </w:rPr>
      </w:pPr>
      <w:r>
        <w:rPr>
          <w:rFonts w:ascii="Arial" w:hAnsi="Arial" w:cs="Arial"/>
          <w:color w:val="FF0000"/>
          <w:sz w:val="20"/>
          <w:szCs w:val="20"/>
          <w:lang w:val="en-IE"/>
        </w:rPr>
        <w:t>Any impact on production schedules (particularly if the system requires production to be stopped)?</w:t>
      </w:r>
    </w:p>
    <w:p w:rsidR="0083094E" w:rsidRDefault="0083094E" w:rsidP="0083094E">
      <w:pPr>
        <w:pStyle w:val="ListParagraph"/>
        <w:widowControl w:val="0"/>
        <w:numPr>
          <w:ilvl w:val="0"/>
          <w:numId w:val="4"/>
        </w:numPr>
        <w:jc w:val="both"/>
        <w:rPr>
          <w:rFonts w:ascii="Arial" w:hAnsi="Arial" w:cs="Arial"/>
          <w:color w:val="FF0000"/>
          <w:sz w:val="20"/>
          <w:szCs w:val="20"/>
          <w:lang w:val="en-IE"/>
        </w:rPr>
      </w:pPr>
      <w:r>
        <w:rPr>
          <w:rFonts w:ascii="Arial" w:hAnsi="Arial" w:cs="Arial"/>
          <w:color w:val="FF0000"/>
          <w:sz w:val="20"/>
          <w:szCs w:val="20"/>
          <w:lang w:val="en-IE"/>
        </w:rPr>
        <w:t>What resources are required for implementation (personnel, materials, machines, etc.)?</w:t>
      </w:r>
    </w:p>
    <w:p w:rsidR="0083094E" w:rsidRPr="00E325A7" w:rsidRDefault="0083094E" w:rsidP="0083094E">
      <w:pPr>
        <w:pStyle w:val="ListParagraph"/>
        <w:widowControl w:val="0"/>
        <w:numPr>
          <w:ilvl w:val="0"/>
          <w:numId w:val="4"/>
        </w:numPr>
        <w:jc w:val="both"/>
      </w:pPr>
      <w:r>
        <w:rPr>
          <w:rFonts w:ascii="Arial" w:hAnsi="Arial" w:cs="Arial"/>
          <w:color w:val="FF0000"/>
          <w:sz w:val="20"/>
          <w:szCs w:val="20"/>
          <w:lang w:val="en-IE"/>
        </w:rPr>
        <w:t>Will additional training be requir</w:t>
      </w:r>
      <w:r w:rsidR="00436EE5">
        <w:rPr>
          <w:rFonts w:ascii="Arial" w:hAnsi="Arial" w:cs="Arial"/>
          <w:color w:val="FF0000"/>
          <w:sz w:val="20"/>
          <w:szCs w:val="20"/>
          <w:lang w:val="en-IE"/>
        </w:rPr>
        <w:t>e</w:t>
      </w:r>
      <w:r>
        <w:rPr>
          <w:rFonts w:ascii="Arial" w:hAnsi="Arial" w:cs="Arial"/>
          <w:color w:val="FF0000"/>
          <w:sz w:val="20"/>
          <w:szCs w:val="20"/>
          <w:lang w:val="en-IE"/>
        </w:rPr>
        <w:t>d?</w:t>
      </w:r>
    </w:p>
    <w:p w:rsidR="0083094E" w:rsidRPr="004C7A5B" w:rsidRDefault="004173BD" w:rsidP="0083094E">
      <w:pPr>
        <w:pStyle w:val="Heading1"/>
        <w:rPr>
          <w:rFonts w:cs="Arial"/>
          <w:lang w:val="en-GB"/>
        </w:rPr>
      </w:pPr>
      <w:r w:rsidRPr="004C7A5B">
        <w:rPr>
          <w:rFonts w:cs="Arial"/>
          <w:lang w:val="en-GB"/>
        </w:rPr>
        <w:t>APPROVALS</w:t>
      </w:r>
      <w:r w:rsidR="00CA558A" w:rsidRPr="004C7A5B">
        <w:rPr>
          <w:rFonts w:cs="Arial"/>
          <w:lang w:val="en-GB"/>
        </w:rPr>
        <w:t xml:space="preserve"> </w:t>
      </w:r>
    </w:p>
    <w:p w:rsidR="00CA558A" w:rsidRPr="00CA558A" w:rsidRDefault="00CA558A" w:rsidP="0083094E">
      <w:pPr>
        <w:rPr>
          <w:color w:val="FF0000"/>
          <w:lang w:val="en-GB"/>
        </w:rPr>
      </w:pPr>
    </w:p>
    <w:tbl>
      <w:tblPr>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8"/>
        <w:gridCol w:w="2790"/>
        <w:gridCol w:w="2160"/>
        <w:gridCol w:w="2610"/>
        <w:gridCol w:w="1530"/>
      </w:tblGrid>
      <w:tr w:rsidR="0083094E" w:rsidRPr="004C7A5B" w:rsidTr="00CA558A">
        <w:tc>
          <w:tcPr>
            <w:tcW w:w="1638" w:type="dxa"/>
            <w:shd w:val="clear" w:color="auto" w:fill="D9D9D9"/>
          </w:tcPr>
          <w:p w:rsidR="0083094E" w:rsidRPr="004C7A5B" w:rsidRDefault="004173BD" w:rsidP="00CA558A">
            <w:pPr>
              <w:tabs>
                <w:tab w:val="left" w:pos="1260"/>
                <w:tab w:val="left" w:pos="4860"/>
                <w:tab w:val="left" w:pos="5220"/>
                <w:tab w:val="left" w:pos="8820"/>
                <w:tab w:val="left" w:pos="9180"/>
                <w:tab w:val="left" w:pos="10440"/>
              </w:tabs>
              <w:rPr>
                <w:rFonts w:cs="Arial"/>
                <w:b/>
              </w:rPr>
            </w:pPr>
            <w:r w:rsidRPr="004C7A5B">
              <w:rPr>
                <w:rFonts w:cs="Arial"/>
                <w:b/>
              </w:rPr>
              <w:t>Responsibility</w:t>
            </w:r>
          </w:p>
        </w:tc>
        <w:tc>
          <w:tcPr>
            <w:tcW w:w="2790" w:type="dxa"/>
            <w:shd w:val="clear" w:color="auto" w:fill="D9D9D9"/>
          </w:tcPr>
          <w:p w:rsidR="0083094E" w:rsidRPr="004C7A5B" w:rsidRDefault="004173BD" w:rsidP="00CA558A">
            <w:pPr>
              <w:tabs>
                <w:tab w:val="left" w:pos="1260"/>
                <w:tab w:val="left" w:pos="4860"/>
                <w:tab w:val="left" w:pos="5220"/>
                <w:tab w:val="left" w:pos="8820"/>
                <w:tab w:val="left" w:pos="9180"/>
                <w:tab w:val="left" w:pos="10440"/>
              </w:tabs>
              <w:rPr>
                <w:rFonts w:cs="Arial"/>
                <w:b/>
              </w:rPr>
            </w:pPr>
            <w:r w:rsidRPr="004C7A5B">
              <w:rPr>
                <w:rFonts w:cs="Arial"/>
                <w:b/>
              </w:rPr>
              <w:t>Name (Print)</w:t>
            </w:r>
          </w:p>
        </w:tc>
        <w:tc>
          <w:tcPr>
            <w:tcW w:w="2160" w:type="dxa"/>
            <w:shd w:val="clear" w:color="auto" w:fill="D9D9D9"/>
          </w:tcPr>
          <w:p w:rsidR="0083094E" w:rsidRPr="004C7A5B" w:rsidRDefault="004173BD" w:rsidP="00CA558A">
            <w:pPr>
              <w:tabs>
                <w:tab w:val="left" w:pos="1260"/>
                <w:tab w:val="left" w:pos="4860"/>
                <w:tab w:val="left" w:pos="5220"/>
                <w:tab w:val="left" w:pos="8820"/>
                <w:tab w:val="left" w:pos="9180"/>
                <w:tab w:val="left" w:pos="10440"/>
              </w:tabs>
              <w:ind w:left="1260" w:hanging="1260"/>
              <w:jc w:val="center"/>
              <w:rPr>
                <w:rFonts w:cs="Arial"/>
                <w:b/>
              </w:rPr>
            </w:pPr>
            <w:r w:rsidRPr="004C7A5B">
              <w:rPr>
                <w:rFonts w:cs="Arial"/>
                <w:b/>
              </w:rPr>
              <w:t>Title</w:t>
            </w:r>
          </w:p>
        </w:tc>
        <w:tc>
          <w:tcPr>
            <w:tcW w:w="2610" w:type="dxa"/>
            <w:shd w:val="clear" w:color="auto" w:fill="D9D9D9"/>
          </w:tcPr>
          <w:p w:rsidR="0083094E" w:rsidRPr="004C7A5B" w:rsidRDefault="004173BD" w:rsidP="00CA558A">
            <w:pPr>
              <w:tabs>
                <w:tab w:val="left" w:pos="1260"/>
                <w:tab w:val="left" w:pos="4860"/>
                <w:tab w:val="left" w:pos="5220"/>
                <w:tab w:val="left" w:pos="8820"/>
                <w:tab w:val="left" w:pos="9180"/>
                <w:tab w:val="left" w:pos="10440"/>
              </w:tabs>
              <w:rPr>
                <w:rFonts w:cs="Arial"/>
                <w:b/>
              </w:rPr>
            </w:pPr>
            <w:r w:rsidRPr="004C7A5B">
              <w:rPr>
                <w:rFonts w:cs="Arial"/>
                <w:b/>
              </w:rPr>
              <w:t>Signature</w:t>
            </w:r>
          </w:p>
        </w:tc>
        <w:tc>
          <w:tcPr>
            <w:tcW w:w="1530" w:type="dxa"/>
            <w:shd w:val="clear" w:color="auto" w:fill="D9D9D9"/>
          </w:tcPr>
          <w:p w:rsidR="0083094E" w:rsidRPr="004C7A5B" w:rsidRDefault="004173BD" w:rsidP="00CA558A">
            <w:pPr>
              <w:tabs>
                <w:tab w:val="left" w:pos="1260"/>
                <w:tab w:val="left" w:pos="4860"/>
                <w:tab w:val="left" w:pos="5220"/>
                <w:tab w:val="left" w:pos="8820"/>
                <w:tab w:val="left" w:pos="9180"/>
                <w:tab w:val="left" w:pos="10440"/>
              </w:tabs>
              <w:jc w:val="center"/>
              <w:rPr>
                <w:rFonts w:cs="Arial"/>
                <w:b/>
              </w:rPr>
            </w:pPr>
            <w:r w:rsidRPr="004C7A5B">
              <w:rPr>
                <w:rFonts w:cs="Arial"/>
                <w:b/>
              </w:rPr>
              <w:t>Date</w:t>
            </w:r>
          </w:p>
          <w:p w:rsidR="0083094E" w:rsidRPr="004C7A5B" w:rsidRDefault="004173BD" w:rsidP="00CA558A">
            <w:pPr>
              <w:tabs>
                <w:tab w:val="left" w:pos="1260"/>
                <w:tab w:val="left" w:pos="4860"/>
                <w:tab w:val="left" w:pos="5220"/>
                <w:tab w:val="left" w:pos="8820"/>
                <w:tab w:val="left" w:pos="9180"/>
                <w:tab w:val="left" w:pos="10440"/>
              </w:tabs>
              <w:jc w:val="center"/>
              <w:rPr>
                <w:rFonts w:cs="Arial"/>
                <w:b/>
                <w:i/>
                <w:sz w:val="16"/>
                <w:szCs w:val="16"/>
              </w:rPr>
            </w:pPr>
            <w:r w:rsidRPr="004C7A5B">
              <w:rPr>
                <w:rFonts w:cs="Arial"/>
                <w:sz w:val="16"/>
                <w:szCs w:val="16"/>
              </w:rPr>
              <w:t>(DD-MMM-YYYY)</w:t>
            </w:r>
          </w:p>
        </w:tc>
      </w:tr>
      <w:tr w:rsidR="0083094E" w:rsidRPr="004C7A5B" w:rsidTr="00CA558A">
        <w:trPr>
          <w:trHeight w:val="720"/>
        </w:trPr>
        <w:tc>
          <w:tcPr>
            <w:tcW w:w="1638" w:type="dxa"/>
          </w:tcPr>
          <w:p w:rsidR="0083094E" w:rsidRPr="004C7A5B" w:rsidRDefault="004173BD" w:rsidP="00CA558A">
            <w:pPr>
              <w:tabs>
                <w:tab w:val="left" w:pos="1260"/>
                <w:tab w:val="left" w:pos="4860"/>
                <w:tab w:val="left" w:pos="5220"/>
                <w:tab w:val="left" w:pos="8820"/>
                <w:tab w:val="left" w:pos="9180"/>
                <w:tab w:val="left" w:pos="10440"/>
              </w:tabs>
              <w:rPr>
                <w:rFonts w:cs="Arial"/>
              </w:rPr>
            </w:pPr>
            <w:r w:rsidRPr="004C7A5B">
              <w:rPr>
                <w:rFonts w:cs="Arial"/>
              </w:rPr>
              <w:t>Reviewer</w:t>
            </w:r>
          </w:p>
          <w:p w:rsidR="0083094E" w:rsidRPr="004C7A5B" w:rsidRDefault="0083094E" w:rsidP="00CA558A">
            <w:pPr>
              <w:tabs>
                <w:tab w:val="left" w:pos="1260"/>
                <w:tab w:val="left" w:pos="4860"/>
                <w:tab w:val="left" w:pos="5220"/>
                <w:tab w:val="left" w:pos="8820"/>
                <w:tab w:val="left" w:pos="9180"/>
                <w:tab w:val="left" w:pos="10440"/>
              </w:tabs>
              <w:rPr>
                <w:rFonts w:cs="Arial"/>
              </w:rPr>
            </w:pPr>
            <w:r w:rsidRPr="004C7A5B">
              <w:rPr>
                <w:rFonts w:cs="Arial"/>
              </w:rPr>
              <w:t>/Author</w:t>
            </w:r>
          </w:p>
        </w:tc>
        <w:tc>
          <w:tcPr>
            <w:tcW w:w="2790" w:type="dxa"/>
          </w:tcPr>
          <w:p w:rsidR="0083094E" w:rsidRPr="004C7A5B" w:rsidRDefault="0083094E" w:rsidP="000017F3">
            <w:pPr>
              <w:tabs>
                <w:tab w:val="left" w:pos="1260"/>
                <w:tab w:val="left" w:pos="4860"/>
                <w:tab w:val="left" w:pos="5220"/>
                <w:tab w:val="left" w:pos="8820"/>
                <w:tab w:val="left" w:pos="9180"/>
                <w:tab w:val="left" w:pos="10440"/>
              </w:tabs>
              <w:rPr>
                <w:rFonts w:cs="Arial"/>
              </w:rPr>
            </w:pPr>
          </w:p>
        </w:tc>
        <w:tc>
          <w:tcPr>
            <w:tcW w:w="2160" w:type="dxa"/>
          </w:tcPr>
          <w:p w:rsidR="0083094E" w:rsidRPr="008E6ACA" w:rsidRDefault="0083094E" w:rsidP="0098078C">
            <w:pPr>
              <w:tabs>
                <w:tab w:val="left" w:pos="1260"/>
                <w:tab w:val="left" w:pos="4860"/>
                <w:tab w:val="left" w:pos="5220"/>
                <w:tab w:val="left" w:pos="8820"/>
                <w:tab w:val="left" w:pos="9180"/>
                <w:tab w:val="left" w:pos="10440"/>
              </w:tabs>
              <w:jc w:val="center"/>
              <w:rPr>
                <w:rFonts w:cs="Arial"/>
              </w:rPr>
            </w:pPr>
            <w:r w:rsidRPr="008E6ACA">
              <w:rPr>
                <w:rFonts w:cs="Arial"/>
              </w:rPr>
              <w:t>Test Engineer</w:t>
            </w:r>
            <w:r w:rsidR="0098078C" w:rsidRPr="008E6ACA">
              <w:rPr>
                <w:rFonts w:cs="Arial"/>
              </w:rPr>
              <w:t xml:space="preserve"> </w:t>
            </w:r>
          </w:p>
        </w:tc>
        <w:tc>
          <w:tcPr>
            <w:tcW w:w="2610" w:type="dxa"/>
          </w:tcPr>
          <w:p w:rsidR="0083094E" w:rsidRPr="004C7A5B" w:rsidRDefault="0083094E" w:rsidP="00CA558A">
            <w:pPr>
              <w:tabs>
                <w:tab w:val="left" w:pos="1260"/>
                <w:tab w:val="left" w:pos="4860"/>
                <w:tab w:val="left" w:pos="5220"/>
                <w:tab w:val="left" w:pos="8820"/>
                <w:tab w:val="left" w:pos="9180"/>
                <w:tab w:val="left" w:pos="10440"/>
              </w:tabs>
              <w:rPr>
                <w:rFonts w:cs="Arial"/>
                <w:color w:val="FF0000"/>
              </w:rPr>
            </w:pPr>
          </w:p>
        </w:tc>
        <w:tc>
          <w:tcPr>
            <w:tcW w:w="1530" w:type="dxa"/>
          </w:tcPr>
          <w:p w:rsidR="0083094E" w:rsidRPr="0098078C" w:rsidRDefault="0083094E" w:rsidP="00CA558A">
            <w:pPr>
              <w:tabs>
                <w:tab w:val="left" w:pos="1260"/>
                <w:tab w:val="left" w:pos="4860"/>
                <w:tab w:val="left" w:pos="5220"/>
                <w:tab w:val="left" w:pos="8820"/>
                <w:tab w:val="left" w:pos="9180"/>
                <w:tab w:val="left" w:pos="10440"/>
              </w:tabs>
              <w:rPr>
                <w:rFonts w:cs="Arial"/>
                <w:color w:val="FF0000"/>
              </w:rPr>
            </w:pPr>
          </w:p>
        </w:tc>
      </w:tr>
      <w:tr w:rsidR="0083094E" w:rsidRPr="004C7A5B" w:rsidTr="00CA558A">
        <w:trPr>
          <w:trHeight w:val="720"/>
        </w:trPr>
        <w:tc>
          <w:tcPr>
            <w:tcW w:w="1638" w:type="dxa"/>
          </w:tcPr>
          <w:p w:rsidR="0083094E" w:rsidRPr="004C7A5B" w:rsidRDefault="004173BD" w:rsidP="00CA558A">
            <w:pPr>
              <w:tabs>
                <w:tab w:val="left" w:pos="1260"/>
                <w:tab w:val="left" w:pos="4860"/>
                <w:tab w:val="left" w:pos="5220"/>
                <w:tab w:val="left" w:pos="8820"/>
                <w:tab w:val="left" w:pos="9180"/>
                <w:tab w:val="left" w:pos="10440"/>
              </w:tabs>
              <w:rPr>
                <w:rFonts w:cs="Arial"/>
              </w:rPr>
            </w:pPr>
            <w:r w:rsidRPr="004C7A5B">
              <w:rPr>
                <w:rFonts w:cs="Arial"/>
              </w:rPr>
              <w:t>Reviewer</w:t>
            </w:r>
          </w:p>
        </w:tc>
        <w:tc>
          <w:tcPr>
            <w:tcW w:w="2790" w:type="dxa"/>
          </w:tcPr>
          <w:p w:rsidR="0083094E" w:rsidRPr="004C7A5B" w:rsidRDefault="0083094E" w:rsidP="00CA558A">
            <w:pPr>
              <w:tabs>
                <w:tab w:val="left" w:pos="1260"/>
                <w:tab w:val="left" w:pos="4860"/>
                <w:tab w:val="left" w:pos="5220"/>
                <w:tab w:val="left" w:pos="8820"/>
                <w:tab w:val="left" w:pos="9180"/>
                <w:tab w:val="left" w:pos="10440"/>
              </w:tabs>
              <w:rPr>
                <w:rFonts w:cs="Arial"/>
              </w:rPr>
            </w:pPr>
          </w:p>
        </w:tc>
        <w:tc>
          <w:tcPr>
            <w:tcW w:w="2160" w:type="dxa"/>
          </w:tcPr>
          <w:p w:rsidR="0083094E" w:rsidRPr="008E6ACA" w:rsidRDefault="0083094E" w:rsidP="00CA558A">
            <w:pPr>
              <w:tabs>
                <w:tab w:val="left" w:pos="1260"/>
                <w:tab w:val="left" w:pos="4860"/>
                <w:tab w:val="left" w:pos="5220"/>
                <w:tab w:val="left" w:pos="8820"/>
                <w:tab w:val="left" w:pos="9180"/>
                <w:tab w:val="left" w:pos="10440"/>
              </w:tabs>
              <w:jc w:val="center"/>
              <w:rPr>
                <w:rFonts w:cs="Arial"/>
              </w:rPr>
            </w:pPr>
            <w:r w:rsidRPr="008E6ACA">
              <w:rPr>
                <w:rFonts w:cs="Arial"/>
              </w:rPr>
              <w:t>Manufacturing Engineer</w:t>
            </w:r>
          </w:p>
        </w:tc>
        <w:tc>
          <w:tcPr>
            <w:tcW w:w="2610" w:type="dxa"/>
          </w:tcPr>
          <w:p w:rsidR="0083094E" w:rsidRPr="004C7A5B" w:rsidRDefault="0083094E" w:rsidP="00CA558A">
            <w:pPr>
              <w:tabs>
                <w:tab w:val="left" w:pos="1260"/>
                <w:tab w:val="left" w:pos="4860"/>
                <w:tab w:val="left" w:pos="5220"/>
                <w:tab w:val="left" w:pos="8820"/>
                <w:tab w:val="left" w:pos="9180"/>
                <w:tab w:val="left" w:pos="10440"/>
              </w:tabs>
              <w:rPr>
                <w:rFonts w:cs="Arial"/>
              </w:rPr>
            </w:pPr>
          </w:p>
        </w:tc>
        <w:tc>
          <w:tcPr>
            <w:tcW w:w="1530" w:type="dxa"/>
          </w:tcPr>
          <w:p w:rsidR="0083094E" w:rsidRPr="004C7A5B" w:rsidRDefault="0083094E" w:rsidP="00CA558A">
            <w:pPr>
              <w:tabs>
                <w:tab w:val="left" w:pos="1260"/>
                <w:tab w:val="left" w:pos="4860"/>
                <w:tab w:val="left" w:pos="5220"/>
                <w:tab w:val="left" w:pos="8820"/>
                <w:tab w:val="left" w:pos="9180"/>
                <w:tab w:val="left" w:pos="10440"/>
              </w:tabs>
              <w:rPr>
                <w:rFonts w:cs="Arial"/>
              </w:rPr>
            </w:pPr>
          </w:p>
        </w:tc>
      </w:tr>
      <w:tr w:rsidR="0083094E" w:rsidRPr="004C7A5B" w:rsidTr="00CA558A">
        <w:trPr>
          <w:trHeight w:val="720"/>
        </w:trPr>
        <w:tc>
          <w:tcPr>
            <w:tcW w:w="1638" w:type="dxa"/>
          </w:tcPr>
          <w:p w:rsidR="0083094E" w:rsidRPr="004C7A5B" w:rsidRDefault="004173BD" w:rsidP="00CA558A">
            <w:pPr>
              <w:tabs>
                <w:tab w:val="left" w:pos="1260"/>
                <w:tab w:val="left" w:pos="4860"/>
                <w:tab w:val="left" w:pos="5220"/>
                <w:tab w:val="left" w:pos="8820"/>
                <w:tab w:val="left" w:pos="9180"/>
                <w:tab w:val="left" w:pos="10440"/>
              </w:tabs>
              <w:rPr>
                <w:rFonts w:cs="Arial"/>
              </w:rPr>
            </w:pPr>
            <w:r w:rsidRPr="004C7A5B">
              <w:rPr>
                <w:rFonts w:cs="Arial"/>
              </w:rPr>
              <w:t xml:space="preserve">Approver </w:t>
            </w:r>
          </w:p>
          <w:p w:rsidR="0083094E" w:rsidRPr="004C7A5B" w:rsidRDefault="004173BD" w:rsidP="00CA558A">
            <w:pPr>
              <w:tabs>
                <w:tab w:val="left" w:pos="1260"/>
                <w:tab w:val="left" w:pos="4860"/>
                <w:tab w:val="left" w:pos="5220"/>
                <w:tab w:val="left" w:pos="8820"/>
                <w:tab w:val="left" w:pos="9180"/>
                <w:tab w:val="left" w:pos="10440"/>
              </w:tabs>
              <w:rPr>
                <w:rFonts w:cs="Arial"/>
              </w:rPr>
            </w:pPr>
            <w:r w:rsidRPr="004C7A5B">
              <w:rPr>
                <w:rFonts w:cs="Arial"/>
              </w:rPr>
              <w:t>(Quality)</w:t>
            </w:r>
          </w:p>
        </w:tc>
        <w:tc>
          <w:tcPr>
            <w:tcW w:w="2790" w:type="dxa"/>
          </w:tcPr>
          <w:p w:rsidR="0083094E" w:rsidRPr="004C7A5B" w:rsidRDefault="0083094E" w:rsidP="00CA558A">
            <w:pPr>
              <w:tabs>
                <w:tab w:val="left" w:pos="1260"/>
                <w:tab w:val="left" w:pos="4860"/>
                <w:tab w:val="left" w:pos="5220"/>
                <w:tab w:val="left" w:pos="8820"/>
                <w:tab w:val="left" w:pos="9180"/>
                <w:tab w:val="left" w:pos="10440"/>
              </w:tabs>
              <w:rPr>
                <w:rFonts w:cs="Arial"/>
              </w:rPr>
            </w:pPr>
          </w:p>
        </w:tc>
        <w:tc>
          <w:tcPr>
            <w:tcW w:w="2160" w:type="dxa"/>
          </w:tcPr>
          <w:p w:rsidR="0083094E" w:rsidRPr="008E6ACA" w:rsidRDefault="0083094E" w:rsidP="00CA558A">
            <w:pPr>
              <w:tabs>
                <w:tab w:val="left" w:pos="1260"/>
                <w:tab w:val="left" w:pos="4860"/>
                <w:tab w:val="left" w:pos="5220"/>
                <w:tab w:val="left" w:pos="8820"/>
                <w:tab w:val="left" w:pos="9180"/>
                <w:tab w:val="left" w:pos="10440"/>
              </w:tabs>
              <w:jc w:val="center"/>
              <w:rPr>
                <w:rFonts w:cs="Arial"/>
              </w:rPr>
            </w:pPr>
            <w:r w:rsidRPr="008E6ACA">
              <w:rPr>
                <w:rFonts w:cs="Arial"/>
              </w:rPr>
              <w:t>Quality Engineer</w:t>
            </w:r>
          </w:p>
        </w:tc>
        <w:tc>
          <w:tcPr>
            <w:tcW w:w="2610" w:type="dxa"/>
          </w:tcPr>
          <w:p w:rsidR="0083094E" w:rsidRPr="004C7A5B" w:rsidRDefault="0083094E" w:rsidP="00CA558A">
            <w:pPr>
              <w:tabs>
                <w:tab w:val="left" w:pos="1260"/>
                <w:tab w:val="left" w:pos="4860"/>
                <w:tab w:val="left" w:pos="5220"/>
                <w:tab w:val="left" w:pos="8820"/>
                <w:tab w:val="left" w:pos="9180"/>
                <w:tab w:val="left" w:pos="10440"/>
              </w:tabs>
              <w:rPr>
                <w:rFonts w:cs="Arial"/>
              </w:rPr>
            </w:pPr>
          </w:p>
        </w:tc>
        <w:tc>
          <w:tcPr>
            <w:tcW w:w="1530" w:type="dxa"/>
          </w:tcPr>
          <w:p w:rsidR="0083094E" w:rsidRPr="004C7A5B" w:rsidRDefault="0083094E" w:rsidP="00CA558A">
            <w:pPr>
              <w:tabs>
                <w:tab w:val="left" w:pos="1260"/>
                <w:tab w:val="left" w:pos="4860"/>
                <w:tab w:val="left" w:pos="5220"/>
                <w:tab w:val="left" w:pos="8820"/>
                <w:tab w:val="left" w:pos="9180"/>
                <w:tab w:val="left" w:pos="10440"/>
              </w:tabs>
              <w:rPr>
                <w:rFonts w:cs="Arial"/>
              </w:rPr>
            </w:pPr>
          </w:p>
        </w:tc>
      </w:tr>
    </w:tbl>
    <w:p w:rsidR="0083094E" w:rsidRPr="004C7A5B" w:rsidRDefault="0083094E" w:rsidP="00E31BD9">
      <w:pPr>
        <w:rPr>
          <w:rFonts w:cs="Arial"/>
        </w:rPr>
      </w:pPr>
    </w:p>
    <w:p w:rsidR="00E31BD9" w:rsidRPr="004C7A5B" w:rsidRDefault="004173BD" w:rsidP="00E31BD9">
      <w:pPr>
        <w:rPr>
          <w:rFonts w:cs="Arial"/>
        </w:rPr>
      </w:pPr>
      <w:r w:rsidRPr="004C7A5B">
        <w:rPr>
          <w:rFonts w:cs="Arial"/>
        </w:rPr>
        <w:t xml:space="preserve">Note: Once approved all items in the Assessment section designated “Yes” are action(s) to be assigned and executed. These completed items will be captured and archived by the Test Engineering. The item(s) may be executed by a trained performer (ref. 730001835). </w:t>
      </w:r>
    </w:p>
    <w:p w:rsidR="0087481F" w:rsidRDefault="0087481F"/>
    <w:sectPr w:rsidR="0087481F" w:rsidSect="00CA558A">
      <w:headerReference w:type="even" r:id="rId9"/>
      <w:headerReference w:type="default" r:id="rId10"/>
      <w:footerReference w:type="even" r:id="rId11"/>
      <w:footerReference w:type="default" r:id="rId12"/>
      <w:headerReference w:type="first" r:id="rId13"/>
      <w:footerReference w:type="first" r:id="rId14"/>
      <w:pgSz w:w="12240" w:h="15840" w:code="1"/>
      <w:pgMar w:top="1871" w:right="387" w:bottom="709" w:left="1009" w:header="360" w:footer="120"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C69" w:rsidRDefault="005F4C69" w:rsidP="00E31BD9">
      <w:pPr>
        <w:spacing w:before="0"/>
      </w:pPr>
      <w:r>
        <w:separator/>
      </w:r>
    </w:p>
  </w:endnote>
  <w:endnote w:type="continuationSeparator" w:id="0">
    <w:p w:rsidR="005F4C69" w:rsidRDefault="005F4C69"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FA" w:rsidRDefault="002C20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F3B" w:rsidRDefault="00334F3B" w:rsidP="00F37561">
    <w:pPr>
      <w:pStyle w:val="Footer"/>
      <w:pBdr>
        <w:top w:val="single" w:sz="4" w:space="0" w:color="auto"/>
      </w:pBdr>
      <w:tabs>
        <w:tab w:val="clear" w:pos="4320"/>
        <w:tab w:val="clear" w:pos="8640"/>
        <w:tab w:val="center" w:pos="4860"/>
      </w:tabs>
      <w:ind w:left="-142" w:right="161"/>
      <w:rPr>
        <w:szCs w:val="16"/>
      </w:rPr>
    </w:pPr>
    <w:r>
      <w:rPr>
        <w:rFonts w:cs="Arial"/>
      </w:rPr>
      <w:t xml:space="preserve">TEQA </w:t>
    </w:r>
    <w:r w:rsidRPr="00AD2712">
      <w:rPr>
        <w:rFonts w:cs="Arial"/>
      </w:rPr>
      <w:t>Template 73000</w:t>
    </w:r>
    <w:r>
      <w:rPr>
        <w:rFonts w:cs="Arial"/>
      </w:rPr>
      <w:t>1938</w:t>
    </w:r>
    <w:r w:rsidR="00F37561">
      <w:rPr>
        <w:rFonts w:cs="Arial"/>
      </w:rPr>
      <w:t>,</w:t>
    </w:r>
    <w:r>
      <w:rPr>
        <w:rFonts w:cs="Arial"/>
      </w:rPr>
      <w:t xml:space="preserve"> </w:t>
    </w:r>
    <w:r w:rsidRPr="00AD2712">
      <w:rPr>
        <w:rFonts w:cs="Arial"/>
      </w:rPr>
      <w:t>V</w:t>
    </w:r>
    <w:r w:rsidR="00F37561">
      <w:rPr>
        <w:rFonts w:cs="Arial"/>
      </w:rPr>
      <w:t xml:space="preserve">ersion </w:t>
    </w:r>
    <w:r w:rsidRPr="00AD2712">
      <w:rPr>
        <w:rFonts w:cs="Arial"/>
      </w:rPr>
      <w:t>0</w:t>
    </w:r>
    <w:r w:rsidR="00F37561">
      <w:rPr>
        <w:rFonts w:cs="Arial"/>
      </w:rPr>
      <w:t xml:space="preserve">4 </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AD2712">
      <w:rPr>
        <w:rFonts w:cs="Arial"/>
      </w:rPr>
      <w:t>Waters Confidential</w:t>
    </w:r>
    <w:r w:rsidR="00F37561">
      <w:rPr>
        <w:rFonts w:cs="Arial"/>
      </w:rPr>
      <w:t xml:space="preserve"> </w:t>
    </w:r>
    <w:r w:rsidR="00F37561">
      <w:rPr>
        <w:rFonts w:cs="Arial"/>
      </w:rPr>
      <w:br/>
    </w:r>
    <w:r>
      <w:rPr>
        <w:szCs w:val="16"/>
      </w:rPr>
      <w:t>Ref. 730001835, Test Equipment Qualification Procedure</w:t>
    </w:r>
    <w:r w:rsidR="00F37561" w:rsidRPr="00F37561">
      <w:rPr>
        <w:rFonts w:cs="Arial"/>
      </w:rPr>
      <w:t xml:space="preserve"> </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4345C0">
      <w:rPr>
        <w:rFonts w:cs="Arial"/>
      </w:rPr>
      <w:t xml:space="preserve">Page </w:t>
    </w:r>
    <w:r w:rsidR="00A9000E" w:rsidRPr="004345C0">
      <w:rPr>
        <w:rFonts w:cs="Arial"/>
      </w:rPr>
      <w:fldChar w:fldCharType="begin"/>
    </w:r>
    <w:r w:rsidR="00F37561" w:rsidRPr="004345C0">
      <w:rPr>
        <w:rFonts w:cs="Arial"/>
      </w:rPr>
      <w:instrText xml:space="preserve"> PAGE   \* MERGEFORMAT </w:instrText>
    </w:r>
    <w:r w:rsidR="00A9000E" w:rsidRPr="004345C0">
      <w:rPr>
        <w:rFonts w:cs="Arial"/>
      </w:rPr>
      <w:fldChar w:fldCharType="separate"/>
    </w:r>
    <w:r w:rsidR="00CE2CFB">
      <w:rPr>
        <w:rFonts w:cs="Arial"/>
        <w:noProof/>
      </w:rPr>
      <w:t>1</w:t>
    </w:r>
    <w:r w:rsidR="00A9000E" w:rsidRPr="004345C0">
      <w:rPr>
        <w:rFonts w:cs="Arial"/>
      </w:rPr>
      <w:fldChar w:fldCharType="end"/>
    </w:r>
    <w:r w:rsidR="00F37561" w:rsidRPr="004345C0">
      <w:rPr>
        <w:rFonts w:cs="Arial"/>
      </w:rPr>
      <w:t xml:space="preserve"> of </w:t>
    </w:r>
    <w:r w:rsidR="005F4C69">
      <w:fldChar w:fldCharType="begin"/>
    </w:r>
    <w:r w:rsidR="005F4C69">
      <w:instrText xml:space="preserve"> SECTIONPAGES   \* MERGEFORMAT </w:instrText>
    </w:r>
    <w:r w:rsidR="005F4C69">
      <w:fldChar w:fldCharType="separate"/>
    </w:r>
    <w:r w:rsidR="00CE2CFB" w:rsidRPr="00CE2CFB">
      <w:rPr>
        <w:rFonts w:cs="Arial"/>
        <w:noProof/>
      </w:rPr>
      <w:t>3</w:t>
    </w:r>
    <w:r w:rsidR="005F4C69">
      <w:rPr>
        <w:rFonts w:cs="Arial"/>
        <w:noProof/>
      </w:rPr>
      <w:fldChar w:fldCharType="end"/>
    </w:r>
  </w:p>
  <w:p w:rsidR="00334F3B" w:rsidRDefault="00334F3B"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FA" w:rsidRDefault="002C20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C69" w:rsidRDefault="005F4C69" w:rsidP="00E31BD9">
      <w:pPr>
        <w:spacing w:before="0"/>
      </w:pPr>
      <w:r>
        <w:separator/>
      </w:r>
    </w:p>
  </w:footnote>
  <w:footnote w:type="continuationSeparator" w:id="0">
    <w:p w:rsidR="005F4C69" w:rsidRDefault="005F4C69" w:rsidP="00E31BD9">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FA" w:rsidRDefault="002C20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562"/>
    </w:tblGrid>
    <w:tr w:rsidR="00F37561" w:rsidRPr="00247334" w:rsidTr="00F37561">
      <w:trPr>
        <w:trHeight w:val="824"/>
      </w:trPr>
      <w:tc>
        <w:tcPr>
          <w:tcW w:w="4338" w:type="dxa"/>
        </w:tcPr>
        <w:p w:rsidR="00F37561" w:rsidRPr="004345C0" w:rsidRDefault="00CE2CFB" w:rsidP="00F37561">
          <w:pPr>
            <w:pStyle w:val="Header"/>
            <w:jc w:val="center"/>
            <w:rPr>
              <w:rFonts w:cs="Arial"/>
            </w:rPr>
          </w:pPr>
          <w:r>
            <w:rPr>
              <w:rFonts w:cs="Arial"/>
              <w:noProof/>
              <w:lang w:val="en-SG" w:eastAsia="zh-CN"/>
            </w:rPr>
            <w:drawing>
              <wp:inline distT="0" distB="0" distL="0" distR="0">
                <wp:extent cx="2001520" cy="4483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520" cy="448310"/>
                        </a:xfrm>
                        <a:prstGeom prst="rect">
                          <a:avLst/>
                        </a:prstGeom>
                        <a:noFill/>
                        <a:ln>
                          <a:noFill/>
                        </a:ln>
                      </pic:spPr>
                    </pic:pic>
                  </a:graphicData>
                </a:graphic>
              </wp:inline>
            </w:drawing>
          </w:r>
        </w:p>
      </w:tc>
      <w:tc>
        <w:tcPr>
          <w:tcW w:w="6562" w:type="dxa"/>
          <w:vAlign w:val="center"/>
        </w:tcPr>
        <w:p w:rsidR="00F37561" w:rsidRPr="002663E6" w:rsidRDefault="00F37561" w:rsidP="00F37561">
          <w:pPr>
            <w:pStyle w:val="Header"/>
            <w:jc w:val="center"/>
            <w:rPr>
              <w:rFonts w:cs="Arial"/>
              <w:i/>
              <w:lang w:val="en-GB"/>
            </w:rPr>
          </w:pPr>
          <w:r w:rsidRPr="00EF5445">
            <w:rPr>
              <w:rFonts w:cs="Arial"/>
              <w:sz w:val="32"/>
              <w:szCs w:val="32"/>
            </w:rPr>
            <w:t>Test Equipment</w:t>
          </w:r>
          <w:r>
            <w:rPr>
              <w:rFonts w:cs="Arial"/>
              <w:sz w:val="32"/>
              <w:szCs w:val="32"/>
            </w:rPr>
            <w:t xml:space="preserve"> Qualification Assessment</w:t>
          </w:r>
        </w:p>
      </w:tc>
    </w:tr>
    <w:tr w:rsidR="00F37561" w:rsidRPr="00A765C0" w:rsidTr="00EA1A2E">
      <w:tc>
        <w:tcPr>
          <w:tcW w:w="4338" w:type="dxa"/>
        </w:tcPr>
        <w:p w:rsidR="00F37561" w:rsidRPr="006E3E5E" w:rsidRDefault="00F37561" w:rsidP="00F37561">
          <w:pPr>
            <w:pStyle w:val="Header"/>
            <w:spacing w:after="120"/>
            <w:jc w:val="center"/>
            <w:rPr>
              <w:rFonts w:cs="Arial"/>
              <w:color w:val="FF0000"/>
              <w:lang w:val="en-GB"/>
            </w:rPr>
          </w:pPr>
          <w:r w:rsidRPr="00F37561">
            <w:rPr>
              <w:rFonts w:cs="Arial"/>
              <w:lang w:val="en-GB"/>
            </w:rPr>
            <w:t>Protocol No:</w:t>
          </w:r>
          <w:r w:rsidRPr="00CD3A90">
            <w:rPr>
              <w:rFonts w:cs="Arial"/>
              <w:lang w:val="en-GB"/>
            </w:rPr>
            <w:t xml:space="preserve"> </w:t>
          </w:r>
          <w:sdt>
            <w:sdtPr>
              <w:rPr>
                <w:rFonts w:cs="Arial"/>
                <w:color w:val="FF0000"/>
                <w:lang w:val="en-GB"/>
              </w:rPr>
              <w:alias w:val="TE Number"/>
              <w:tag w:val="TE Number"/>
              <w:id w:val="23083536"/>
              <w:lock w:val="sdtLocked"/>
              <w:placeholder>
                <w:docPart w:val="01EA48B64B9F45F8BAD95ADD3089219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F37561">
                <w:rPr>
                  <w:rStyle w:val="PlaceholderText"/>
                  <w:rFonts w:eastAsiaTheme="minorHAnsi"/>
                  <w:color w:val="FF0000"/>
                </w:rPr>
                <w:t>TE00XXXXX</w:t>
              </w:r>
            </w:sdtContent>
          </w:sdt>
          <w:r w:rsidRPr="00F37561">
            <w:rPr>
              <w:rFonts w:cs="Arial"/>
              <w:color w:val="FF0000"/>
              <w:lang w:val="en-GB"/>
            </w:rPr>
            <w:t>-01JAN16-</w:t>
          </w:r>
          <w:r w:rsidRPr="00F37561">
            <w:rPr>
              <w:rFonts w:cs="Arial"/>
              <w:color w:val="000000" w:themeColor="text1"/>
              <w:lang w:val="en-GB"/>
            </w:rPr>
            <w:t>TEQA</w:t>
          </w:r>
        </w:p>
      </w:tc>
      <w:tc>
        <w:tcPr>
          <w:tcW w:w="6562" w:type="dxa"/>
        </w:tcPr>
        <w:p w:rsidR="00F37561" w:rsidRPr="006E3E5E" w:rsidRDefault="00F37561" w:rsidP="002C20FA">
          <w:pPr>
            <w:pStyle w:val="Header"/>
            <w:spacing w:after="120"/>
            <w:jc w:val="center"/>
            <w:rPr>
              <w:rFonts w:cs="Arial"/>
            </w:rPr>
          </w:pPr>
          <w:r>
            <w:rPr>
              <w:rFonts w:ascii="Verdana" w:hAnsi="Verdana" w:cs="Arial"/>
            </w:rPr>
            <w:t xml:space="preserve">SAP No: </w:t>
          </w:r>
          <w:r w:rsidRPr="00F37561">
            <w:rPr>
              <w:rFonts w:ascii="Verdana" w:hAnsi="Verdana" w:cs="Arial"/>
              <w:color w:val="FF0000"/>
            </w:rPr>
            <w:t>TE008</w:t>
          </w:r>
          <w:r w:rsidR="002C20FA">
            <w:rPr>
              <w:rFonts w:ascii="Verdana" w:hAnsi="Verdana" w:cs="Arial"/>
              <w:color w:val="FF0000"/>
            </w:rPr>
            <w:t>XXXX</w:t>
          </w:r>
          <w:r w:rsidRPr="00F37561">
            <w:rPr>
              <w:rFonts w:ascii="Verdana" w:hAnsi="Verdana" w:cs="Arial"/>
              <w:color w:val="FF0000"/>
            </w:rPr>
            <w:t>QA</w:t>
          </w:r>
          <w:r>
            <w:rPr>
              <w:rFonts w:ascii="Verdana" w:hAnsi="Verdana" w:cs="Arial"/>
              <w:color w:val="FF0000"/>
            </w:rPr>
            <w:t xml:space="preserve"> \</w:t>
          </w:r>
          <w:r>
            <w:rPr>
              <w:rFonts w:ascii="Verdana" w:hAnsi="Verdana" w:cs="Arial"/>
            </w:rPr>
            <w:t xml:space="preserve"> </w:t>
          </w:r>
          <w:r w:rsidRPr="00F37561">
            <w:rPr>
              <w:rFonts w:ascii="Verdana" w:hAnsi="Verdana" w:cs="Arial"/>
              <w:color w:val="FF0000"/>
            </w:rPr>
            <w:t>ECR No:</w:t>
          </w:r>
          <w:r>
            <w:rPr>
              <w:rFonts w:ascii="Verdana" w:hAnsi="Verdana" w:cs="Arial"/>
            </w:rPr>
            <w:t xml:space="preserve"> </w:t>
          </w:r>
          <w:r w:rsidR="002C20FA">
            <w:rPr>
              <w:rFonts w:ascii="Verdana" w:hAnsi="Verdana" w:cs="Arial"/>
              <w:color w:val="FF0000"/>
            </w:rPr>
            <w:t>XXXXXXX</w:t>
          </w:r>
        </w:p>
      </w:tc>
    </w:tr>
  </w:tbl>
  <w:p w:rsidR="00334F3B" w:rsidRDefault="00334F3B" w:rsidP="00CA558A">
    <w:pPr>
      <w:pStyle w:val="Header"/>
      <w:spacing w:before="0"/>
      <w:ind w:left="7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0FA" w:rsidRDefault="002C20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8EE8A4E"/>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1620" w:hanging="720"/>
      </w:pPr>
      <w:rPr>
        <w:rFonts w:hint="default"/>
        <w:b/>
        <w:color w:val="auto"/>
      </w:rPr>
    </w:lvl>
    <w:lvl w:ilvl="2">
      <w:start w:val="1"/>
      <w:numFmt w:val="decimal"/>
      <w:pStyle w:val="Heading3"/>
      <w:lvlText w:val="%1.%2.%3."/>
      <w:lvlJc w:val="left"/>
      <w:pPr>
        <w:ind w:left="297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03004DC"/>
    <w:multiLevelType w:val="hybridMultilevel"/>
    <w:tmpl w:val="C6BA7930"/>
    <w:lvl w:ilvl="0" w:tplc="9BC0B5D0">
      <w:start w:val="1"/>
      <w:numFmt w:val="bullet"/>
      <w:lvlText w:val=""/>
      <w:lvlJc w:val="left"/>
      <w:pPr>
        <w:ind w:left="1440" w:hanging="360"/>
      </w:pPr>
      <w:rPr>
        <w:rFonts w:ascii="Symbol" w:hAnsi="Symbol" w:hint="default"/>
        <w:color w:val="FF000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BD9"/>
    <w:rsid w:val="000017F3"/>
    <w:rsid w:val="000252E3"/>
    <w:rsid w:val="0005666C"/>
    <w:rsid w:val="00075551"/>
    <w:rsid w:val="00092F84"/>
    <w:rsid w:val="000B3BF1"/>
    <w:rsid w:val="000B48E2"/>
    <w:rsid w:val="000F09A1"/>
    <w:rsid w:val="000F11BF"/>
    <w:rsid w:val="00100E1C"/>
    <w:rsid w:val="00114CAD"/>
    <w:rsid w:val="00191C40"/>
    <w:rsid w:val="001959AA"/>
    <w:rsid w:val="001A305F"/>
    <w:rsid w:val="001C071A"/>
    <w:rsid w:val="001D218B"/>
    <w:rsid w:val="00214158"/>
    <w:rsid w:val="00220B6B"/>
    <w:rsid w:val="00226567"/>
    <w:rsid w:val="00240924"/>
    <w:rsid w:val="00240EFA"/>
    <w:rsid w:val="00283244"/>
    <w:rsid w:val="002C20FA"/>
    <w:rsid w:val="002E53B6"/>
    <w:rsid w:val="00300189"/>
    <w:rsid w:val="0030147A"/>
    <w:rsid w:val="00334F3B"/>
    <w:rsid w:val="00353789"/>
    <w:rsid w:val="00360755"/>
    <w:rsid w:val="00390F6A"/>
    <w:rsid w:val="003F4C04"/>
    <w:rsid w:val="004173BD"/>
    <w:rsid w:val="00422E77"/>
    <w:rsid w:val="00436EE5"/>
    <w:rsid w:val="004374C2"/>
    <w:rsid w:val="00447F0A"/>
    <w:rsid w:val="0049462B"/>
    <w:rsid w:val="004B6D4D"/>
    <w:rsid w:val="004C1ED3"/>
    <w:rsid w:val="004C7A5B"/>
    <w:rsid w:val="004D4D82"/>
    <w:rsid w:val="00501597"/>
    <w:rsid w:val="005221BA"/>
    <w:rsid w:val="00547021"/>
    <w:rsid w:val="005B2330"/>
    <w:rsid w:val="005B648F"/>
    <w:rsid w:val="005D309E"/>
    <w:rsid w:val="005E2461"/>
    <w:rsid w:val="005E2C10"/>
    <w:rsid w:val="005E3EBF"/>
    <w:rsid w:val="005F4C69"/>
    <w:rsid w:val="005F603D"/>
    <w:rsid w:val="00612714"/>
    <w:rsid w:val="00621DF0"/>
    <w:rsid w:val="007733FA"/>
    <w:rsid w:val="007F5A7E"/>
    <w:rsid w:val="007F6663"/>
    <w:rsid w:val="00804A81"/>
    <w:rsid w:val="0083094E"/>
    <w:rsid w:val="0087481F"/>
    <w:rsid w:val="008A05D9"/>
    <w:rsid w:val="008B5089"/>
    <w:rsid w:val="008E6ACA"/>
    <w:rsid w:val="009342F6"/>
    <w:rsid w:val="009371FC"/>
    <w:rsid w:val="009558E0"/>
    <w:rsid w:val="0097649B"/>
    <w:rsid w:val="0098078C"/>
    <w:rsid w:val="00997819"/>
    <w:rsid w:val="009A0426"/>
    <w:rsid w:val="009A6789"/>
    <w:rsid w:val="009B5194"/>
    <w:rsid w:val="009E186B"/>
    <w:rsid w:val="00A5467B"/>
    <w:rsid w:val="00A9000E"/>
    <w:rsid w:val="00A9346E"/>
    <w:rsid w:val="00AD110E"/>
    <w:rsid w:val="00AD309E"/>
    <w:rsid w:val="00AE1EFA"/>
    <w:rsid w:val="00B5743F"/>
    <w:rsid w:val="00B65BEC"/>
    <w:rsid w:val="00B67554"/>
    <w:rsid w:val="00BD2AB4"/>
    <w:rsid w:val="00BF51C8"/>
    <w:rsid w:val="00C208D8"/>
    <w:rsid w:val="00C34BF3"/>
    <w:rsid w:val="00C42DEC"/>
    <w:rsid w:val="00C66BF2"/>
    <w:rsid w:val="00C74AA5"/>
    <w:rsid w:val="00C80B76"/>
    <w:rsid w:val="00C87575"/>
    <w:rsid w:val="00CA558A"/>
    <w:rsid w:val="00CA665C"/>
    <w:rsid w:val="00CA7505"/>
    <w:rsid w:val="00CE2CFB"/>
    <w:rsid w:val="00CE55E1"/>
    <w:rsid w:val="00CF3FAC"/>
    <w:rsid w:val="00D17AC2"/>
    <w:rsid w:val="00D20751"/>
    <w:rsid w:val="00D2796F"/>
    <w:rsid w:val="00D6309B"/>
    <w:rsid w:val="00D72117"/>
    <w:rsid w:val="00D7463A"/>
    <w:rsid w:val="00E01996"/>
    <w:rsid w:val="00E26C49"/>
    <w:rsid w:val="00E31BD9"/>
    <w:rsid w:val="00E325A7"/>
    <w:rsid w:val="00E44020"/>
    <w:rsid w:val="00E75355"/>
    <w:rsid w:val="00E97499"/>
    <w:rsid w:val="00F218D9"/>
    <w:rsid w:val="00F35BDA"/>
    <w:rsid w:val="00F37561"/>
    <w:rsid w:val="00FD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outlineLvl w:val="1"/>
    </w:pPr>
    <w:rPr>
      <w:b/>
      <w:bCs/>
    </w:rPr>
  </w:style>
  <w:style w:type="paragraph" w:styleId="Heading3">
    <w:name w:val="heading 3"/>
    <w:basedOn w:val="Heading2"/>
    <w:next w:val="Normal"/>
    <w:link w:val="Heading3Char"/>
    <w:qFormat/>
    <w:rsid w:val="00E31BD9"/>
    <w:pPr>
      <w:numPr>
        <w:ilvl w:val="2"/>
      </w:numPr>
      <w:tabs>
        <w:tab w:val="right" w:pos="10800"/>
      </w:tabs>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outlineLvl w:val="1"/>
    </w:pPr>
    <w:rPr>
      <w:b/>
      <w:bCs/>
    </w:rPr>
  </w:style>
  <w:style w:type="paragraph" w:styleId="Heading3">
    <w:name w:val="heading 3"/>
    <w:basedOn w:val="Heading2"/>
    <w:next w:val="Normal"/>
    <w:link w:val="Heading3Char"/>
    <w:qFormat/>
    <w:rsid w:val="00E31BD9"/>
    <w:pPr>
      <w:numPr>
        <w:ilvl w:val="2"/>
      </w:numPr>
      <w:tabs>
        <w:tab w:val="right" w:pos="10800"/>
      </w:tabs>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7B7070" w:rsidP="007B7070">
          <w:pPr>
            <w:pStyle w:val="7F4BE5F4AC23439F825D8FDF4276D7DF2"/>
          </w:pPr>
          <w:r w:rsidRPr="00E31BD9">
            <w:rPr>
              <w:rStyle w:val="PlaceholderText"/>
              <w:rFonts w:eastAsiaTheme="minorHAnsi"/>
              <w:color w:val="FF0000"/>
            </w:rPr>
            <w:t>TE00XXXXX</w:t>
          </w:r>
        </w:p>
      </w:docPartBody>
    </w:docPart>
    <w:docPart>
      <w:docPartPr>
        <w:name w:val="1FDFF88E7FBD405A8ADEFE34977C7999"/>
        <w:category>
          <w:name w:val="General"/>
          <w:gallery w:val="placeholder"/>
        </w:category>
        <w:types>
          <w:type w:val="bbPlcHdr"/>
        </w:types>
        <w:behaviors>
          <w:behavior w:val="content"/>
        </w:behaviors>
        <w:guid w:val="{8F49471D-4373-43E9-8FED-433376FF9862}"/>
      </w:docPartPr>
      <w:docPartBody>
        <w:p w:rsidR="007B7070" w:rsidRDefault="007B7070" w:rsidP="007B7070">
          <w:pPr>
            <w:pStyle w:val="1FDFF88E7FBD405A8ADEFE34977C79992"/>
          </w:pPr>
          <w:r w:rsidRPr="00E31BD9">
            <w:rPr>
              <w:rStyle w:val="PlaceholderText"/>
              <w:rFonts w:eastAsiaTheme="minorHAnsi"/>
              <w:color w:val="FF0000"/>
            </w:rPr>
            <w:t>TE00XXXXX</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E136B9F0605B450C982D2DB83A04BA5C"/>
        <w:category>
          <w:name w:val="General"/>
          <w:gallery w:val="placeholder"/>
        </w:category>
        <w:types>
          <w:type w:val="bbPlcHdr"/>
        </w:types>
        <w:behaviors>
          <w:behavior w:val="content"/>
        </w:behaviors>
        <w:guid w:val="{985087BE-5944-43A5-8D6A-9BC8058472E0}"/>
      </w:docPartPr>
      <w:docPartBody>
        <w:p w:rsidR="007B7070" w:rsidRDefault="00DC54D6" w:rsidP="00DC54D6">
          <w:pPr>
            <w:pStyle w:val="E136B9F0605B450C982D2DB83A04BA5C1"/>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0F69D1" w:rsidP="000F69D1">
          <w:pPr>
            <w:pStyle w:val="01EA48B64B9F45F8BAD95ADD30892198"/>
          </w:pPr>
          <w:r>
            <w:rPr>
              <w:rStyle w:val="PlaceholderText"/>
              <w:rFonts w:eastAsiaTheme="minorHAnsi"/>
              <w:b/>
              <w:color w:val="FF0000"/>
            </w:rPr>
            <w:t>TE00XXXXX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C54D6"/>
    <w:rsid w:val="0002148E"/>
    <w:rsid w:val="000F69D1"/>
    <w:rsid w:val="002142B7"/>
    <w:rsid w:val="0025468B"/>
    <w:rsid w:val="00315EFE"/>
    <w:rsid w:val="004249C9"/>
    <w:rsid w:val="006749D2"/>
    <w:rsid w:val="007B09C2"/>
    <w:rsid w:val="007B7070"/>
    <w:rsid w:val="00884098"/>
    <w:rsid w:val="0089514C"/>
    <w:rsid w:val="008B74BA"/>
    <w:rsid w:val="008F452A"/>
    <w:rsid w:val="00C20A23"/>
    <w:rsid w:val="00DB4077"/>
    <w:rsid w:val="00DC54D6"/>
    <w:rsid w:val="00E7534C"/>
    <w:rsid w:val="00EB6091"/>
    <w:rsid w:val="00FC1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69D1"/>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E654E5-AF47-4E29-8CE2-53C55716E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Test equipment name</dc:description>
  <cp:lastModifiedBy>HuaZhen Luo</cp:lastModifiedBy>
  <cp:revision>2</cp:revision>
  <cp:lastPrinted>2016-10-06T13:54:00Z</cp:lastPrinted>
  <dcterms:created xsi:type="dcterms:W3CDTF">2018-07-03T08:05:00Z</dcterms:created>
  <dcterms:modified xsi:type="dcterms:W3CDTF">2018-07-03T08:05:00Z</dcterms:modified>
</cp:coreProperties>
</file>