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AAC" w:rsidRDefault="007D0A6B">
      <w:pPr>
        <w:rPr>
          <w:lang w:val="en-US"/>
        </w:rPr>
      </w:pPr>
      <w:r>
        <w:rPr>
          <w:lang w:val="en-US"/>
        </w:rPr>
        <w:t>What training is required for GTS operation?</w:t>
      </w:r>
    </w:p>
    <w:p w:rsidR="007D0A6B" w:rsidRDefault="007D0A6B">
      <w:pPr>
        <w:rPr>
          <w:lang w:val="en-US"/>
        </w:rPr>
      </w:pPr>
      <w:r>
        <w:rPr>
          <w:lang w:val="en-US"/>
        </w:rPr>
        <w:t>Is there a TSP or SAP document for this training?</w:t>
      </w:r>
    </w:p>
    <w:p w:rsidR="00CC5F3E" w:rsidRPr="007D0A6B" w:rsidRDefault="00583596">
      <w:pPr>
        <w:rPr>
          <w:lang w:val="en-US"/>
        </w:rPr>
      </w:pPr>
      <w:r>
        <w:rPr>
          <w:lang w:val="en-US"/>
        </w:rPr>
        <w:t>Which device for temperature and humidity? – Jason (Venture)</w:t>
      </w:r>
      <w:bookmarkStart w:id="0" w:name="_GoBack"/>
      <w:bookmarkEnd w:id="0"/>
    </w:p>
    <w:sectPr w:rsidR="00CC5F3E" w:rsidRPr="007D0A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AAC"/>
    <w:rsid w:val="00564AAC"/>
    <w:rsid w:val="00583596"/>
    <w:rsid w:val="007D0A6B"/>
    <w:rsid w:val="00CC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3</cp:revision>
  <dcterms:created xsi:type="dcterms:W3CDTF">2018-08-08T07:55:00Z</dcterms:created>
  <dcterms:modified xsi:type="dcterms:W3CDTF">2018-08-08T09:12:00Z</dcterms:modified>
</cp:coreProperties>
</file>