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90216" w14:textId="77777777" w:rsidR="009248DA" w:rsidRDefault="009248DA"/>
    <w:p w14:paraId="5DC1E60C" w14:textId="77777777" w:rsidR="00B90EE6" w:rsidRDefault="00B90EE6"/>
    <w:p w14:paraId="72A35550" w14:textId="77777777" w:rsidR="00B90EE6" w:rsidRDefault="00B90EE6"/>
    <w:p w14:paraId="7F0CE109" w14:textId="77777777" w:rsidR="009248DA" w:rsidRDefault="009248DA"/>
    <w:tbl>
      <w:tblPr>
        <w:tblW w:w="111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5580"/>
      </w:tblGrid>
      <w:tr w:rsidR="00360144" w:rsidRPr="00613E14" w14:paraId="2FF0924C" w14:textId="77777777" w:rsidTr="00222904">
        <w:trPr>
          <w:trHeight w:val="917"/>
        </w:trPr>
        <w:tc>
          <w:tcPr>
            <w:tcW w:w="11160" w:type="dxa"/>
            <w:gridSpan w:val="2"/>
          </w:tcPr>
          <w:p w14:paraId="2C220397" w14:textId="77777777" w:rsidR="00360144" w:rsidRDefault="00360144" w:rsidP="00265E8B">
            <w:pPr>
              <w:tabs>
                <w:tab w:val="left" w:pos="3425"/>
              </w:tabs>
              <w:spacing w:after="360"/>
              <w:ind w:left="3427" w:hanging="3427"/>
            </w:pPr>
            <w:r>
              <w:t>DOCUMENT TITLE:</w:t>
            </w:r>
            <w:r>
              <w:tab/>
            </w:r>
            <w:r w:rsidR="005D48A6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 w:rsidR="00222904">
              <w:rPr>
                <w:b/>
                <w:caps/>
              </w:rPr>
              <w:instrText xml:space="preserve"> FORMTEXT </w:instrText>
            </w:r>
            <w:r w:rsidR="005D48A6">
              <w:rPr>
                <w:b/>
                <w:caps/>
              </w:rPr>
            </w:r>
            <w:r w:rsidR="005D48A6">
              <w:rPr>
                <w:b/>
                <w:caps/>
              </w:rPr>
              <w:fldChar w:fldCharType="separate"/>
            </w:r>
            <w:r w:rsidR="00222904">
              <w:rPr>
                <w:b/>
                <w:caps/>
                <w:noProof/>
              </w:rPr>
              <w:t xml:space="preserve">tEST sPECIFICATION AND pROCEDURE, </w:t>
            </w:r>
            <w:r w:rsidR="00265E8B">
              <w:rPr>
                <w:b/>
                <w:caps/>
                <w:noProof/>
              </w:rPr>
              <w:t>CPSM Sample Manager Final Test</w:t>
            </w:r>
            <w:r w:rsidR="005D48A6">
              <w:rPr>
                <w:b/>
                <w:caps/>
              </w:rPr>
              <w:fldChar w:fldCharType="end"/>
            </w:r>
          </w:p>
        </w:tc>
      </w:tr>
      <w:tr w:rsidR="00360144" w:rsidRPr="00613E14" w14:paraId="3548AAC2" w14:textId="77777777" w:rsidTr="00222904">
        <w:trPr>
          <w:trHeight w:val="917"/>
        </w:trPr>
        <w:tc>
          <w:tcPr>
            <w:tcW w:w="11160" w:type="dxa"/>
            <w:gridSpan w:val="2"/>
          </w:tcPr>
          <w:p w14:paraId="3B292A4D" w14:textId="77777777" w:rsidR="00360144" w:rsidRDefault="00360144" w:rsidP="00265E8B">
            <w:pPr>
              <w:tabs>
                <w:tab w:val="left" w:pos="3425"/>
              </w:tabs>
              <w:spacing w:after="360"/>
              <w:ind w:left="3427" w:hanging="3427"/>
            </w:pPr>
            <w:r>
              <w:t>SYSTEM/ASSEMBLY NAME:</w:t>
            </w:r>
            <w:r>
              <w:tab/>
            </w:r>
            <w:bookmarkStart w:id="0" w:name="Text1"/>
            <w:r w:rsidR="005D48A6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 w:rsidR="005D48A6">
              <w:rPr>
                <w:b/>
                <w:caps/>
              </w:rPr>
            </w:r>
            <w:r w:rsidR="005D48A6">
              <w:rPr>
                <w:b/>
                <w:caps/>
              </w:rPr>
              <w:fldChar w:fldCharType="separate"/>
            </w:r>
            <w:r w:rsidR="00265E8B" w:rsidRPr="00265E8B">
              <w:rPr>
                <w:b/>
                <w:caps/>
              </w:rPr>
              <w:t>Acquity CPSM Sample Managers</w:t>
            </w:r>
            <w:r w:rsidR="005D48A6">
              <w:rPr>
                <w:b/>
                <w:caps/>
              </w:rPr>
              <w:fldChar w:fldCharType="end"/>
            </w:r>
            <w:bookmarkEnd w:id="0"/>
          </w:p>
        </w:tc>
      </w:tr>
      <w:tr w:rsidR="00360144" w:rsidRPr="00613E14" w14:paraId="02A099F9" w14:textId="77777777" w:rsidTr="00222904">
        <w:trPr>
          <w:trHeight w:val="890"/>
        </w:trPr>
        <w:tc>
          <w:tcPr>
            <w:tcW w:w="11160" w:type="dxa"/>
            <w:gridSpan w:val="2"/>
          </w:tcPr>
          <w:p w14:paraId="3FCBA5B3" w14:textId="77777777" w:rsidR="00360144" w:rsidRDefault="00360144" w:rsidP="00265E8B">
            <w:pPr>
              <w:tabs>
                <w:tab w:val="left" w:pos="3425"/>
              </w:tabs>
              <w:spacing w:after="360"/>
              <w:ind w:left="3427" w:hanging="3427"/>
            </w:pPr>
            <w:r>
              <w:t>PART NUMBER AFFECTED</w:t>
            </w:r>
            <w:r>
              <w:tab/>
            </w:r>
            <w:r w:rsidR="005D48A6">
              <w:rPr>
                <w:b/>
                <w:caps/>
              </w:rPr>
              <w:fldChar w:fldCharType="begin">
                <w:ffData>
                  <w:name w:val="Text2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250"/>
                  </w:textInput>
                </w:ffData>
              </w:fldChar>
            </w:r>
            <w:bookmarkStart w:id="1" w:name="Text2"/>
            <w:r w:rsidR="0087228D">
              <w:rPr>
                <w:b/>
                <w:caps/>
              </w:rPr>
              <w:instrText xml:space="preserve"> FORMTEXT </w:instrText>
            </w:r>
            <w:r w:rsidR="005D48A6">
              <w:rPr>
                <w:b/>
                <w:caps/>
              </w:rPr>
            </w:r>
            <w:r w:rsidR="005D48A6">
              <w:rPr>
                <w:b/>
                <w:caps/>
              </w:rPr>
              <w:fldChar w:fldCharType="separate"/>
            </w:r>
            <w:r w:rsidR="00265E8B" w:rsidRPr="00265E8B">
              <w:rPr>
                <w:b/>
                <w:caps/>
                <w:noProof/>
              </w:rPr>
              <w:t>See Table, page 2, Part Numbers Affected</w:t>
            </w:r>
            <w:r w:rsidR="005D48A6">
              <w:rPr>
                <w:b/>
                <w:caps/>
              </w:rPr>
              <w:fldChar w:fldCharType="end"/>
            </w:r>
            <w:bookmarkEnd w:id="1"/>
          </w:p>
        </w:tc>
      </w:tr>
      <w:tr w:rsidR="00360144" w:rsidRPr="00613E14" w14:paraId="32D1E3DE" w14:textId="77777777" w:rsidTr="00222904">
        <w:trPr>
          <w:trHeight w:val="890"/>
        </w:trPr>
        <w:tc>
          <w:tcPr>
            <w:tcW w:w="11160" w:type="dxa"/>
            <w:gridSpan w:val="2"/>
          </w:tcPr>
          <w:p w14:paraId="663FA60B" w14:textId="77777777" w:rsidR="00C700AB" w:rsidRDefault="00360144" w:rsidP="00C700AB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NAME:</w:t>
            </w:r>
            <w:r>
              <w:tab/>
            </w:r>
            <w:bookmarkStart w:id="2" w:name="Text3"/>
            <w:r w:rsidR="005D48A6">
              <w:rPr>
                <w:b/>
                <w:caps/>
              </w:rPr>
              <w:fldChar w:fldCharType="begin">
                <w:ffData>
                  <w:name w:val="Text3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 w:rsidR="005D48A6">
              <w:rPr>
                <w:b/>
                <w:caps/>
              </w:rPr>
            </w:r>
            <w:r w:rsidR="005D48A6">
              <w:rPr>
                <w:b/>
                <w:caps/>
              </w:rPr>
              <w:fldChar w:fldCharType="separate"/>
            </w:r>
            <w:r w:rsidR="00265E8B" w:rsidRPr="00265E8B">
              <w:rPr>
                <w:b/>
                <w:caps/>
              </w:rPr>
              <w:t>CPSM FINAL TEST</w:t>
            </w:r>
            <w:r w:rsidR="005D48A6">
              <w:rPr>
                <w:b/>
                <w:caps/>
              </w:rPr>
              <w:fldChar w:fldCharType="end"/>
            </w:r>
            <w:bookmarkEnd w:id="2"/>
          </w:p>
        </w:tc>
      </w:tr>
      <w:tr w:rsidR="00DD7BDA" w:rsidRPr="00613E14" w14:paraId="748C88D3" w14:textId="77777777" w:rsidTr="00A934E1">
        <w:trPr>
          <w:trHeight w:val="675"/>
        </w:trPr>
        <w:tc>
          <w:tcPr>
            <w:tcW w:w="5580" w:type="dxa"/>
            <w:vAlign w:val="bottom"/>
          </w:tcPr>
          <w:p w14:paraId="391F8D65" w14:textId="77777777" w:rsidR="00DD7BDA" w:rsidRDefault="00DD7BDA" w:rsidP="00265E8B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NUMBER:</w:t>
            </w:r>
            <w:r>
              <w:tab/>
            </w:r>
            <w:bookmarkStart w:id="3" w:name="Text4"/>
            <w:r>
              <w:rPr>
                <w:b/>
                <w:caps/>
              </w:rPr>
              <w:fldChar w:fldCharType="begin">
                <w:ffData>
                  <w:name w:val="Text4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</w:rPr>
              <w:t>TE83064</w:t>
            </w:r>
            <w:r>
              <w:rPr>
                <w:b/>
                <w:caps/>
              </w:rPr>
              <w:fldChar w:fldCharType="end"/>
            </w:r>
          </w:p>
        </w:tc>
        <w:bookmarkEnd w:id="3"/>
        <w:tc>
          <w:tcPr>
            <w:tcW w:w="5580" w:type="dxa"/>
            <w:vAlign w:val="bottom"/>
          </w:tcPr>
          <w:p w14:paraId="0A803C0E" w14:textId="77777777" w:rsidR="00DD7BDA" w:rsidRDefault="00DD7BDA" w:rsidP="00265E8B">
            <w:pPr>
              <w:tabs>
                <w:tab w:val="left" w:pos="3425"/>
              </w:tabs>
              <w:spacing w:after="360"/>
              <w:ind w:left="3427" w:hanging="3427"/>
            </w:pPr>
            <w:r>
              <w:t>TEST SOFTWARE:</w:t>
            </w:r>
            <w:r w:rsidR="00A934E1">
              <w:t xml:space="preserve">        See Part Numbers Table</w:t>
            </w:r>
          </w:p>
        </w:tc>
      </w:tr>
      <w:tr w:rsidR="00DD7BDA" w:rsidRPr="00613E14" w14:paraId="3E32EBD5" w14:textId="77777777" w:rsidTr="00A934E1">
        <w:trPr>
          <w:trHeight w:val="423"/>
        </w:trPr>
        <w:tc>
          <w:tcPr>
            <w:tcW w:w="5580" w:type="dxa"/>
            <w:vAlign w:val="bottom"/>
          </w:tcPr>
          <w:p w14:paraId="4E69F924" w14:textId="77777777" w:rsidR="00DD7BDA" w:rsidRPr="00DD7BDA" w:rsidRDefault="00DD7BDA" w:rsidP="00265E8B">
            <w:pPr>
              <w:tabs>
                <w:tab w:val="left" w:pos="3425"/>
              </w:tabs>
              <w:rPr>
                <w:rFonts w:cs="Arial"/>
              </w:rPr>
            </w:pPr>
            <w:r>
              <w:t>TEST EQUIPMENT NUMBER:</w:t>
            </w:r>
            <w:r>
              <w:tab/>
            </w:r>
            <w:r w:rsidR="00124F5A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TE0084050"/>
                    <w:maxLength w:val="50"/>
                  </w:textInput>
                </w:ffData>
              </w:fldChar>
            </w:r>
            <w:r w:rsidR="00124F5A">
              <w:rPr>
                <w:b/>
                <w:caps/>
              </w:rPr>
              <w:instrText xml:space="preserve"> FORMTEXT </w:instrText>
            </w:r>
            <w:r w:rsidR="00124F5A">
              <w:rPr>
                <w:b/>
                <w:caps/>
              </w:rPr>
            </w:r>
            <w:r w:rsidR="00124F5A">
              <w:rPr>
                <w:b/>
                <w:caps/>
              </w:rPr>
              <w:fldChar w:fldCharType="separate"/>
            </w:r>
            <w:r w:rsidR="00124F5A">
              <w:rPr>
                <w:b/>
                <w:caps/>
                <w:noProof/>
              </w:rPr>
              <w:t>TE0084050</w:t>
            </w:r>
            <w:r w:rsidR="00124F5A">
              <w:rPr>
                <w:b/>
                <w:caps/>
              </w:rPr>
              <w:fldChar w:fldCharType="end"/>
            </w:r>
          </w:p>
        </w:tc>
        <w:tc>
          <w:tcPr>
            <w:tcW w:w="5580" w:type="dxa"/>
          </w:tcPr>
          <w:p w14:paraId="5287C8E5" w14:textId="77777777" w:rsidR="00A934E1" w:rsidRPr="00A934E1" w:rsidRDefault="00DD7BDA" w:rsidP="00265E8B">
            <w:pPr>
              <w:tabs>
                <w:tab w:val="left" w:pos="3425"/>
              </w:tabs>
            </w:pPr>
            <w:r>
              <w:t>TEST SOFTWARE:</w:t>
            </w:r>
            <w:r w:rsidR="00A934E1">
              <w:t xml:space="preserve">        See Part Numbers Table</w:t>
            </w:r>
          </w:p>
        </w:tc>
      </w:tr>
      <w:tr w:rsidR="00A934E1" w:rsidRPr="00613E14" w14:paraId="554D4DDF" w14:textId="77777777" w:rsidTr="00A934E1">
        <w:trPr>
          <w:trHeight w:val="423"/>
        </w:trPr>
        <w:tc>
          <w:tcPr>
            <w:tcW w:w="5580" w:type="dxa"/>
            <w:vAlign w:val="bottom"/>
          </w:tcPr>
          <w:p w14:paraId="428E20C5" w14:textId="77777777" w:rsidR="00A934E1" w:rsidRDefault="00A934E1" w:rsidP="00265E8B">
            <w:pPr>
              <w:tabs>
                <w:tab w:val="left" w:pos="3425"/>
              </w:tabs>
            </w:pPr>
          </w:p>
        </w:tc>
        <w:tc>
          <w:tcPr>
            <w:tcW w:w="5580" w:type="dxa"/>
          </w:tcPr>
          <w:p w14:paraId="618C0FF6" w14:textId="77777777" w:rsidR="00A934E1" w:rsidRDefault="00A934E1" w:rsidP="00265E8B">
            <w:pPr>
              <w:tabs>
                <w:tab w:val="left" w:pos="3425"/>
              </w:tabs>
            </w:pPr>
          </w:p>
        </w:tc>
      </w:tr>
    </w:tbl>
    <w:p w14:paraId="11B1475F" w14:textId="77777777" w:rsidR="009248DA" w:rsidRDefault="009248DA" w:rsidP="009B080E"/>
    <w:tbl>
      <w:tblPr>
        <w:tblW w:w="110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3240"/>
      </w:tblGrid>
      <w:tr w:rsidR="009248DA" w14:paraId="7C7F8A9B" w14:textId="77777777" w:rsidTr="006544AF">
        <w:trPr>
          <w:cantSplit/>
        </w:trPr>
        <w:tc>
          <w:tcPr>
            <w:tcW w:w="7807" w:type="dxa"/>
            <w:tcBorders>
              <w:top w:val="single" w:sz="4" w:space="0" w:color="auto"/>
            </w:tcBorders>
          </w:tcPr>
          <w:p w14:paraId="590BB571" w14:textId="77777777" w:rsidR="009248DA" w:rsidRDefault="009248DA" w:rsidP="00265E8B">
            <w:pPr>
              <w:tabs>
                <w:tab w:val="left" w:pos="1669"/>
              </w:tabs>
              <w:spacing w:after="360"/>
            </w:pPr>
            <w:r>
              <w:t>AUTHOR(S):</w:t>
            </w:r>
            <w:r>
              <w:tab/>
            </w:r>
            <w:bookmarkStart w:id="4" w:name="Text7"/>
            <w:r w:rsidR="005D48A6">
              <w:rPr>
                <w:b/>
                <w:caps/>
              </w:rPr>
              <w:fldChar w:fldCharType="begin">
                <w:ffData>
                  <w:name w:val="Text7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35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 w:rsidR="005D48A6">
              <w:rPr>
                <w:b/>
                <w:caps/>
              </w:rPr>
            </w:r>
            <w:r w:rsidR="005D48A6">
              <w:rPr>
                <w:b/>
                <w:caps/>
              </w:rPr>
              <w:fldChar w:fldCharType="separate"/>
            </w:r>
            <w:r w:rsidR="00265E8B">
              <w:rPr>
                <w:b/>
                <w:caps/>
                <w:noProof/>
              </w:rPr>
              <w:t>Richard Davis</w:t>
            </w:r>
            <w:r w:rsidR="005D48A6">
              <w:rPr>
                <w:b/>
                <w:caps/>
              </w:rPr>
              <w:fldChar w:fldCharType="end"/>
            </w:r>
            <w:bookmarkEnd w:id="4"/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13C9727" w14:textId="77777777" w:rsidR="009248DA" w:rsidRDefault="009248DA" w:rsidP="00265E8B">
            <w:pPr>
              <w:spacing w:after="360"/>
            </w:pPr>
            <w:r>
              <w:t xml:space="preserve">DATE: </w:t>
            </w:r>
            <w:r w:rsidR="005D48A6" w:rsidRPr="00F10C72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statusText w:type="text" w:val="Warning!  Do not type in this field when document is unprotected."/>
                  <w:textInput>
                    <w:type w:val="date"/>
                    <w:format w:val="MMMM dd, yyyy"/>
                  </w:textInput>
                </w:ffData>
              </w:fldChar>
            </w:r>
            <w:r w:rsidR="00957F1B" w:rsidRPr="00F10C72">
              <w:rPr>
                <w:b/>
              </w:rPr>
              <w:instrText xml:space="preserve"> FORMTEXT </w:instrText>
            </w:r>
            <w:r w:rsidR="005D48A6" w:rsidRPr="00F10C72">
              <w:rPr>
                <w:b/>
              </w:rPr>
            </w:r>
            <w:r w:rsidR="005D48A6" w:rsidRPr="00F10C72">
              <w:rPr>
                <w:b/>
              </w:rPr>
              <w:fldChar w:fldCharType="separate"/>
            </w:r>
            <w:r w:rsidR="00265E8B">
              <w:rPr>
                <w:b/>
              </w:rPr>
              <w:t>May 30, 2013</w:t>
            </w:r>
            <w:r w:rsidR="005D48A6" w:rsidRPr="00F10C72">
              <w:rPr>
                <w:b/>
              </w:rPr>
              <w:fldChar w:fldCharType="end"/>
            </w:r>
          </w:p>
        </w:tc>
      </w:tr>
      <w:tr w:rsidR="009248DA" w14:paraId="51F645E4" w14:textId="77777777" w:rsidTr="006544AF">
        <w:tc>
          <w:tcPr>
            <w:tcW w:w="7807" w:type="dxa"/>
            <w:tcBorders>
              <w:bottom w:val="single" w:sz="4" w:space="0" w:color="auto"/>
            </w:tcBorders>
          </w:tcPr>
          <w:p w14:paraId="43F55B89" w14:textId="7172F712" w:rsidR="009248DA" w:rsidRDefault="009248DA" w:rsidP="00265E8B">
            <w:pPr>
              <w:tabs>
                <w:tab w:val="left" w:pos="1669"/>
              </w:tabs>
              <w:rPr>
                <w:b/>
              </w:rPr>
            </w:pPr>
            <w:r w:rsidRPr="009B080E">
              <w:t>REVISED BY:</w:t>
            </w:r>
            <w:r>
              <w:tab/>
            </w:r>
            <w:r w:rsidR="000D4CB9">
              <w:rPr>
                <w:b/>
                <w:caps/>
              </w:rPr>
              <w:t>eric turner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6C58118" w14:textId="3EAD42D0" w:rsidR="009248DA" w:rsidRDefault="009248DA" w:rsidP="00265E8B">
            <w:r>
              <w:t xml:space="preserve">DATE: </w:t>
            </w:r>
            <w:r w:rsidR="000D4CB9">
              <w:rPr>
                <w:b/>
              </w:rPr>
              <w:t>March</w:t>
            </w:r>
            <w:r w:rsidR="007802B5">
              <w:rPr>
                <w:b/>
              </w:rPr>
              <w:t xml:space="preserve"> </w:t>
            </w:r>
            <w:r w:rsidR="000D4CB9">
              <w:rPr>
                <w:b/>
              </w:rPr>
              <w:t>30</w:t>
            </w:r>
            <w:r w:rsidR="003D5A24">
              <w:rPr>
                <w:b/>
              </w:rPr>
              <w:t>, 20</w:t>
            </w:r>
            <w:r w:rsidR="007802B5">
              <w:rPr>
                <w:b/>
              </w:rPr>
              <w:t>2</w:t>
            </w:r>
            <w:r w:rsidR="000D4CB9">
              <w:rPr>
                <w:b/>
              </w:rPr>
              <w:t>1</w:t>
            </w:r>
          </w:p>
        </w:tc>
      </w:tr>
    </w:tbl>
    <w:p w14:paraId="6FE4234D" w14:textId="77777777" w:rsidR="001078B9" w:rsidRDefault="001078B9">
      <w:pPr>
        <w:spacing w:before="0" w:after="0"/>
      </w:pPr>
    </w:p>
    <w:p w14:paraId="1E2B3B42" w14:textId="77777777" w:rsidR="001078B9" w:rsidRDefault="001078B9">
      <w:pPr>
        <w:spacing w:before="0" w:after="0"/>
      </w:pPr>
    </w:p>
    <w:p w14:paraId="7B8D173C" w14:textId="77777777" w:rsidR="001078B9" w:rsidRDefault="001078B9">
      <w:pPr>
        <w:spacing w:before="0" w:after="0"/>
      </w:pPr>
    </w:p>
    <w:p w14:paraId="6EC144D7" w14:textId="77777777" w:rsidR="009248DA" w:rsidRDefault="001078B9" w:rsidP="001078B9">
      <w:pPr>
        <w:spacing w:before="0" w:after="0"/>
        <w:ind w:left="1440" w:hanging="1440"/>
        <w:rPr>
          <w:rFonts w:cs="Arial"/>
          <w:b/>
          <w:bCs/>
          <w:caps/>
          <w:kern w:val="32"/>
          <w:szCs w:val="32"/>
        </w:rPr>
      </w:pPr>
      <w:r>
        <w:t>NOTE:</w:t>
      </w:r>
      <w:r>
        <w:tab/>
        <w:t>This test procedure applies to both Test Equipment numbers listed above, using their respective Test Software versions</w:t>
      </w:r>
      <w:r w:rsidR="00C700AB">
        <w:t xml:space="preserve"> as stated in the Part Numbers table.</w:t>
      </w:r>
      <w:r w:rsidR="00A934E1">
        <w:t xml:space="preserve"> This allows different locations to use previously qualified Test software versions based on the Part numbers they are testing.</w:t>
      </w:r>
      <w:r w:rsidR="009248DA">
        <w:br w:type="page"/>
      </w:r>
    </w:p>
    <w:p w14:paraId="077AE99D" w14:textId="77777777" w:rsidR="00B372A6" w:rsidRDefault="00B372A6" w:rsidP="009B080E">
      <w:pPr>
        <w:pStyle w:val="Heading1"/>
      </w:pPr>
    </w:p>
    <w:p w14:paraId="1160E91B" w14:textId="77777777" w:rsidR="00B372A6" w:rsidRDefault="00B372A6" w:rsidP="00B372A6">
      <w:pPr>
        <w:pStyle w:val="Proedureheading1"/>
      </w:pPr>
      <w:r>
        <w:t xml:space="preserve">Part Numbers </w:t>
      </w: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5"/>
        <w:gridCol w:w="3872"/>
        <w:gridCol w:w="2788"/>
        <w:gridCol w:w="2880"/>
      </w:tblGrid>
      <w:tr w:rsidR="00DE483C" w14:paraId="769DD922" w14:textId="77777777" w:rsidTr="00DE483C">
        <w:trPr>
          <w:tblHeader/>
        </w:trPr>
        <w:tc>
          <w:tcPr>
            <w:tcW w:w="654" w:type="pct"/>
            <w:shd w:val="clear" w:color="auto" w:fill="D9D9D9" w:themeFill="background1" w:themeFillShade="D9"/>
          </w:tcPr>
          <w:p w14:paraId="6DA684EE" w14:textId="79F08997" w:rsidR="00DE483C" w:rsidRPr="00923857" w:rsidRDefault="00DE483C" w:rsidP="00B372A6">
            <w:pPr>
              <w:pStyle w:val="Figure"/>
              <w:ind w:left="-108"/>
              <w:jc w:val="left"/>
              <w:rPr>
                <w:b/>
              </w:rPr>
            </w:pPr>
            <w:r>
              <w:rPr>
                <w:b/>
              </w:rPr>
              <w:t>Part Number</w:t>
            </w:r>
          </w:p>
        </w:tc>
        <w:tc>
          <w:tcPr>
            <w:tcW w:w="1764" w:type="pct"/>
            <w:shd w:val="clear" w:color="auto" w:fill="D9D9D9" w:themeFill="background1" w:themeFillShade="D9"/>
          </w:tcPr>
          <w:p w14:paraId="2846A0C3" w14:textId="77777777" w:rsidR="00DE483C" w:rsidRPr="00923857" w:rsidRDefault="00DE483C" w:rsidP="00B372A6">
            <w:pPr>
              <w:pStyle w:val="Figure"/>
              <w:ind w:left="-108"/>
              <w:jc w:val="left"/>
              <w:rPr>
                <w:b/>
              </w:rPr>
            </w:pPr>
            <w:r w:rsidRPr="00923857">
              <w:rPr>
                <w:b/>
              </w:rPr>
              <w:t>Description</w:t>
            </w:r>
          </w:p>
        </w:tc>
        <w:tc>
          <w:tcPr>
            <w:tcW w:w="1270" w:type="pct"/>
            <w:shd w:val="clear" w:color="auto" w:fill="D9D9D9" w:themeFill="background1" w:themeFillShade="D9"/>
          </w:tcPr>
          <w:p w14:paraId="38922DE2" w14:textId="77777777" w:rsidR="00DE483C" w:rsidRDefault="00DE483C" w:rsidP="00B372A6">
            <w:pPr>
              <w:pStyle w:val="Figure"/>
              <w:ind w:left="-108"/>
              <w:jc w:val="left"/>
              <w:rPr>
                <w:b/>
              </w:rPr>
            </w:pPr>
            <w:r>
              <w:rPr>
                <w:b/>
              </w:rPr>
              <w:t xml:space="preserve">TE83064 </w:t>
            </w:r>
          </w:p>
          <w:p w14:paraId="5AF71729" w14:textId="77777777" w:rsidR="00DE483C" w:rsidRPr="00923857" w:rsidRDefault="00DE483C" w:rsidP="00B372A6">
            <w:pPr>
              <w:pStyle w:val="Figure"/>
              <w:ind w:left="-108"/>
              <w:jc w:val="left"/>
              <w:rPr>
                <w:b/>
              </w:rPr>
            </w:pPr>
            <w:r>
              <w:rPr>
                <w:b/>
              </w:rPr>
              <w:t>Test Software Version*</w:t>
            </w:r>
          </w:p>
        </w:tc>
        <w:tc>
          <w:tcPr>
            <w:tcW w:w="1312" w:type="pct"/>
            <w:shd w:val="clear" w:color="auto" w:fill="D9D9D9" w:themeFill="background1" w:themeFillShade="D9"/>
          </w:tcPr>
          <w:p w14:paraId="5440547D" w14:textId="77777777" w:rsidR="00DE483C" w:rsidRDefault="00DE483C" w:rsidP="00B372A6">
            <w:pPr>
              <w:pStyle w:val="Figure"/>
              <w:ind w:left="-108"/>
              <w:jc w:val="left"/>
              <w:rPr>
                <w:b/>
              </w:rPr>
            </w:pPr>
            <w:r>
              <w:rPr>
                <w:b/>
              </w:rPr>
              <w:t xml:space="preserve">TE0084050 </w:t>
            </w:r>
          </w:p>
          <w:p w14:paraId="42F61C06" w14:textId="77777777" w:rsidR="00DE483C" w:rsidRPr="00923857" w:rsidRDefault="00DE483C" w:rsidP="00B372A6">
            <w:pPr>
              <w:pStyle w:val="Figure"/>
              <w:ind w:left="-108"/>
              <w:jc w:val="left"/>
              <w:rPr>
                <w:b/>
              </w:rPr>
            </w:pPr>
            <w:r>
              <w:rPr>
                <w:b/>
              </w:rPr>
              <w:t>Test Software Version*</w:t>
            </w:r>
          </w:p>
        </w:tc>
      </w:tr>
      <w:tr w:rsidR="00DE483C" w14:paraId="1937E59E" w14:textId="77777777" w:rsidTr="00380A59">
        <w:trPr>
          <w:trHeight w:val="980"/>
        </w:trPr>
        <w:tc>
          <w:tcPr>
            <w:tcW w:w="654" w:type="pct"/>
          </w:tcPr>
          <w:p w14:paraId="209FEE15" w14:textId="77777777" w:rsidR="00DE483C" w:rsidRDefault="00DE483C" w:rsidP="00380A59">
            <w:pPr>
              <w:pStyle w:val="NormalSingleSpace"/>
              <w:ind w:left="-108"/>
            </w:pPr>
            <w:r w:rsidRPr="003B4863">
              <w:t>N2971031</w:t>
            </w:r>
          </w:p>
        </w:tc>
        <w:tc>
          <w:tcPr>
            <w:tcW w:w="1764" w:type="pct"/>
          </w:tcPr>
          <w:p w14:paraId="327D5181" w14:textId="77777777" w:rsidR="00DE483C" w:rsidRDefault="00DE483C" w:rsidP="00380A59">
            <w:pPr>
              <w:pStyle w:val="NormalSingleSpace"/>
              <w:ind w:left="-108"/>
            </w:pPr>
            <w:r w:rsidRPr="000D2A68">
              <w:t>Altus A-30 Sampling Module</w:t>
            </w:r>
          </w:p>
        </w:tc>
        <w:tc>
          <w:tcPr>
            <w:tcW w:w="1270" w:type="pct"/>
          </w:tcPr>
          <w:p w14:paraId="0CAC8C58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5290D493" w14:textId="312C56F6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3A9805F0" w14:textId="77777777" w:rsidTr="00380A59">
        <w:trPr>
          <w:trHeight w:val="935"/>
        </w:trPr>
        <w:tc>
          <w:tcPr>
            <w:tcW w:w="654" w:type="pct"/>
          </w:tcPr>
          <w:p w14:paraId="1070AC8D" w14:textId="77777777" w:rsidR="00DE483C" w:rsidRDefault="00DE483C" w:rsidP="00B372A6">
            <w:pPr>
              <w:pStyle w:val="NormalSingleSpace"/>
              <w:ind w:left="-108"/>
            </w:pPr>
            <w:r w:rsidRPr="00415139">
              <w:t>186015017</w:t>
            </w:r>
          </w:p>
        </w:tc>
        <w:tc>
          <w:tcPr>
            <w:tcW w:w="1764" w:type="pct"/>
          </w:tcPr>
          <w:p w14:paraId="4D986202" w14:textId="77777777" w:rsidR="00DE483C" w:rsidRDefault="00DE483C" w:rsidP="00B372A6">
            <w:pPr>
              <w:pStyle w:val="NormalSingleSpace"/>
              <w:ind w:left="-108"/>
            </w:pPr>
            <w:r w:rsidRPr="000D2A68">
              <w:t>ACQUITY UPLC Sample Manager FTN</w:t>
            </w:r>
          </w:p>
        </w:tc>
        <w:tc>
          <w:tcPr>
            <w:tcW w:w="1270" w:type="pct"/>
          </w:tcPr>
          <w:p w14:paraId="69F4B6D3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6C169D28" w14:textId="477F40D3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59289372" w14:textId="77777777" w:rsidTr="00380A59">
        <w:trPr>
          <w:trHeight w:val="935"/>
        </w:trPr>
        <w:tc>
          <w:tcPr>
            <w:tcW w:w="654" w:type="pct"/>
          </w:tcPr>
          <w:p w14:paraId="75288C25" w14:textId="77777777" w:rsidR="00DE483C" w:rsidRDefault="00DE483C" w:rsidP="009D3DD9">
            <w:pPr>
              <w:pStyle w:val="NormalSingleSpace"/>
              <w:ind w:left="-108"/>
            </w:pPr>
            <w:r w:rsidRPr="00415139">
              <w:t>186015035</w:t>
            </w:r>
          </w:p>
        </w:tc>
        <w:tc>
          <w:tcPr>
            <w:tcW w:w="1764" w:type="pct"/>
          </w:tcPr>
          <w:p w14:paraId="2F955DFB" w14:textId="77777777" w:rsidR="00DE483C" w:rsidRDefault="00DE483C" w:rsidP="009D3DD9">
            <w:pPr>
              <w:pStyle w:val="NormalSingleSpace"/>
              <w:ind w:left="-108"/>
            </w:pPr>
            <w:r w:rsidRPr="000D2A68">
              <w:t>ACQUITY UPC2 Sample Manager-Fixed Loop</w:t>
            </w:r>
          </w:p>
        </w:tc>
        <w:tc>
          <w:tcPr>
            <w:tcW w:w="1270" w:type="pct"/>
          </w:tcPr>
          <w:p w14:paraId="10432773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7B4D2244" w14:textId="14ADE168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43C1907D" w14:textId="77777777" w:rsidTr="00380A59">
        <w:trPr>
          <w:trHeight w:val="935"/>
        </w:trPr>
        <w:tc>
          <w:tcPr>
            <w:tcW w:w="654" w:type="pct"/>
          </w:tcPr>
          <w:p w14:paraId="04AD694A" w14:textId="77777777" w:rsidR="00DE483C" w:rsidRPr="00415139" w:rsidRDefault="00DE483C" w:rsidP="00380A59">
            <w:pPr>
              <w:pStyle w:val="NormalSingleSpace"/>
              <w:ind w:left="-108"/>
            </w:pPr>
            <w:r>
              <w:t>186015040</w:t>
            </w:r>
          </w:p>
        </w:tc>
        <w:tc>
          <w:tcPr>
            <w:tcW w:w="1764" w:type="pct"/>
          </w:tcPr>
          <w:p w14:paraId="0BACEC71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UPLC H-Class BioSM-FTN</w:t>
            </w:r>
          </w:p>
        </w:tc>
        <w:tc>
          <w:tcPr>
            <w:tcW w:w="1270" w:type="pct"/>
          </w:tcPr>
          <w:p w14:paraId="03F75324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423D465F" w14:textId="6A9DA149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42DE550F" w14:textId="77777777" w:rsidTr="00380A59">
        <w:trPr>
          <w:trHeight w:val="953"/>
        </w:trPr>
        <w:tc>
          <w:tcPr>
            <w:tcW w:w="654" w:type="pct"/>
          </w:tcPr>
          <w:p w14:paraId="73D0ED6A" w14:textId="77777777" w:rsidR="00DE483C" w:rsidRDefault="00DE483C" w:rsidP="00380A59">
            <w:pPr>
              <w:pStyle w:val="NormalSingleSpace"/>
              <w:ind w:left="-108"/>
            </w:pPr>
            <w:r>
              <w:t>186015046</w:t>
            </w:r>
          </w:p>
        </w:tc>
        <w:tc>
          <w:tcPr>
            <w:tcW w:w="1764" w:type="pct"/>
          </w:tcPr>
          <w:p w14:paraId="3130EBD4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UPLC I-Class Sample Manager-FTN</w:t>
            </w:r>
          </w:p>
        </w:tc>
        <w:tc>
          <w:tcPr>
            <w:tcW w:w="1270" w:type="pct"/>
          </w:tcPr>
          <w:p w14:paraId="3CD3E248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279CBBD3" w14:textId="4A56F58D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5CA201BE" w14:textId="77777777" w:rsidTr="00380A59">
        <w:trPr>
          <w:trHeight w:val="953"/>
        </w:trPr>
        <w:tc>
          <w:tcPr>
            <w:tcW w:w="654" w:type="pct"/>
          </w:tcPr>
          <w:p w14:paraId="6671FE42" w14:textId="77777777" w:rsidR="00DE483C" w:rsidRDefault="00DE483C" w:rsidP="00380A59">
            <w:pPr>
              <w:pStyle w:val="NormalSingleSpace"/>
              <w:ind w:left="-108"/>
            </w:pPr>
            <w:r>
              <w:t>186015051</w:t>
            </w:r>
          </w:p>
        </w:tc>
        <w:tc>
          <w:tcPr>
            <w:tcW w:w="1764" w:type="pct"/>
          </w:tcPr>
          <w:p w14:paraId="3E3413B3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APC Sample Manager w/FTN</w:t>
            </w:r>
          </w:p>
        </w:tc>
        <w:tc>
          <w:tcPr>
            <w:tcW w:w="1270" w:type="pct"/>
          </w:tcPr>
          <w:p w14:paraId="6EE49F2E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53BB89CB" w14:textId="272DD6E4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07F712FE" w14:textId="77777777" w:rsidTr="00380A59">
        <w:trPr>
          <w:trHeight w:val="953"/>
        </w:trPr>
        <w:tc>
          <w:tcPr>
            <w:tcW w:w="654" w:type="pct"/>
          </w:tcPr>
          <w:p w14:paraId="4E29BD6D" w14:textId="77777777" w:rsidR="00DE483C" w:rsidRDefault="00DE483C" w:rsidP="00380A59">
            <w:pPr>
              <w:pStyle w:val="NormalSingleSpace"/>
              <w:ind w:left="-108"/>
            </w:pPr>
            <w:r>
              <w:t>186015060</w:t>
            </w:r>
          </w:p>
        </w:tc>
        <w:tc>
          <w:tcPr>
            <w:tcW w:w="1764" w:type="pct"/>
          </w:tcPr>
          <w:p w14:paraId="3254CB8D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UPLC I-Class Sample Manager-FL</w:t>
            </w:r>
          </w:p>
        </w:tc>
        <w:tc>
          <w:tcPr>
            <w:tcW w:w="1270" w:type="pct"/>
          </w:tcPr>
          <w:p w14:paraId="7A11A89A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127E079F" w14:textId="4F7DAD3D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64F1408A" w14:textId="77777777" w:rsidTr="00380A59">
        <w:trPr>
          <w:trHeight w:val="962"/>
        </w:trPr>
        <w:tc>
          <w:tcPr>
            <w:tcW w:w="654" w:type="pct"/>
          </w:tcPr>
          <w:p w14:paraId="2CA03E8A" w14:textId="77777777" w:rsidR="00DE483C" w:rsidRDefault="00DE483C" w:rsidP="00380A59">
            <w:pPr>
              <w:pStyle w:val="NormalSingleSpace"/>
              <w:ind w:left="-108"/>
            </w:pPr>
            <w:r>
              <w:t>186015085</w:t>
            </w:r>
          </w:p>
        </w:tc>
        <w:tc>
          <w:tcPr>
            <w:tcW w:w="1764" w:type="pct"/>
          </w:tcPr>
          <w:p w14:paraId="1A8C0AAD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UPLC H-Class PLUS SM FTN-H</w:t>
            </w:r>
          </w:p>
        </w:tc>
        <w:tc>
          <w:tcPr>
            <w:tcW w:w="1270" w:type="pct"/>
          </w:tcPr>
          <w:p w14:paraId="098260D3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69C92730" w14:textId="79477D0F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1E8326EB" w14:textId="77777777" w:rsidTr="00380A59">
        <w:trPr>
          <w:trHeight w:val="962"/>
        </w:trPr>
        <w:tc>
          <w:tcPr>
            <w:tcW w:w="654" w:type="pct"/>
          </w:tcPr>
          <w:p w14:paraId="1645E1C0" w14:textId="77777777" w:rsidR="00DE483C" w:rsidRDefault="00DE483C" w:rsidP="00380A59">
            <w:pPr>
              <w:pStyle w:val="NormalSingleSpace"/>
              <w:ind w:left="-108"/>
            </w:pPr>
            <w:r>
              <w:t>186015086</w:t>
            </w:r>
          </w:p>
        </w:tc>
        <w:tc>
          <w:tcPr>
            <w:tcW w:w="1764" w:type="pct"/>
          </w:tcPr>
          <w:p w14:paraId="11F240A5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UPLC H-Class PLUS Bio SM FTN-H</w:t>
            </w:r>
          </w:p>
        </w:tc>
        <w:tc>
          <w:tcPr>
            <w:tcW w:w="1270" w:type="pct"/>
          </w:tcPr>
          <w:p w14:paraId="15A6AEC5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368B7137" w14:textId="4A4E4F22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2FBA94E0" w14:textId="77777777" w:rsidTr="00380A59">
        <w:trPr>
          <w:trHeight w:val="980"/>
        </w:trPr>
        <w:tc>
          <w:tcPr>
            <w:tcW w:w="654" w:type="pct"/>
          </w:tcPr>
          <w:p w14:paraId="2878DA57" w14:textId="77777777" w:rsidR="00DE483C" w:rsidRDefault="00DE483C" w:rsidP="00380A59">
            <w:pPr>
              <w:pStyle w:val="NormalSingleSpace"/>
              <w:ind w:left="-108"/>
            </w:pPr>
            <w:r>
              <w:t>186015087</w:t>
            </w:r>
          </w:p>
        </w:tc>
        <w:tc>
          <w:tcPr>
            <w:tcW w:w="1764" w:type="pct"/>
          </w:tcPr>
          <w:p w14:paraId="3F5D14B2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UPLC I-Class PLUS SM FL-I</w:t>
            </w:r>
          </w:p>
        </w:tc>
        <w:tc>
          <w:tcPr>
            <w:tcW w:w="1270" w:type="pct"/>
          </w:tcPr>
          <w:p w14:paraId="70EFC960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3A0D6A7A" w14:textId="074095EB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6914D10C" w14:textId="77777777" w:rsidTr="00380A59">
        <w:trPr>
          <w:trHeight w:val="980"/>
        </w:trPr>
        <w:tc>
          <w:tcPr>
            <w:tcW w:w="654" w:type="pct"/>
          </w:tcPr>
          <w:p w14:paraId="23EE24F3" w14:textId="77777777" w:rsidR="00DE483C" w:rsidRDefault="00DE483C" w:rsidP="00380A59">
            <w:pPr>
              <w:pStyle w:val="NormalSingleSpace"/>
              <w:ind w:left="-108"/>
            </w:pPr>
            <w:r>
              <w:t>186015088</w:t>
            </w:r>
          </w:p>
        </w:tc>
        <w:tc>
          <w:tcPr>
            <w:tcW w:w="1764" w:type="pct"/>
          </w:tcPr>
          <w:p w14:paraId="020C5460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UPLC I-Class PLUS SM FTN-I</w:t>
            </w:r>
          </w:p>
        </w:tc>
        <w:tc>
          <w:tcPr>
            <w:tcW w:w="1270" w:type="pct"/>
          </w:tcPr>
          <w:p w14:paraId="2E0D8F0A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593533E6" w14:textId="53838672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7718996B" w14:textId="77777777" w:rsidTr="00380A59">
        <w:trPr>
          <w:trHeight w:val="953"/>
        </w:trPr>
        <w:tc>
          <w:tcPr>
            <w:tcW w:w="654" w:type="pct"/>
          </w:tcPr>
          <w:p w14:paraId="5EA4B909" w14:textId="77777777" w:rsidR="00DE483C" w:rsidRDefault="00DE483C" w:rsidP="00380A59">
            <w:pPr>
              <w:pStyle w:val="NormalSingleSpace"/>
              <w:ind w:left="-108"/>
            </w:pPr>
            <w:r>
              <w:t>186016012</w:t>
            </w:r>
          </w:p>
        </w:tc>
        <w:tc>
          <w:tcPr>
            <w:tcW w:w="1764" w:type="pct"/>
          </w:tcPr>
          <w:p w14:paraId="705B7BE3" w14:textId="77777777" w:rsidR="00DE483C" w:rsidRDefault="00DE483C" w:rsidP="00380A59">
            <w:pPr>
              <w:pStyle w:val="NormalSingleSpace"/>
              <w:ind w:left="-108"/>
            </w:pPr>
            <w:r w:rsidRPr="000D2A68">
              <w:t>Micro Sample Manager - Fixed Loop</w:t>
            </w:r>
          </w:p>
        </w:tc>
        <w:tc>
          <w:tcPr>
            <w:tcW w:w="1270" w:type="pct"/>
          </w:tcPr>
          <w:p w14:paraId="00ACA9B5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7AF72A24" w14:textId="68C2D8E9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631F37FF" w14:textId="77777777" w:rsidTr="00380A59">
        <w:trPr>
          <w:trHeight w:val="953"/>
        </w:trPr>
        <w:tc>
          <w:tcPr>
            <w:tcW w:w="654" w:type="pct"/>
          </w:tcPr>
          <w:p w14:paraId="05C28A4C" w14:textId="77777777" w:rsidR="00DE483C" w:rsidRDefault="00DE483C" w:rsidP="00380A59">
            <w:pPr>
              <w:pStyle w:val="NormalSingleSpace"/>
              <w:ind w:left="-108"/>
            </w:pPr>
            <w:r>
              <w:lastRenderedPageBreak/>
              <w:t>186017001</w:t>
            </w:r>
          </w:p>
        </w:tc>
        <w:tc>
          <w:tcPr>
            <w:tcW w:w="1764" w:type="pct"/>
          </w:tcPr>
          <w:p w14:paraId="134032CB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Arc SM FTN-R with Temp Control</w:t>
            </w:r>
          </w:p>
        </w:tc>
        <w:tc>
          <w:tcPr>
            <w:tcW w:w="1270" w:type="pct"/>
          </w:tcPr>
          <w:p w14:paraId="20E95D88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33B5DE55" w14:textId="4C6ECC0E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3DC6B41D" w14:textId="77777777" w:rsidTr="00380A59">
        <w:trPr>
          <w:trHeight w:val="953"/>
        </w:trPr>
        <w:tc>
          <w:tcPr>
            <w:tcW w:w="654" w:type="pct"/>
          </w:tcPr>
          <w:p w14:paraId="3FB418AA" w14:textId="77777777" w:rsidR="00DE483C" w:rsidRDefault="00DE483C" w:rsidP="00380A59">
            <w:pPr>
              <w:pStyle w:val="NormalSingleSpace"/>
              <w:ind w:left="-108"/>
            </w:pPr>
            <w:r>
              <w:t>186017007</w:t>
            </w:r>
          </w:p>
        </w:tc>
        <w:tc>
          <w:tcPr>
            <w:tcW w:w="1764" w:type="pct"/>
          </w:tcPr>
          <w:p w14:paraId="7B23023A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Arc SM FTN-R w/out Temp Control</w:t>
            </w:r>
          </w:p>
        </w:tc>
        <w:tc>
          <w:tcPr>
            <w:tcW w:w="1270" w:type="pct"/>
          </w:tcPr>
          <w:p w14:paraId="09196E6C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2FADE8BF" w14:textId="6003709E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15CA92F2" w14:textId="77777777" w:rsidTr="00380A59">
        <w:trPr>
          <w:trHeight w:val="962"/>
        </w:trPr>
        <w:tc>
          <w:tcPr>
            <w:tcW w:w="654" w:type="pct"/>
          </w:tcPr>
          <w:p w14:paraId="0AF89661" w14:textId="77777777" w:rsidR="00DE483C" w:rsidRDefault="00DE483C" w:rsidP="00380A59">
            <w:pPr>
              <w:pStyle w:val="NormalSingleSpace"/>
              <w:ind w:left="-108"/>
            </w:pPr>
            <w:r>
              <w:t>186017011</w:t>
            </w:r>
          </w:p>
        </w:tc>
        <w:tc>
          <w:tcPr>
            <w:tcW w:w="1764" w:type="pct"/>
          </w:tcPr>
          <w:p w14:paraId="7DADB28B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Arc Bio SM FTN-R w/Temp Control</w:t>
            </w:r>
          </w:p>
        </w:tc>
        <w:tc>
          <w:tcPr>
            <w:tcW w:w="1270" w:type="pct"/>
          </w:tcPr>
          <w:p w14:paraId="0BA77E41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33A32B8D" w14:textId="6CA2D66B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3BFD81B5" w14:textId="77777777" w:rsidTr="00380A59">
        <w:trPr>
          <w:trHeight w:val="980"/>
        </w:trPr>
        <w:tc>
          <w:tcPr>
            <w:tcW w:w="654" w:type="pct"/>
          </w:tcPr>
          <w:p w14:paraId="177415C6" w14:textId="77777777" w:rsidR="00DE483C" w:rsidRPr="003B4863" w:rsidRDefault="00DE483C" w:rsidP="00380A59">
            <w:pPr>
              <w:pStyle w:val="NormalSingleSpace"/>
              <w:ind w:left="-108"/>
            </w:pPr>
            <w:r>
              <w:t>186017017</w:t>
            </w:r>
          </w:p>
        </w:tc>
        <w:tc>
          <w:tcPr>
            <w:tcW w:w="1764" w:type="pct"/>
          </w:tcPr>
          <w:p w14:paraId="5B7407D2" w14:textId="77777777" w:rsidR="00DE483C" w:rsidRDefault="00DE483C" w:rsidP="00380A59">
            <w:pPr>
              <w:pStyle w:val="NormalSingleSpace"/>
              <w:ind w:left="-108"/>
            </w:pPr>
            <w:r w:rsidRPr="000D2A68">
              <w:t>Arc HPLC SM FTN-R with Temp Control</w:t>
            </w:r>
          </w:p>
        </w:tc>
        <w:tc>
          <w:tcPr>
            <w:tcW w:w="1270" w:type="pct"/>
          </w:tcPr>
          <w:p w14:paraId="0D5CFAA7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*1.43*</w:t>
            </w:r>
          </w:p>
        </w:tc>
        <w:tc>
          <w:tcPr>
            <w:tcW w:w="1312" w:type="pct"/>
          </w:tcPr>
          <w:p w14:paraId="430899B5" w14:textId="10AB7A38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0E785A87" w14:textId="77777777" w:rsidTr="00380A59">
        <w:tc>
          <w:tcPr>
            <w:tcW w:w="654" w:type="pct"/>
          </w:tcPr>
          <w:p w14:paraId="0765C523" w14:textId="77777777" w:rsidR="00DE483C" w:rsidRDefault="00DE483C" w:rsidP="00380A59">
            <w:pPr>
              <w:pStyle w:val="NormalSingleSpace"/>
              <w:ind w:left="-108"/>
            </w:pPr>
            <w:r>
              <w:t>186018002</w:t>
            </w:r>
          </w:p>
        </w:tc>
        <w:tc>
          <w:tcPr>
            <w:tcW w:w="1764" w:type="pct"/>
          </w:tcPr>
          <w:p w14:paraId="66489506" w14:textId="77777777" w:rsidR="00DE483C" w:rsidRDefault="00DE483C" w:rsidP="00380A59">
            <w:pPr>
              <w:pStyle w:val="NormalSingleSpace"/>
              <w:ind w:left="-108"/>
            </w:pPr>
            <w:r w:rsidRPr="000D2A68">
              <w:t>ACQUITY PREMIER FTN</w:t>
            </w:r>
          </w:p>
          <w:p w14:paraId="0989E1B2" w14:textId="77777777" w:rsidR="00DE483C" w:rsidRPr="000D2A68" w:rsidRDefault="00DE483C" w:rsidP="000D2A68">
            <w:pPr>
              <w:ind w:firstLine="720"/>
            </w:pPr>
          </w:p>
        </w:tc>
        <w:tc>
          <w:tcPr>
            <w:tcW w:w="1270" w:type="pct"/>
          </w:tcPr>
          <w:p w14:paraId="09A42D54" w14:textId="77777777" w:rsidR="00DE483C" w:rsidRDefault="00DE483C" w:rsidP="00380A59">
            <w:pPr>
              <w:pStyle w:val="NormalSingleSpace"/>
              <w:ind w:left="-108"/>
              <w:jc w:val="center"/>
            </w:pPr>
            <w:r>
              <w:t>N/A</w:t>
            </w:r>
          </w:p>
        </w:tc>
        <w:tc>
          <w:tcPr>
            <w:tcW w:w="1312" w:type="pct"/>
          </w:tcPr>
          <w:p w14:paraId="7A6BA3D0" w14:textId="4087D08D" w:rsidR="00DE483C" w:rsidRDefault="00DE483C" w:rsidP="00380A59">
            <w:pPr>
              <w:pStyle w:val="NormalSingleSpace"/>
              <w:ind w:left="-108"/>
              <w:jc w:val="center"/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7B3F6C1D" w14:textId="77777777" w:rsidTr="00380A59">
        <w:tc>
          <w:tcPr>
            <w:tcW w:w="654" w:type="pct"/>
          </w:tcPr>
          <w:p w14:paraId="3A35992D" w14:textId="77777777" w:rsidR="00DE483C" w:rsidRPr="00A7108D" w:rsidRDefault="00DE483C" w:rsidP="00380A59">
            <w:pPr>
              <w:pStyle w:val="NormalSingleSpace"/>
              <w:ind w:left="-108"/>
            </w:pPr>
            <w:r>
              <w:t>186019002</w:t>
            </w:r>
          </w:p>
        </w:tc>
        <w:tc>
          <w:tcPr>
            <w:tcW w:w="1764" w:type="pct"/>
          </w:tcPr>
          <w:p w14:paraId="35422CAA" w14:textId="77777777" w:rsidR="00DE483C" w:rsidRDefault="00DE483C" w:rsidP="00380A59">
            <w:pPr>
              <w:pStyle w:val="NormalSingleSpace"/>
              <w:ind w:left="-108"/>
            </w:pPr>
            <w:r w:rsidRPr="00DE483C">
              <w:t>Arc PREMIER Sample Mgr FTN-R w/Temp Ctrl</w:t>
            </w:r>
          </w:p>
        </w:tc>
        <w:tc>
          <w:tcPr>
            <w:tcW w:w="1270" w:type="pct"/>
          </w:tcPr>
          <w:p w14:paraId="46B83D04" w14:textId="77777777" w:rsidR="00DE483C" w:rsidRDefault="00DE483C" w:rsidP="00380A59">
            <w:pPr>
              <w:pStyle w:val="Figure"/>
              <w:ind w:left="-108"/>
            </w:pPr>
            <w:r>
              <w:t>N/A</w:t>
            </w:r>
          </w:p>
        </w:tc>
        <w:tc>
          <w:tcPr>
            <w:tcW w:w="1312" w:type="pct"/>
          </w:tcPr>
          <w:p w14:paraId="25099254" w14:textId="0B34A182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1DEF6708" w14:textId="77777777" w:rsidTr="00380A59">
        <w:tc>
          <w:tcPr>
            <w:tcW w:w="654" w:type="pct"/>
          </w:tcPr>
          <w:p w14:paraId="4B239F4D" w14:textId="77777777" w:rsidR="00DE483C" w:rsidRDefault="00DE483C" w:rsidP="00380A59">
            <w:pPr>
              <w:pStyle w:val="NormalSingleSpace"/>
              <w:ind w:left="-108"/>
              <w:rPr>
                <w:b/>
              </w:rPr>
            </w:pPr>
            <w:r w:rsidRPr="00415139">
              <w:t>800000298</w:t>
            </w:r>
          </w:p>
        </w:tc>
        <w:tc>
          <w:tcPr>
            <w:tcW w:w="1764" w:type="pct"/>
          </w:tcPr>
          <w:p w14:paraId="30A33619" w14:textId="77777777" w:rsidR="00DE483C" w:rsidRPr="000D2A68" w:rsidRDefault="00DE483C" w:rsidP="00380A59">
            <w:pPr>
              <w:pStyle w:val="NormalSingleSpace"/>
              <w:ind w:left="-108"/>
              <w:rPr>
                <w:bCs/>
              </w:rPr>
            </w:pPr>
            <w:r w:rsidRPr="000D2A68">
              <w:rPr>
                <w:bCs/>
              </w:rPr>
              <w:t>Ref. Acquity Sample Mgr FTN</w:t>
            </w:r>
          </w:p>
        </w:tc>
        <w:tc>
          <w:tcPr>
            <w:tcW w:w="1270" w:type="pct"/>
          </w:tcPr>
          <w:p w14:paraId="005F30DB" w14:textId="77777777" w:rsidR="00DE483C" w:rsidRDefault="00DE483C" w:rsidP="00380A59">
            <w:pPr>
              <w:pStyle w:val="Figure"/>
              <w:ind w:left="-108"/>
              <w:rPr>
                <w:b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5EE1F7E1" w14:textId="06D552A2" w:rsidR="00DE483C" w:rsidRDefault="00DE483C" w:rsidP="00380A59">
            <w:pPr>
              <w:pStyle w:val="Figure"/>
              <w:ind w:left="-108"/>
              <w:rPr>
                <w:b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3E5E52D7" w14:textId="77777777" w:rsidTr="00380A59">
        <w:tc>
          <w:tcPr>
            <w:tcW w:w="654" w:type="pct"/>
          </w:tcPr>
          <w:p w14:paraId="04505C2D" w14:textId="77777777" w:rsidR="00DE483C" w:rsidRPr="00415139" w:rsidRDefault="00DE483C" w:rsidP="00380A59">
            <w:pPr>
              <w:pStyle w:val="NormalSingleSpace"/>
              <w:ind w:left="-108"/>
            </w:pPr>
            <w:r w:rsidRPr="00415139">
              <w:t>800000313</w:t>
            </w:r>
          </w:p>
        </w:tc>
        <w:tc>
          <w:tcPr>
            <w:tcW w:w="1764" w:type="pct"/>
          </w:tcPr>
          <w:p w14:paraId="19ECDBA7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Ref. Acquity H-Class BioSM-FTN</w:t>
            </w:r>
          </w:p>
        </w:tc>
        <w:tc>
          <w:tcPr>
            <w:tcW w:w="1270" w:type="pct"/>
          </w:tcPr>
          <w:p w14:paraId="2EB35D13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32067FB7" w14:textId="5BC3B1B4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000145FE" w14:textId="77777777" w:rsidTr="00380A59">
        <w:tc>
          <w:tcPr>
            <w:tcW w:w="654" w:type="pct"/>
          </w:tcPr>
          <w:p w14:paraId="439CE742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800000373</w:t>
            </w:r>
          </w:p>
        </w:tc>
        <w:tc>
          <w:tcPr>
            <w:tcW w:w="1764" w:type="pct"/>
          </w:tcPr>
          <w:p w14:paraId="7560B10E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 Acq I-Class Sample Mgr-FTN</w:t>
            </w:r>
          </w:p>
        </w:tc>
        <w:tc>
          <w:tcPr>
            <w:tcW w:w="1270" w:type="pct"/>
          </w:tcPr>
          <w:p w14:paraId="19755D60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468BE5F2" w14:textId="5D9C5A61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76BB8B66" w14:textId="77777777" w:rsidTr="00380A59">
        <w:tc>
          <w:tcPr>
            <w:tcW w:w="654" w:type="pct"/>
          </w:tcPr>
          <w:p w14:paraId="4BE6C2EA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800000410</w:t>
            </w:r>
          </w:p>
        </w:tc>
        <w:tc>
          <w:tcPr>
            <w:tcW w:w="1764" w:type="pct"/>
          </w:tcPr>
          <w:p w14:paraId="6ED07A33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Ref. Acquity I-Class Sam Mgr-FL</w:t>
            </w:r>
          </w:p>
        </w:tc>
        <w:tc>
          <w:tcPr>
            <w:tcW w:w="1270" w:type="pct"/>
          </w:tcPr>
          <w:p w14:paraId="4EECF382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73469B2A" w14:textId="59DC2374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38F012FE" w14:textId="77777777" w:rsidTr="00380A59">
        <w:tc>
          <w:tcPr>
            <w:tcW w:w="654" w:type="pct"/>
          </w:tcPr>
          <w:p w14:paraId="13DFACB0" w14:textId="77777777" w:rsidR="00DE483C" w:rsidRPr="00415139" w:rsidRDefault="00DE483C" w:rsidP="00380A59">
            <w:pPr>
              <w:pStyle w:val="NormalSingleSpace"/>
              <w:ind w:left="-108"/>
            </w:pPr>
            <w:r w:rsidRPr="00415139">
              <w:t>800000412</w:t>
            </w:r>
          </w:p>
        </w:tc>
        <w:tc>
          <w:tcPr>
            <w:tcW w:w="1764" w:type="pct"/>
          </w:tcPr>
          <w:p w14:paraId="06F08D52" w14:textId="77777777" w:rsidR="00DE483C" w:rsidRDefault="00DE483C" w:rsidP="000D2A68">
            <w:pPr>
              <w:pStyle w:val="NormalSingleSpace"/>
              <w:tabs>
                <w:tab w:val="left" w:pos="826"/>
              </w:tabs>
              <w:ind w:left="-108"/>
            </w:pPr>
            <w:r w:rsidRPr="000D2A68">
              <w:t>Ref. UPC2 Sam Mgr-Fixed Loop</w:t>
            </w:r>
          </w:p>
        </w:tc>
        <w:tc>
          <w:tcPr>
            <w:tcW w:w="1270" w:type="pct"/>
          </w:tcPr>
          <w:p w14:paraId="556A2ACD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64F8D429" w14:textId="0A4BA3AF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2896F767" w14:textId="77777777" w:rsidTr="00380A59">
        <w:tc>
          <w:tcPr>
            <w:tcW w:w="654" w:type="pct"/>
          </w:tcPr>
          <w:p w14:paraId="6D157BE7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800000429</w:t>
            </w:r>
          </w:p>
        </w:tc>
        <w:tc>
          <w:tcPr>
            <w:tcW w:w="1764" w:type="pct"/>
          </w:tcPr>
          <w:p w14:paraId="6C3F40C1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Ref. APC Sample Manager w/FTN</w:t>
            </w:r>
          </w:p>
        </w:tc>
        <w:tc>
          <w:tcPr>
            <w:tcW w:w="1270" w:type="pct"/>
          </w:tcPr>
          <w:p w14:paraId="51A4256C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213C7D13" w14:textId="110F38BC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59076A47" w14:textId="77777777" w:rsidTr="00380A59">
        <w:tc>
          <w:tcPr>
            <w:tcW w:w="654" w:type="pct"/>
          </w:tcPr>
          <w:p w14:paraId="429DF86B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800000442</w:t>
            </w:r>
          </w:p>
        </w:tc>
        <w:tc>
          <w:tcPr>
            <w:tcW w:w="1764" w:type="pct"/>
          </w:tcPr>
          <w:p w14:paraId="414FFE15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 Micro Sample Manager-FL</w:t>
            </w:r>
          </w:p>
        </w:tc>
        <w:tc>
          <w:tcPr>
            <w:tcW w:w="1270" w:type="pct"/>
          </w:tcPr>
          <w:p w14:paraId="34D343F8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27E360DB" w14:textId="260C76CF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787B65DC" w14:textId="77777777" w:rsidTr="00380A59">
        <w:tc>
          <w:tcPr>
            <w:tcW w:w="654" w:type="pct"/>
          </w:tcPr>
          <w:p w14:paraId="0C8512E4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800000461</w:t>
            </w:r>
          </w:p>
        </w:tc>
        <w:tc>
          <w:tcPr>
            <w:tcW w:w="1764" w:type="pct"/>
          </w:tcPr>
          <w:p w14:paraId="68327A49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Refurb Acquity Arc FTN WO Temp</w:t>
            </w:r>
          </w:p>
        </w:tc>
        <w:tc>
          <w:tcPr>
            <w:tcW w:w="1270" w:type="pct"/>
          </w:tcPr>
          <w:p w14:paraId="738A2AF7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169F4DE1" w14:textId="551207B8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525BDFDD" w14:textId="77777777" w:rsidTr="00380A59">
        <w:tc>
          <w:tcPr>
            <w:tcW w:w="654" w:type="pct"/>
          </w:tcPr>
          <w:p w14:paraId="30FFA0CF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800000462</w:t>
            </w:r>
          </w:p>
        </w:tc>
        <w:tc>
          <w:tcPr>
            <w:tcW w:w="1764" w:type="pct"/>
          </w:tcPr>
          <w:p w14:paraId="59C8F0A7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Refurb Acq Arc FTN W/Samp Temp</w:t>
            </w:r>
          </w:p>
        </w:tc>
        <w:tc>
          <w:tcPr>
            <w:tcW w:w="1270" w:type="pct"/>
          </w:tcPr>
          <w:p w14:paraId="0CC50D23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7E95C2B7" w14:textId="70308AD4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6EC57147" w14:textId="77777777" w:rsidTr="00380A59">
        <w:tc>
          <w:tcPr>
            <w:tcW w:w="654" w:type="pct"/>
          </w:tcPr>
          <w:p w14:paraId="29A80504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800000472</w:t>
            </w:r>
          </w:p>
        </w:tc>
        <w:tc>
          <w:tcPr>
            <w:tcW w:w="1764" w:type="pct"/>
          </w:tcPr>
          <w:p w14:paraId="2DD53B3A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Refurb Arc Bio SM FTN-R W/TC</w:t>
            </w:r>
          </w:p>
          <w:p w14:paraId="684DF290" w14:textId="77777777" w:rsidR="00DE483C" w:rsidRPr="000D2A68" w:rsidRDefault="00DE483C" w:rsidP="000D2A68">
            <w:pPr>
              <w:ind w:firstLine="720"/>
            </w:pPr>
          </w:p>
        </w:tc>
        <w:tc>
          <w:tcPr>
            <w:tcW w:w="1270" w:type="pct"/>
          </w:tcPr>
          <w:p w14:paraId="115F7DFE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17714088" w14:textId="4A2C77F6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1AAEDFFA" w14:textId="77777777" w:rsidTr="00380A59">
        <w:tc>
          <w:tcPr>
            <w:tcW w:w="654" w:type="pct"/>
          </w:tcPr>
          <w:p w14:paraId="2797A2C3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800000481</w:t>
            </w:r>
          </w:p>
        </w:tc>
        <w:tc>
          <w:tcPr>
            <w:tcW w:w="1764" w:type="pct"/>
          </w:tcPr>
          <w:p w14:paraId="7F4BD0F4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Refurb Acq I-Class FL-I Plus</w:t>
            </w:r>
          </w:p>
        </w:tc>
        <w:tc>
          <w:tcPr>
            <w:tcW w:w="1270" w:type="pct"/>
          </w:tcPr>
          <w:p w14:paraId="1A9C10BC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703ACBF1" w14:textId="793C0B48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3DF8FB65" w14:textId="77777777" w:rsidTr="00380A59">
        <w:tc>
          <w:tcPr>
            <w:tcW w:w="654" w:type="pct"/>
          </w:tcPr>
          <w:p w14:paraId="41D34460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800000482</w:t>
            </w:r>
          </w:p>
        </w:tc>
        <w:tc>
          <w:tcPr>
            <w:tcW w:w="1764" w:type="pct"/>
          </w:tcPr>
          <w:p w14:paraId="60F2E672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Refurb Acq I-Class FTN-I Plus</w:t>
            </w:r>
          </w:p>
        </w:tc>
        <w:tc>
          <w:tcPr>
            <w:tcW w:w="1270" w:type="pct"/>
          </w:tcPr>
          <w:p w14:paraId="617F9FDE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7824FC89" w14:textId="4EB7DBAA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37776C95" w14:textId="77777777" w:rsidTr="00380A59">
        <w:tc>
          <w:tcPr>
            <w:tcW w:w="654" w:type="pct"/>
          </w:tcPr>
          <w:p w14:paraId="13D133A0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800000483</w:t>
            </w:r>
          </w:p>
        </w:tc>
        <w:tc>
          <w:tcPr>
            <w:tcW w:w="1764" w:type="pct"/>
          </w:tcPr>
          <w:p w14:paraId="5BB6441C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Refurb H-Class FTN-H Bio Plus</w:t>
            </w:r>
          </w:p>
        </w:tc>
        <w:tc>
          <w:tcPr>
            <w:tcW w:w="1270" w:type="pct"/>
          </w:tcPr>
          <w:p w14:paraId="7A5FCED8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488F2B28" w14:textId="2F6ABF05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68F4E330" w14:textId="77777777" w:rsidTr="00380A59">
        <w:tc>
          <w:tcPr>
            <w:tcW w:w="654" w:type="pct"/>
          </w:tcPr>
          <w:p w14:paraId="7B8D5BCE" w14:textId="77777777" w:rsidR="00DE483C" w:rsidRDefault="00DE483C" w:rsidP="00380A59">
            <w:pPr>
              <w:pStyle w:val="NormalSingleSpace"/>
              <w:ind w:left="-108"/>
            </w:pPr>
            <w:r w:rsidRPr="00415139">
              <w:t>800000489</w:t>
            </w:r>
          </w:p>
        </w:tc>
        <w:tc>
          <w:tcPr>
            <w:tcW w:w="1764" w:type="pct"/>
          </w:tcPr>
          <w:p w14:paraId="7907D934" w14:textId="77777777" w:rsidR="00DE483C" w:rsidRDefault="00DE483C" w:rsidP="00380A59">
            <w:pPr>
              <w:pStyle w:val="NormalSingleSpace"/>
              <w:ind w:left="-108"/>
            </w:pPr>
            <w:r w:rsidRPr="000D2A68">
              <w:t>Refurb Acq H-Class FTN-H Plus</w:t>
            </w:r>
          </w:p>
        </w:tc>
        <w:tc>
          <w:tcPr>
            <w:tcW w:w="1270" w:type="pct"/>
          </w:tcPr>
          <w:p w14:paraId="3D24AB55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*1.42*</w:t>
            </w:r>
          </w:p>
        </w:tc>
        <w:tc>
          <w:tcPr>
            <w:tcW w:w="1312" w:type="pct"/>
          </w:tcPr>
          <w:p w14:paraId="42CDB711" w14:textId="68CF5D7F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059FA9DE" w14:textId="77777777" w:rsidTr="00380A59">
        <w:tc>
          <w:tcPr>
            <w:tcW w:w="654" w:type="pct"/>
          </w:tcPr>
          <w:p w14:paraId="15BC8461" w14:textId="77777777" w:rsidR="00DE483C" w:rsidRPr="003B4863" w:rsidRDefault="00DE483C" w:rsidP="00380A59">
            <w:pPr>
              <w:pStyle w:val="NormalSingleSpace"/>
              <w:ind w:left="-108"/>
            </w:pPr>
            <w:r w:rsidRPr="00A7108D">
              <w:t>800000509</w:t>
            </w:r>
          </w:p>
        </w:tc>
        <w:tc>
          <w:tcPr>
            <w:tcW w:w="1764" w:type="pct"/>
          </w:tcPr>
          <w:p w14:paraId="7C2F2BD7" w14:textId="77777777" w:rsidR="00DE483C" w:rsidRDefault="00DE483C" w:rsidP="00380A59">
            <w:pPr>
              <w:pStyle w:val="NormalSingleSpace"/>
              <w:ind w:left="-108"/>
            </w:pPr>
            <w:r w:rsidRPr="00DE483C">
              <w:t>Refurb Arc HPLC SM FTN-R w/Temp Control</w:t>
            </w:r>
          </w:p>
        </w:tc>
        <w:tc>
          <w:tcPr>
            <w:tcW w:w="1270" w:type="pct"/>
          </w:tcPr>
          <w:p w14:paraId="38B1D68F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*1.43*</w:t>
            </w:r>
          </w:p>
        </w:tc>
        <w:tc>
          <w:tcPr>
            <w:tcW w:w="1312" w:type="pct"/>
          </w:tcPr>
          <w:p w14:paraId="198104BE" w14:textId="05E27C74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3CF036CF" w14:textId="77777777" w:rsidTr="00380A59">
        <w:tc>
          <w:tcPr>
            <w:tcW w:w="654" w:type="pct"/>
          </w:tcPr>
          <w:p w14:paraId="59447001" w14:textId="77777777" w:rsidR="00DE483C" w:rsidRDefault="00DE483C" w:rsidP="00380A59">
            <w:pPr>
              <w:pStyle w:val="NormalSingleSpace"/>
              <w:ind w:left="-108"/>
            </w:pPr>
            <w:r w:rsidRPr="00A7108D">
              <w:t>800000530</w:t>
            </w:r>
          </w:p>
        </w:tc>
        <w:tc>
          <w:tcPr>
            <w:tcW w:w="1764" w:type="pct"/>
          </w:tcPr>
          <w:p w14:paraId="3189C5B5" w14:textId="77777777" w:rsidR="00DE483C" w:rsidRDefault="00DE483C" w:rsidP="00380A59">
            <w:pPr>
              <w:pStyle w:val="NormalSingleSpace"/>
              <w:ind w:left="-108"/>
            </w:pPr>
            <w:r w:rsidRPr="00DE483C">
              <w:t>Refurb ACQUITY PREMIER FTN</w:t>
            </w:r>
          </w:p>
        </w:tc>
        <w:tc>
          <w:tcPr>
            <w:tcW w:w="1270" w:type="pct"/>
          </w:tcPr>
          <w:p w14:paraId="0D728773" w14:textId="77777777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t>N/A</w:t>
            </w:r>
          </w:p>
        </w:tc>
        <w:tc>
          <w:tcPr>
            <w:tcW w:w="1312" w:type="pct"/>
          </w:tcPr>
          <w:p w14:paraId="7DC30052" w14:textId="5A65D273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  <w:tr w:rsidR="00DE483C" w14:paraId="272BCC59" w14:textId="77777777" w:rsidTr="00380A59">
        <w:tc>
          <w:tcPr>
            <w:tcW w:w="654" w:type="pct"/>
          </w:tcPr>
          <w:p w14:paraId="66738820" w14:textId="77777777" w:rsidR="00DE483C" w:rsidRDefault="00DE483C" w:rsidP="00380A59">
            <w:pPr>
              <w:pStyle w:val="NormalSingleSpace"/>
              <w:ind w:left="-108"/>
            </w:pPr>
            <w:r>
              <w:lastRenderedPageBreak/>
              <w:t>800000544</w:t>
            </w:r>
          </w:p>
        </w:tc>
        <w:tc>
          <w:tcPr>
            <w:tcW w:w="1764" w:type="pct"/>
          </w:tcPr>
          <w:p w14:paraId="793A2729" w14:textId="77777777" w:rsidR="00DE483C" w:rsidRDefault="00DE483C" w:rsidP="00380A59">
            <w:pPr>
              <w:pStyle w:val="NormalSingleSpace"/>
              <w:ind w:left="-108"/>
            </w:pPr>
            <w:r w:rsidRPr="00DE483C">
              <w:t>Refurb Arc PREMIER Sample Mgr FTN-r w/TC</w:t>
            </w:r>
          </w:p>
        </w:tc>
        <w:tc>
          <w:tcPr>
            <w:tcW w:w="1270" w:type="pct"/>
          </w:tcPr>
          <w:p w14:paraId="46FD538B" w14:textId="77777777" w:rsidR="00DE483C" w:rsidRDefault="00DE483C" w:rsidP="00380A59">
            <w:pPr>
              <w:pStyle w:val="Figure"/>
              <w:ind w:left="-108"/>
            </w:pPr>
            <w:r>
              <w:t>N/A</w:t>
            </w:r>
          </w:p>
        </w:tc>
        <w:tc>
          <w:tcPr>
            <w:tcW w:w="1312" w:type="pct"/>
          </w:tcPr>
          <w:p w14:paraId="7F7ADAE0" w14:textId="70AF9219" w:rsidR="00DE483C" w:rsidRDefault="00DE483C" w:rsidP="00380A59">
            <w:pPr>
              <w:pStyle w:val="Figure"/>
              <w:ind w:left="-108"/>
              <w:rPr>
                <w:rFonts w:ascii="IDAutomationHC39M" w:hAnsi="IDAutomationHC39M"/>
                <w:caps/>
              </w:rPr>
            </w:pPr>
            <w:r>
              <w:rPr>
                <w:rFonts w:ascii="IDAutomationHC39M" w:hAnsi="IDAutomationHC39M"/>
                <w:caps/>
              </w:rPr>
              <w:t>*</w:t>
            </w:r>
            <w:r w:rsidR="000D4CB9">
              <w:rPr>
                <w:rFonts w:ascii="IDAutomationHC39M" w:hAnsi="IDAutomationHC39M"/>
                <w:caps/>
              </w:rPr>
              <w:t>1.03</w:t>
            </w:r>
            <w:r>
              <w:rPr>
                <w:rFonts w:ascii="IDAutomationHC39M" w:hAnsi="IDAutomationHC39M"/>
                <w:caps/>
              </w:rPr>
              <w:t>*</w:t>
            </w:r>
          </w:p>
        </w:tc>
      </w:tr>
    </w:tbl>
    <w:p w14:paraId="6C75E6C4" w14:textId="77777777" w:rsidR="00B372A6" w:rsidRPr="00A50982" w:rsidRDefault="00A50982" w:rsidP="00A50982">
      <w:r>
        <w:t xml:space="preserve">*The Test Software Versions in this table represents the minimum version for that part number/Test Station. All </w:t>
      </w:r>
      <w:r w:rsidR="00D004DA">
        <w:t>succeeding</w:t>
      </w:r>
      <w:r>
        <w:t xml:space="preserve"> versions are acceptable as well.</w:t>
      </w:r>
    </w:p>
    <w:p w14:paraId="0222CD1E" w14:textId="77777777" w:rsidR="00A50982" w:rsidRPr="00A50982" w:rsidRDefault="00A50982" w:rsidP="00A50982"/>
    <w:p w14:paraId="0C239832" w14:textId="77777777" w:rsidR="009248DA" w:rsidRDefault="009248DA" w:rsidP="009B080E">
      <w:pPr>
        <w:pStyle w:val="Heading1"/>
      </w:pPr>
      <w:r>
        <w:t>Equipment Required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1800"/>
        <w:gridCol w:w="7560"/>
      </w:tblGrid>
      <w:tr w:rsidR="00B372A6" w14:paraId="0F3694DC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9274A8" w14:textId="77777777" w:rsidR="00B372A6" w:rsidRPr="00923857" w:rsidRDefault="00B372A6" w:rsidP="00B372A6">
            <w:pPr>
              <w:pStyle w:val="Figure"/>
              <w:ind w:left="-108"/>
              <w:jc w:val="left"/>
              <w:rPr>
                <w:b/>
              </w:rPr>
            </w:pPr>
            <w:r w:rsidRPr="00923857">
              <w:rPr>
                <w:b/>
              </w:rPr>
              <w:t>Quantity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922E3C" w14:textId="77777777" w:rsidR="00B372A6" w:rsidRPr="00923857" w:rsidRDefault="00B372A6" w:rsidP="00B372A6">
            <w:pPr>
              <w:pStyle w:val="Figure"/>
              <w:ind w:left="-108"/>
              <w:jc w:val="left"/>
              <w:rPr>
                <w:b/>
              </w:rPr>
            </w:pPr>
            <w:r w:rsidRPr="00923857">
              <w:rPr>
                <w:b/>
              </w:rPr>
              <w:t>Part Number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047CDA" w14:textId="77777777" w:rsidR="00B372A6" w:rsidRPr="00923857" w:rsidRDefault="00B372A6" w:rsidP="00B372A6">
            <w:pPr>
              <w:pStyle w:val="Figure"/>
              <w:ind w:left="-108"/>
              <w:jc w:val="left"/>
              <w:rPr>
                <w:b/>
              </w:rPr>
            </w:pPr>
            <w:r w:rsidRPr="00923857">
              <w:rPr>
                <w:b/>
              </w:rPr>
              <w:t>Description</w:t>
            </w:r>
          </w:p>
        </w:tc>
      </w:tr>
      <w:tr w:rsidR="00B372A6" w14:paraId="4FE63DF0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7159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2A5D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186015022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131E" w14:textId="77777777" w:rsidR="00B372A6" w:rsidRDefault="00B372A6" w:rsidP="00B372A6">
            <w:pPr>
              <w:pStyle w:val="NormalSingleSpace"/>
              <w:ind w:left="-108"/>
            </w:pPr>
            <w:r>
              <w:t>Acquity TUV Detector</w:t>
            </w:r>
          </w:p>
        </w:tc>
      </w:tr>
      <w:tr w:rsidR="00B372A6" w14:paraId="6DFF3224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0A6F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33E4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186015000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9D6C" w14:textId="77777777" w:rsidR="00B372A6" w:rsidRDefault="00B372A6" w:rsidP="00B372A6">
            <w:pPr>
              <w:pStyle w:val="NormalSingleSpace"/>
              <w:ind w:left="-108"/>
            </w:pPr>
            <w:r>
              <w:t>Acquity SDS 18K</w:t>
            </w:r>
          </w:p>
        </w:tc>
      </w:tr>
      <w:tr w:rsidR="00B372A6" w14:paraId="132F7ACB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7D38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CE25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186015043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4493" w14:textId="77777777" w:rsidR="00B372A6" w:rsidRPr="00FB6C1D" w:rsidRDefault="00B372A6" w:rsidP="00B372A6">
            <w:pPr>
              <w:pStyle w:val="NormalSingleSpace"/>
              <w:ind w:left="-108"/>
            </w:pPr>
            <w:r>
              <w:t>Acquity</w:t>
            </w:r>
            <w:r w:rsidRPr="00FB6C1D">
              <w:t xml:space="preserve"> UPLC CM-A</w:t>
            </w:r>
            <w:r>
              <w:t xml:space="preserve"> (column manager)</w:t>
            </w:r>
          </w:p>
        </w:tc>
      </w:tr>
      <w:tr w:rsidR="00B372A6" w14:paraId="62301F0F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8ADA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7D27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205000898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FE3C" w14:textId="77777777" w:rsidR="00B372A6" w:rsidRPr="0019478F" w:rsidRDefault="00B372A6" w:rsidP="00B372A6">
            <w:pPr>
              <w:pStyle w:val="NormalSingleSpace"/>
              <w:ind w:left="-108"/>
            </w:pPr>
            <w:r w:rsidRPr="0019478F">
              <w:t xml:space="preserve">Kit, ACQ. UPLC I-Class CM-A Tubing 2 </w:t>
            </w:r>
            <w:smartTag w:uri="urn:schemas-microsoft-com:office:smarttags" w:element="State">
              <w:smartTag w:uri="urn:schemas-microsoft-com:office:smarttags" w:element="place">
                <w:r w:rsidRPr="0019478F">
                  <w:t>Col</w:t>
                </w:r>
              </w:smartTag>
            </w:smartTag>
          </w:p>
        </w:tc>
      </w:tr>
      <w:tr w:rsidR="00B372A6" w14:paraId="715911DB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656D" w14:textId="77777777" w:rsidR="00B372A6" w:rsidRDefault="00B372A6" w:rsidP="00B372A6">
            <w:pPr>
              <w:pStyle w:val="NormalSingleSpace"/>
              <w:ind w:left="-108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04C6" w14:textId="77777777" w:rsidR="00B372A6" w:rsidRPr="0019478F" w:rsidRDefault="00B372A6" w:rsidP="00B372A6">
            <w:pPr>
              <w:pStyle w:val="NormalSingleSpace"/>
              <w:ind w:left="-108"/>
              <w:jc w:val="both"/>
            </w:pPr>
            <w:r w:rsidRPr="0019478F">
              <w:t>289006760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1BA3" w14:textId="77777777" w:rsidR="00B372A6" w:rsidRPr="0019478F" w:rsidRDefault="00B372A6" w:rsidP="00B372A6">
            <w:pPr>
              <w:pStyle w:val="NormalSingleSpace"/>
              <w:ind w:left="-108"/>
            </w:pPr>
            <w:r>
              <w:t>Assy, Cart, 9 Port</w:t>
            </w:r>
            <w:r w:rsidRPr="0019478F">
              <w:t xml:space="preserve"> CM, 18 KPSI, D</w:t>
            </w:r>
            <w:r>
              <w:t>ome</w:t>
            </w:r>
          </w:p>
        </w:tc>
      </w:tr>
      <w:tr w:rsidR="00B372A6" w14:paraId="040CB4C0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F001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0A24" w14:textId="77777777" w:rsidR="00B372A6" w:rsidRPr="00E15147" w:rsidRDefault="00B372A6" w:rsidP="00B372A6">
            <w:pPr>
              <w:pStyle w:val="NormalSingleSpace"/>
              <w:ind w:left="-108"/>
              <w:jc w:val="both"/>
            </w:pPr>
            <w:r w:rsidRPr="00E15147">
              <w:rPr>
                <w:rFonts w:cs="Arial"/>
                <w:color w:val="000000"/>
              </w:rPr>
              <w:t>205015016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CE43" w14:textId="77777777" w:rsidR="00B372A6" w:rsidRDefault="00B372A6" w:rsidP="00B372A6">
            <w:pPr>
              <w:pStyle w:val="NormalSingleSpace"/>
              <w:ind w:left="-108"/>
            </w:pPr>
            <w:r>
              <w:t>Acquity UPLC Cell, TUV</w:t>
            </w:r>
          </w:p>
        </w:tc>
      </w:tr>
      <w:tr w:rsidR="00B372A6" w14:paraId="1B7CDA0D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E1CB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23DA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725000455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4CD1" w14:textId="77777777" w:rsidR="00B372A6" w:rsidRDefault="00B372A6" w:rsidP="00B372A6">
            <w:pPr>
              <w:pStyle w:val="NormalSingleSpace"/>
              <w:ind w:left="-108"/>
            </w:pPr>
            <w:r>
              <w:t>Switch, Ethernet, 10/100 (or equivalent – 4 port minimum)</w:t>
            </w:r>
          </w:p>
        </w:tc>
      </w:tr>
      <w:tr w:rsidR="00B372A6" w14:paraId="54ACD7F3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DC66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E6F6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405013532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1DCB" w14:textId="77777777" w:rsidR="00B372A6" w:rsidRDefault="00B372A6" w:rsidP="00B372A6">
            <w:pPr>
              <w:pStyle w:val="NormalSingleSpace"/>
              <w:ind w:left="-108"/>
            </w:pPr>
            <w:r>
              <w:t>Calibration Pin</w:t>
            </w:r>
          </w:p>
        </w:tc>
      </w:tr>
      <w:tr w:rsidR="00B372A6" w14:paraId="32D07A49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7201" w14:textId="77777777" w:rsidR="00B372A6" w:rsidRDefault="00B372A6" w:rsidP="00B372A6">
            <w:pPr>
              <w:pStyle w:val="NormalSingleSpace"/>
              <w:ind w:left="-108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32FB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405003460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9DE0" w14:textId="77777777" w:rsidR="00B372A6" w:rsidRDefault="00B372A6" w:rsidP="00B372A6">
            <w:pPr>
              <w:pStyle w:val="NormalSingleSpace"/>
              <w:ind w:left="-108"/>
            </w:pPr>
            <w:smartTag w:uri="urn:schemas-microsoft-com:office:smarttags" w:element="place">
              <w:r>
                <w:t>Union</w:t>
              </w:r>
            </w:smartTag>
            <w:r>
              <w:t>, .020 – V Detail</w:t>
            </w:r>
          </w:p>
        </w:tc>
      </w:tr>
      <w:tr w:rsidR="00B372A6" w14:paraId="5E898C7E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092E" w14:textId="77777777" w:rsidR="00B372A6" w:rsidRDefault="00B372A6" w:rsidP="00B372A6">
            <w:pPr>
              <w:pStyle w:val="NormalSingleSpace"/>
              <w:ind w:left="-108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E833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186002631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D91B" w14:textId="77777777" w:rsidR="00B372A6" w:rsidRDefault="00B372A6" w:rsidP="00B372A6">
            <w:pPr>
              <w:pStyle w:val="NormalSingleSpace"/>
              <w:ind w:left="-108"/>
            </w:pPr>
            <w:r>
              <w:t>384 Well Plate, 100uL Square well</w:t>
            </w:r>
          </w:p>
        </w:tc>
      </w:tr>
      <w:tr w:rsidR="00B372A6" w14:paraId="7D983EEB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93A4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DA8F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405003743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93EF" w14:textId="77777777" w:rsidR="00B372A6" w:rsidRDefault="00B372A6" w:rsidP="00B372A6">
            <w:pPr>
              <w:pStyle w:val="NormalSingleSpace"/>
              <w:ind w:left="-108"/>
            </w:pPr>
            <w:r>
              <w:t>48 Vial Plate</w:t>
            </w:r>
          </w:p>
        </w:tc>
      </w:tr>
      <w:tr w:rsidR="00B372A6" w14:paraId="67E4FD74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AA64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A341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289001680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E827" w14:textId="77777777" w:rsidR="00B372A6" w:rsidRDefault="00B372A6" w:rsidP="00B372A6">
            <w:pPr>
              <w:pStyle w:val="NormalSingleSpace"/>
              <w:ind w:left="-108"/>
            </w:pPr>
            <w:r>
              <w:t>Assy, Bottle Tray</w:t>
            </w:r>
          </w:p>
        </w:tc>
      </w:tr>
      <w:tr w:rsidR="00B372A6" w14:paraId="3501EB4E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2A73" w14:textId="77777777" w:rsidR="00B372A6" w:rsidRDefault="00B372A6" w:rsidP="00B372A6">
            <w:pPr>
              <w:pStyle w:val="NormalSingleSpace"/>
              <w:ind w:left="-108"/>
            </w:pPr>
            <w: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596A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441000371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16F8" w14:textId="77777777" w:rsidR="00B372A6" w:rsidRDefault="00B372A6" w:rsidP="00B372A6">
            <w:pPr>
              <w:pStyle w:val="NormalSingleSpace"/>
              <w:ind w:left="-108"/>
            </w:pPr>
            <w:r>
              <w:t>(or equiv</w:t>
            </w:r>
            <w:r w:rsidR="00032E3E">
              <w:t>.</w:t>
            </w:r>
            <w:r>
              <w:t>) Ethernet Cable</w:t>
            </w:r>
          </w:p>
        </w:tc>
      </w:tr>
      <w:tr w:rsidR="00B372A6" w14:paraId="3630658A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E68E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A7EE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TE83064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4733" w14:textId="77777777" w:rsidR="00B372A6" w:rsidRDefault="00B372A6" w:rsidP="00B372A6">
            <w:pPr>
              <w:pStyle w:val="NormalSingleSpace"/>
              <w:ind w:left="-108"/>
            </w:pPr>
            <w:r>
              <w:t xml:space="preserve">Test </w:t>
            </w:r>
            <w:r w:rsidR="00873909">
              <w:t>System</w:t>
            </w:r>
            <w:r>
              <w:t xml:space="preserve"> w/cables</w:t>
            </w:r>
          </w:p>
        </w:tc>
      </w:tr>
      <w:tr w:rsidR="00873909" w14:paraId="3244390E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3C31" w14:textId="77777777" w:rsidR="00873909" w:rsidRDefault="00873909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1492" w14:textId="77777777" w:rsidR="00873909" w:rsidRDefault="00873909" w:rsidP="00B372A6">
            <w:pPr>
              <w:pStyle w:val="NormalSingleSpace"/>
              <w:ind w:left="-108"/>
              <w:jc w:val="both"/>
            </w:pPr>
            <w:r>
              <w:t>TE0084050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E6C0" w14:textId="77777777" w:rsidR="00873909" w:rsidRDefault="00873909" w:rsidP="00B372A6">
            <w:pPr>
              <w:pStyle w:val="NormalSingleSpace"/>
              <w:ind w:left="-108"/>
            </w:pPr>
            <w:r>
              <w:t>Test System w/cables</w:t>
            </w:r>
          </w:p>
        </w:tc>
      </w:tr>
      <w:tr w:rsidR="00B372A6" w14:paraId="34DBBF2D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97BD" w14:textId="77777777" w:rsidR="00B372A6" w:rsidRDefault="00B372A6" w:rsidP="00B372A6">
            <w:pPr>
              <w:pStyle w:val="NormalSingleSpace"/>
              <w:ind w:left="-108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1CB5" w14:textId="77777777" w:rsidR="00B372A6" w:rsidRPr="002D68BD" w:rsidRDefault="00B372A6" w:rsidP="00B372A6">
            <w:pPr>
              <w:pStyle w:val="NormalSingleSpace"/>
              <w:ind w:left="-108"/>
              <w:jc w:val="both"/>
            </w:pPr>
            <w:r>
              <w:t>999038144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06B9" w14:textId="77777777" w:rsidR="00B372A6" w:rsidRPr="002D68BD" w:rsidRDefault="00B372A6" w:rsidP="00B372A6">
            <w:pPr>
              <w:pStyle w:val="NormalSingleSpace"/>
              <w:ind w:left="-108"/>
            </w:pPr>
            <w:r>
              <w:t>Weighted well plates for testing Theta belt tension</w:t>
            </w:r>
          </w:p>
        </w:tc>
      </w:tr>
      <w:tr w:rsidR="00B372A6" w14:paraId="3FE6A4A0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F544" w14:textId="77777777" w:rsidR="00B372A6" w:rsidRDefault="00B372A6" w:rsidP="00B372A6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1C54" w14:textId="77777777" w:rsidR="00B372A6" w:rsidRDefault="00B372A6" w:rsidP="00B372A6">
            <w:pPr>
              <w:pStyle w:val="NormalSingleSpace"/>
              <w:ind w:left="-108" w:right="-108"/>
              <w:jc w:val="both"/>
            </w:pPr>
            <w:r>
              <w:t>999034358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8847" w14:textId="77777777" w:rsidR="00B372A6" w:rsidRDefault="00B372A6" w:rsidP="00B372A6">
            <w:pPr>
              <w:pStyle w:val="NormalSingleSpace"/>
            </w:pPr>
            <w:r>
              <w:t xml:space="preserve">Gap Tool, Needle to Rotary Sample Tray </w:t>
            </w:r>
          </w:p>
          <w:p w14:paraId="48BAC364" w14:textId="77777777" w:rsidR="00B372A6" w:rsidRDefault="00B372A6" w:rsidP="00B372A6">
            <w:pPr>
              <w:pStyle w:val="NormalSingleSpace"/>
            </w:pPr>
          </w:p>
        </w:tc>
      </w:tr>
    </w:tbl>
    <w:p w14:paraId="0E466B0A" w14:textId="77777777" w:rsidR="009248DA" w:rsidRDefault="009248DA"/>
    <w:p w14:paraId="3E851B1A" w14:textId="77777777" w:rsidR="009D3DD9" w:rsidRDefault="009D3DD9"/>
    <w:p w14:paraId="136D7E54" w14:textId="77777777" w:rsidR="009248DA" w:rsidRDefault="009248DA" w:rsidP="009B080E">
      <w:pPr>
        <w:pStyle w:val="Heading1"/>
      </w:pPr>
      <w:r>
        <w:t>Disposables Required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1800"/>
        <w:gridCol w:w="7560"/>
      </w:tblGrid>
      <w:tr w:rsidR="00B372A6" w14:paraId="52D1A5B3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9413BC" w14:textId="77777777" w:rsidR="00B372A6" w:rsidRPr="00923857" w:rsidRDefault="00B372A6" w:rsidP="00B372A6">
            <w:pPr>
              <w:pStyle w:val="Figure"/>
              <w:ind w:left="-108"/>
              <w:jc w:val="left"/>
              <w:rPr>
                <w:b/>
              </w:rPr>
            </w:pPr>
            <w:r w:rsidRPr="00923857">
              <w:rPr>
                <w:b/>
              </w:rPr>
              <w:t>Quantity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C60E7A" w14:textId="77777777" w:rsidR="00B372A6" w:rsidRPr="00923857" w:rsidRDefault="00B372A6" w:rsidP="00B372A6">
            <w:pPr>
              <w:pStyle w:val="Figure"/>
              <w:ind w:left="-108"/>
              <w:jc w:val="left"/>
              <w:rPr>
                <w:b/>
              </w:rPr>
            </w:pPr>
            <w:r w:rsidRPr="00923857">
              <w:rPr>
                <w:b/>
              </w:rPr>
              <w:t>Part Number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264FD6" w14:textId="77777777" w:rsidR="00B372A6" w:rsidRPr="00923857" w:rsidRDefault="00B372A6" w:rsidP="00B372A6">
            <w:pPr>
              <w:pStyle w:val="Figure"/>
              <w:ind w:left="-108"/>
              <w:jc w:val="left"/>
              <w:rPr>
                <w:b/>
              </w:rPr>
            </w:pPr>
            <w:r w:rsidRPr="00923857">
              <w:rPr>
                <w:b/>
              </w:rPr>
              <w:t>Description</w:t>
            </w:r>
          </w:p>
        </w:tc>
      </w:tr>
      <w:tr w:rsidR="00B372A6" w14:paraId="1F14A566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9F84" w14:textId="77777777" w:rsidR="00B372A6" w:rsidRDefault="00B372A6" w:rsidP="00B372A6">
            <w:pPr>
              <w:pStyle w:val="NormalSingleSpace"/>
              <w:ind w:left="-108"/>
            </w:pPr>
            <w:r>
              <w:t>60”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5C7A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WAT027-08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7FC6" w14:textId="77777777" w:rsidR="00B372A6" w:rsidRDefault="00B372A6" w:rsidP="00B372A6">
            <w:pPr>
              <w:pStyle w:val="NormalSingleSpace"/>
              <w:ind w:left="-108"/>
            </w:pPr>
            <w:r>
              <w:t>Tubing, .062</w:t>
            </w:r>
            <w:r w:rsidR="007878BD">
              <w:t xml:space="preserve"> </w:t>
            </w:r>
            <w:r>
              <w:t>x.040 PEEK</w:t>
            </w:r>
          </w:p>
        </w:tc>
      </w:tr>
      <w:tr w:rsidR="00B372A6" w14:paraId="18F37EEE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050E" w14:textId="77777777" w:rsidR="00B372A6" w:rsidRDefault="00B372A6" w:rsidP="00B372A6">
            <w:pPr>
              <w:pStyle w:val="NormalSingleSpace"/>
              <w:ind w:left="-108"/>
            </w:pPr>
            <w:r>
              <w:t>36”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E378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430001054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5652" w14:textId="77777777" w:rsidR="00B372A6" w:rsidRDefault="00B372A6" w:rsidP="00B372A6">
            <w:pPr>
              <w:pStyle w:val="NormalSingleSpace"/>
              <w:ind w:left="-108"/>
            </w:pPr>
            <w:r>
              <w:t>½” Tygon Tubing (SM waste line)</w:t>
            </w:r>
          </w:p>
        </w:tc>
      </w:tr>
      <w:tr w:rsidR="00B372A6" w14:paraId="2797BB6B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C98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CC8A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405005721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6B08" w14:textId="77777777" w:rsidR="00B372A6" w:rsidRDefault="00B372A6" w:rsidP="00B372A6">
            <w:pPr>
              <w:pStyle w:val="NormalSingleSpace"/>
              <w:ind w:left="-108"/>
            </w:pPr>
            <w:r>
              <w:t>Screw, Comp, HPFT</w:t>
            </w:r>
          </w:p>
        </w:tc>
      </w:tr>
      <w:tr w:rsidR="00B372A6" w14:paraId="1F5714A2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C37A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DD5C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405004241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FB8D" w14:textId="77777777" w:rsidR="00B372A6" w:rsidRDefault="00B372A6" w:rsidP="00B372A6">
            <w:pPr>
              <w:pStyle w:val="NormalSingleSpace"/>
              <w:ind w:left="-108"/>
            </w:pPr>
            <w:r>
              <w:t>Collet, HPFT</w:t>
            </w:r>
          </w:p>
        </w:tc>
      </w:tr>
      <w:tr w:rsidR="00B372A6" w14:paraId="2AB97A3B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5E78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16B5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415000786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F3EC" w14:textId="77777777" w:rsidR="00B372A6" w:rsidRDefault="00B372A6" w:rsidP="00B372A6">
            <w:pPr>
              <w:pStyle w:val="NormalSingleSpace"/>
              <w:ind w:left="-108"/>
            </w:pPr>
            <w:r>
              <w:t>Ferrule, PEEK, HPFT</w:t>
            </w:r>
          </w:p>
        </w:tc>
      </w:tr>
      <w:tr w:rsidR="00B372A6" w14:paraId="0720FE50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E694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77A3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WAT027-01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60B7" w14:textId="77777777" w:rsidR="00B372A6" w:rsidRDefault="00B372A6" w:rsidP="00B372A6">
            <w:pPr>
              <w:pStyle w:val="NormalSingleSpace"/>
              <w:ind w:left="-108"/>
            </w:pPr>
            <w:r>
              <w:t xml:space="preserve">Tubing, </w:t>
            </w:r>
            <w:r w:rsidR="007878BD">
              <w:t xml:space="preserve">.062 x </w:t>
            </w:r>
            <w:r>
              <w:t>.005 PEEK</w:t>
            </w:r>
          </w:p>
        </w:tc>
      </w:tr>
      <w:tr w:rsidR="00B372A6" w14:paraId="188E569A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EE86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BA5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Various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BEEC" w14:textId="77777777" w:rsidR="00B372A6" w:rsidRDefault="00B372A6" w:rsidP="00B372A6">
            <w:pPr>
              <w:pStyle w:val="NormalSingleSpace"/>
              <w:ind w:left="-108"/>
            </w:pPr>
            <w:r>
              <w:t>12 x 32 mm Vials and caps, from the following list:</w:t>
            </w:r>
          </w:p>
        </w:tc>
      </w:tr>
      <w:tr w:rsidR="00B372A6" w14:paraId="54400628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6F5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73A5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18600</w:t>
            </w:r>
            <w:r w:rsidR="00E33254">
              <w:t>3886C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5516" w14:textId="77777777" w:rsidR="00B372A6" w:rsidRDefault="00B372A6" w:rsidP="00B372A6">
            <w:pPr>
              <w:pStyle w:val="NormalSingleSpace"/>
              <w:ind w:left="-108"/>
            </w:pPr>
            <w:r>
              <w:t>Amber Max Recovery Vial Kit (vials and blue preslit septum caps)</w:t>
            </w:r>
          </w:p>
        </w:tc>
      </w:tr>
      <w:tr w:rsidR="00B372A6" w14:paraId="2CD20346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0C37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7219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186002127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F3F1" w14:textId="77777777" w:rsidR="00B372A6" w:rsidRDefault="00B372A6" w:rsidP="00B372A6">
            <w:pPr>
              <w:pStyle w:val="NormalSingleSpace"/>
              <w:ind w:left="-108"/>
            </w:pPr>
            <w:r>
              <w:t>Screw Cap with Preslit Septum, Green</w:t>
            </w:r>
          </w:p>
        </w:tc>
      </w:tr>
      <w:tr w:rsidR="00B372A6" w14:paraId="5F143274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5A0B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0D28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186002128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9FB7" w14:textId="77777777" w:rsidR="00B372A6" w:rsidRDefault="00B372A6" w:rsidP="00B372A6">
            <w:pPr>
              <w:pStyle w:val="NormalSingleSpace"/>
              <w:ind w:left="-108"/>
            </w:pPr>
            <w:r>
              <w:t>Screw Cap with Preslit Septum, Red</w:t>
            </w:r>
          </w:p>
        </w:tc>
      </w:tr>
      <w:tr w:rsidR="00B372A6" w14:paraId="099DC63A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7977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7E3B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186002457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985" w14:textId="77777777" w:rsidR="00B372A6" w:rsidRDefault="00B372A6" w:rsidP="00B372A6">
            <w:pPr>
              <w:pStyle w:val="NormalSingleSpace"/>
              <w:ind w:left="-108"/>
            </w:pPr>
            <w:r>
              <w:t>Screw Cap with Preslit Septum, White</w:t>
            </w:r>
          </w:p>
        </w:tc>
      </w:tr>
      <w:tr w:rsidR="00B372A6" w14:paraId="0C3CA002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498F" w14:textId="77777777" w:rsidR="00B372A6" w:rsidRDefault="00B372A6" w:rsidP="00B372A6">
            <w:pPr>
              <w:pStyle w:val="NormalSingleSpace"/>
              <w:ind w:left="-108"/>
            </w:pPr>
            <w:r>
              <w:lastRenderedPageBreak/>
              <w:t>45”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A60C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430001102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15EB" w14:textId="77777777" w:rsidR="00B372A6" w:rsidRDefault="00B372A6" w:rsidP="00B372A6">
            <w:pPr>
              <w:pStyle w:val="NormalSingleSpace"/>
              <w:ind w:left="-108"/>
            </w:pPr>
            <w:r>
              <w:t>Tube, 316L, SS, 1/16OD X .010 ID, 16 RMA</w:t>
            </w:r>
          </w:p>
        </w:tc>
      </w:tr>
      <w:tr w:rsidR="00B372A6" w14:paraId="30A9181E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12B8" w14:textId="77777777" w:rsidR="00B372A6" w:rsidRDefault="00B372A6" w:rsidP="00B372A6">
            <w:pPr>
              <w:pStyle w:val="NormalSingleSpace"/>
              <w:ind w:left="-108"/>
            </w:pPr>
            <w:r>
              <w:t>30”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D3D8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430001101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562" w14:textId="77777777" w:rsidR="00B372A6" w:rsidRDefault="00B372A6" w:rsidP="00B372A6">
            <w:pPr>
              <w:pStyle w:val="NormalSingleSpace"/>
              <w:ind w:left="-108"/>
            </w:pPr>
            <w:r>
              <w:t>Tube, 316L, SS, 1/16OD X .005 ID, 16 RMA</w:t>
            </w:r>
          </w:p>
        </w:tc>
      </w:tr>
      <w:tr w:rsidR="00B372A6" w14:paraId="352C4797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16BB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E9FC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405003608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5186" w14:textId="77777777" w:rsidR="00B372A6" w:rsidRDefault="00B372A6" w:rsidP="00B372A6">
            <w:pPr>
              <w:pStyle w:val="NormalSingleSpace"/>
              <w:ind w:left="-108"/>
            </w:pPr>
            <w:r>
              <w:t>Scr, Comp, 10-32,1/4 Hex,304 SS,Gold,FLT</w:t>
            </w:r>
          </w:p>
        </w:tc>
      </w:tr>
      <w:tr w:rsidR="00B372A6" w14:paraId="2A60A100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3163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9263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410001349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9756" w14:textId="77777777" w:rsidR="00B372A6" w:rsidRDefault="00B372A6" w:rsidP="00B372A6">
            <w:pPr>
              <w:pStyle w:val="NormalSingleSpace"/>
              <w:ind w:left="-108"/>
            </w:pPr>
            <w:r>
              <w:t>Ferrule, Set, .062. Two-Piece</w:t>
            </w:r>
          </w:p>
        </w:tc>
      </w:tr>
      <w:tr w:rsidR="00B372A6" w14:paraId="304507C1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3FE9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AF5B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410001125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E423" w14:textId="77777777" w:rsidR="00B372A6" w:rsidRDefault="00B372A6" w:rsidP="00B372A6">
            <w:pPr>
              <w:pStyle w:val="NormalSingleSpace"/>
              <w:ind w:left="-108"/>
            </w:pPr>
            <w:r>
              <w:t>Ferrule, Flangeless</w:t>
            </w:r>
          </w:p>
        </w:tc>
      </w:tr>
      <w:tr w:rsidR="00B372A6" w14:paraId="593093FA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4676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046B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410001124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57C2" w14:textId="77777777" w:rsidR="00B372A6" w:rsidRDefault="00B372A6" w:rsidP="00B372A6">
            <w:pPr>
              <w:pStyle w:val="NormalSingleSpace"/>
              <w:ind w:left="-108"/>
            </w:pPr>
            <w:r>
              <w:t>Screw, Flangeless, Comp, SM</w:t>
            </w:r>
          </w:p>
        </w:tc>
      </w:tr>
      <w:tr w:rsidR="00B372A6" w14:paraId="02328C31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CA3E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7FFF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700004107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A72" w14:textId="77777777" w:rsidR="00B372A6" w:rsidRDefault="00B372A6" w:rsidP="00B372A6">
            <w:pPr>
              <w:pStyle w:val="NormalSingleSpace"/>
              <w:ind w:left="-108"/>
            </w:pPr>
            <w:r>
              <w:t>Acquity UPLC Carryover Test Solutions (Carryover Challenge &amp; Calibration Standard)</w:t>
            </w:r>
          </w:p>
        </w:tc>
      </w:tr>
      <w:tr w:rsidR="00B372A6" w14:paraId="6AAB627E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E22E" w14:textId="77777777" w:rsidR="00B372A6" w:rsidRDefault="00B372A6" w:rsidP="00B372A6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E942" w14:textId="77777777" w:rsidR="00B372A6" w:rsidRDefault="00B372A6" w:rsidP="00B372A6">
            <w:pPr>
              <w:pStyle w:val="NormalSingleSpace"/>
              <w:ind w:left="-108"/>
              <w:jc w:val="both"/>
            </w:pPr>
            <w:r>
              <w:t>700004105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850F" w14:textId="77777777" w:rsidR="00B372A6" w:rsidRDefault="00B372A6" w:rsidP="00B372A6">
            <w:pPr>
              <w:pStyle w:val="NormalSingleSpace"/>
              <w:ind w:left="-108"/>
            </w:pPr>
            <w:r>
              <w:t>Acquity UPLC Production Test Solution (Precision and Linearity)</w:t>
            </w:r>
          </w:p>
        </w:tc>
      </w:tr>
      <w:tr w:rsidR="00873909" w14:paraId="5AF25CBC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7801" w14:textId="77777777" w:rsidR="00873909" w:rsidRDefault="00873909" w:rsidP="00873909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9E59" w14:textId="77777777" w:rsidR="00873909" w:rsidRPr="00AC12F3" w:rsidRDefault="00873909" w:rsidP="00873909">
            <w:pPr>
              <w:pStyle w:val="NormalSingleSpace"/>
              <w:ind w:left="-108"/>
              <w:jc w:val="both"/>
              <w:rPr>
                <w:sz w:val="22"/>
                <w:szCs w:val="22"/>
              </w:rPr>
            </w:pPr>
            <w:r w:rsidRPr="00AC12F3">
              <w:rPr>
                <w:sz w:val="22"/>
                <w:szCs w:val="22"/>
              </w:rPr>
              <w:t>See Appendix B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89F6" w14:textId="77777777" w:rsidR="00873909" w:rsidRDefault="008E0F83" w:rsidP="00873909">
            <w:pPr>
              <w:pStyle w:val="NormalSingleSpace"/>
              <w:ind w:left="-108"/>
            </w:pPr>
            <w:r>
              <w:t xml:space="preserve">Carryover </w:t>
            </w:r>
            <w:r w:rsidR="00873909">
              <w:t>Blank Test Solution</w:t>
            </w:r>
          </w:p>
        </w:tc>
      </w:tr>
      <w:tr w:rsidR="00873909" w14:paraId="2983B1FE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853F" w14:textId="77777777" w:rsidR="00873909" w:rsidRDefault="00873909" w:rsidP="00873909">
            <w:pPr>
              <w:pStyle w:val="NormalSingleSpace"/>
              <w:ind w:left="-108"/>
            </w:pPr>
            <w:r>
              <w:t>1 Liter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7969" w14:textId="77777777" w:rsidR="00873909" w:rsidRPr="00300920" w:rsidRDefault="00300920" w:rsidP="00873909">
            <w:pPr>
              <w:pStyle w:val="NormalSingleSpace"/>
              <w:ind w:left="-108"/>
              <w:jc w:val="both"/>
              <w:rPr>
                <w:sz w:val="22"/>
                <w:szCs w:val="22"/>
              </w:rPr>
            </w:pPr>
            <w:r w:rsidRPr="00300920">
              <w:rPr>
                <w:sz w:val="22"/>
                <w:szCs w:val="22"/>
              </w:rPr>
              <w:t>See Appendix B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7B7A" w14:textId="77777777" w:rsidR="00873909" w:rsidRDefault="00873909" w:rsidP="00873909">
            <w:pPr>
              <w:pStyle w:val="NormalSingleSpace"/>
              <w:ind w:left="-108"/>
            </w:pPr>
            <w:r>
              <w:t>Needlewash &amp; Mobile Phase solution, 5%/95% MeOH/Milli-Q H</w:t>
            </w:r>
            <w:r>
              <w:rPr>
                <w:vertAlign w:val="subscript"/>
              </w:rPr>
              <w:t>2</w:t>
            </w:r>
            <w:r>
              <w:t>0</w:t>
            </w:r>
          </w:p>
        </w:tc>
      </w:tr>
      <w:tr w:rsidR="00873909" w14:paraId="799584D1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195E" w14:textId="77777777" w:rsidR="00873909" w:rsidRDefault="00873909" w:rsidP="00873909">
            <w:pPr>
              <w:pStyle w:val="NormalSingleSpace"/>
              <w:ind w:left="-108"/>
            </w:pPr>
            <w:r>
              <w:t>A/R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040C" w14:textId="77777777" w:rsidR="00873909" w:rsidRDefault="007878BD" w:rsidP="00873909">
            <w:pPr>
              <w:pStyle w:val="NormalSingleSpace"/>
              <w:ind w:left="-108"/>
              <w:jc w:val="both"/>
            </w:pPr>
            <w:r>
              <w:rPr>
                <w:rStyle w:val="floatright"/>
              </w:rPr>
              <w:t>A454-4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413D" w14:textId="77777777" w:rsidR="00873909" w:rsidRDefault="00873909" w:rsidP="00873909">
            <w:pPr>
              <w:pStyle w:val="NormalSingleSpace"/>
              <w:ind w:left="-108"/>
            </w:pPr>
            <w:r>
              <w:t>Optima Methanol</w:t>
            </w:r>
            <w:r w:rsidR="007878BD">
              <w:t xml:space="preserve">, Fisher Scientific </w:t>
            </w:r>
          </w:p>
        </w:tc>
      </w:tr>
      <w:tr w:rsidR="00873909" w14:paraId="276B8821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46F3" w14:textId="77777777" w:rsidR="00873909" w:rsidRDefault="00873909" w:rsidP="00873909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D063" w14:textId="77777777" w:rsidR="00873909" w:rsidRDefault="00873909" w:rsidP="00873909">
            <w:pPr>
              <w:pStyle w:val="NormalSingleSpace"/>
              <w:ind w:left="-108"/>
              <w:jc w:val="both"/>
            </w:pPr>
            <w:r>
              <w:t>186002350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4667" w14:textId="77777777" w:rsidR="00873909" w:rsidRDefault="00873909" w:rsidP="00873909">
            <w:pPr>
              <w:pStyle w:val="NormalSingleSpace"/>
              <w:ind w:left="-108"/>
            </w:pPr>
            <w:r>
              <w:t>Acquity UPLC BEH C18 1.7um 2.1x50 mm Column</w:t>
            </w:r>
          </w:p>
        </w:tc>
      </w:tr>
      <w:tr w:rsidR="00873909" w14:paraId="160F4E7C" w14:textId="77777777" w:rsidTr="00B372A6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21FE" w14:textId="77777777" w:rsidR="00873909" w:rsidRDefault="00873909" w:rsidP="00873909">
            <w:pPr>
              <w:pStyle w:val="NormalSingleSpace"/>
              <w:ind w:left="-108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FC77" w14:textId="77777777" w:rsidR="00873909" w:rsidRDefault="00873909" w:rsidP="00873909">
            <w:pPr>
              <w:pStyle w:val="NormalSingleSpace"/>
              <w:ind w:left="-108"/>
              <w:jc w:val="both"/>
            </w:pPr>
            <w:r>
              <w:t>186006049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5059" w14:textId="77777777" w:rsidR="00873909" w:rsidRPr="005C2357" w:rsidRDefault="00873909" w:rsidP="00873909">
            <w:pPr>
              <w:pStyle w:val="NormalSingleSpace"/>
              <w:ind w:left="-108"/>
            </w:pPr>
            <w:r w:rsidRPr="005C2357">
              <w:t>XBridge BEH C8 2.5µm 4.6x50mm XP col</w:t>
            </w:r>
          </w:p>
        </w:tc>
      </w:tr>
    </w:tbl>
    <w:p w14:paraId="6442B0F4" w14:textId="77777777" w:rsidR="009248DA" w:rsidRDefault="009248DA"/>
    <w:p w14:paraId="6D8B6C89" w14:textId="77777777" w:rsidR="009248DA" w:rsidRDefault="009248DA" w:rsidP="009B080E">
      <w:pPr>
        <w:pStyle w:val="Heading1"/>
      </w:pPr>
      <w:r>
        <w:t>reference documentation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9450"/>
      </w:tblGrid>
      <w:tr w:rsidR="009248DA" w14:paraId="4AD178BD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18CFB331" w14:textId="77777777" w:rsidR="009248DA" w:rsidRPr="0037759D" w:rsidRDefault="00506104" w:rsidP="00506104">
            <w:pPr>
              <w:pStyle w:val="SingleSpace"/>
              <w:ind w:left="-18" w:right="-108"/>
              <w:rPr>
                <w:b/>
              </w:rPr>
            </w:pPr>
            <w:r w:rsidRPr="0037759D">
              <w:rPr>
                <w:b/>
              </w:rPr>
              <w:t>Document #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731A162C" w14:textId="77777777" w:rsidR="009248DA" w:rsidRPr="0037759D" w:rsidRDefault="00506104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B372A6" w14:paraId="5F905EA1" w14:textId="77777777" w:rsidTr="00506104">
        <w:tc>
          <w:tcPr>
            <w:tcW w:w="1620" w:type="dxa"/>
          </w:tcPr>
          <w:p w14:paraId="6111D415" w14:textId="77777777" w:rsidR="00B372A6" w:rsidRDefault="00B372A6" w:rsidP="00B372A6">
            <w:pPr>
              <w:pStyle w:val="NormalSingleSpace"/>
              <w:ind w:left="-108"/>
            </w:pPr>
            <w:r>
              <w:t>WAT046538</w:t>
            </w:r>
          </w:p>
        </w:tc>
        <w:tc>
          <w:tcPr>
            <w:tcW w:w="9450" w:type="dxa"/>
          </w:tcPr>
          <w:p w14:paraId="04021947" w14:textId="77777777" w:rsidR="00B372A6" w:rsidRDefault="00B372A6" w:rsidP="00B372A6">
            <w:pPr>
              <w:pStyle w:val="NormalSingleSpace"/>
              <w:ind w:left="-108"/>
            </w:pPr>
            <w:r>
              <w:t>HI Pot and Ground Continuity Test Procedure</w:t>
            </w:r>
          </w:p>
        </w:tc>
      </w:tr>
      <w:tr w:rsidR="00B372A6" w14:paraId="29333C0C" w14:textId="77777777" w:rsidTr="00506104">
        <w:tc>
          <w:tcPr>
            <w:tcW w:w="1620" w:type="dxa"/>
          </w:tcPr>
          <w:p w14:paraId="408B3C47" w14:textId="77777777" w:rsidR="00B372A6" w:rsidRDefault="00B372A6" w:rsidP="00B372A6">
            <w:pPr>
              <w:pStyle w:val="NormalSingleSpace"/>
              <w:ind w:left="-108"/>
            </w:pPr>
            <w:r>
              <w:t>721001299</w:t>
            </w:r>
          </w:p>
        </w:tc>
        <w:tc>
          <w:tcPr>
            <w:tcW w:w="9450" w:type="dxa"/>
          </w:tcPr>
          <w:p w14:paraId="389437F3" w14:textId="77777777" w:rsidR="00B372A6" w:rsidRDefault="00B372A6" w:rsidP="00B372A6">
            <w:pPr>
              <w:pStyle w:val="NormalSingleSpace"/>
              <w:ind w:left="-108"/>
            </w:pPr>
            <w:r>
              <w:t>Acquity Common Platform Sample Manager (H-Class / Bio H-Class / Nano / I-Class / I-Class IVD / UPC</w:t>
            </w:r>
            <w:r>
              <w:rPr>
                <w:rFonts w:cs="Arial"/>
              </w:rPr>
              <w:t>²</w:t>
            </w:r>
            <w:r>
              <w:t>) FTN and FL Functional Specification</w:t>
            </w:r>
          </w:p>
        </w:tc>
      </w:tr>
      <w:tr w:rsidR="00B372A6" w14:paraId="13FE0EE0" w14:textId="77777777" w:rsidTr="00506104">
        <w:tc>
          <w:tcPr>
            <w:tcW w:w="1620" w:type="dxa"/>
          </w:tcPr>
          <w:p w14:paraId="2D9358E0" w14:textId="77777777" w:rsidR="00B372A6" w:rsidRPr="00B372A6" w:rsidRDefault="00B372A6" w:rsidP="00506104">
            <w:pPr>
              <w:pStyle w:val="SingleSpace"/>
              <w:ind w:left="-18"/>
            </w:pPr>
            <w:r w:rsidRPr="00B372A6">
              <w:rPr>
                <w:rFonts w:cs="Arial"/>
              </w:rPr>
              <w:t>721007514</w:t>
            </w:r>
          </w:p>
        </w:tc>
        <w:tc>
          <w:tcPr>
            <w:tcW w:w="9450" w:type="dxa"/>
          </w:tcPr>
          <w:p w14:paraId="08C54BEA" w14:textId="77777777" w:rsidR="00B372A6" w:rsidRDefault="00206B4D" w:rsidP="00506104">
            <w:pPr>
              <w:pStyle w:val="SingleSpace"/>
              <w:ind w:left="-18"/>
            </w:pPr>
            <w:r w:rsidRPr="00206B4D">
              <w:t>Velox FTN Functional Specification</w:t>
            </w:r>
          </w:p>
        </w:tc>
      </w:tr>
      <w:tr w:rsidR="00206B4D" w14:paraId="515FCBD7" w14:textId="77777777" w:rsidTr="00506104">
        <w:tc>
          <w:tcPr>
            <w:tcW w:w="1620" w:type="dxa"/>
          </w:tcPr>
          <w:p w14:paraId="148D6A10" w14:textId="77777777" w:rsidR="00206B4D" w:rsidRPr="00206B4D" w:rsidRDefault="00206B4D" w:rsidP="00506104">
            <w:pPr>
              <w:pStyle w:val="SingleSpace"/>
              <w:ind w:left="-18"/>
              <w:rPr>
                <w:rFonts w:cs="Arial"/>
              </w:rPr>
            </w:pPr>
            <w:r w:rsidRPr="00206B4D">
              <w:rPr>
                <w:rFonts w:cs="Arial"/>
              </w:rPr>
              <w:t>721003992</w:t>
            </w:r>
          </w:p>
        </w:tc>
        <w:tc>
          <w:tcPr>
            <w:tcW w:w="9450" w:type="dxa"/>
          </w:tcPr>
          <w:p w14:paraId="102AB49E" w14:textId="77777777" w:rsidR="00206B4D" w:rsidRDefault="00206B4D" w:rsidP="00506104">
            <w:pPr>
              <w:pStyle w:val="SingleSpace"/>
              <w:ind w:left="-18"/>
            </w:pPr>
            <w:r w:rsidRPr="00206B4D">
              <w:t xml:space="preserve">Veyron CPSM FTN </w:t>
            </w:r>
            <w:r w:rsidR="008E0F83" w:rsidRPr="00206B4D">
              <w:t>Functional Specification</w:t>
            </w:r>
          </w:p>
        </w:tc>
      </w:tr>
      <w:tr w:rsidR="00206B4D" w14:paraId="363436D5" w14:textId="77777777" w:rsidTr="00506104">
        <w:tc>
          <w:tcPr>
            <w:tcW w:w="1620" w:type="dxa"/>
          </w:tcPr>
          <w:p w14:paraId="631BEB05" w14:textId="77777777" w:rsidR="00206B4D" w:rsidRPr="00206B4D" w:rsidRDefault="00206B4D" w:rsidP="00506104">
            <w:pPr>
              <w:pStyle w:val="SingleSpace"/>
              <w:ind w:left="-18"/>
              <w:rPr>
                <w:rFonts w:cs="Arial"/>
              </w:rPr>
            </w:pPr>
            <w:r>
              <w:t>721013356</w:t>
            </w:r>
          </w:p>
        </w:tc>
        <w:tc>
          <w:tcPr>
            <w:tcW w:w="9450" w:type="dxa"/>
          </w:tcPr>
          <w:p w14:paraId="4113F895" w14:textId="77777777" w:rsidR="00206B4D" w:rsidRDefault="00206B4D" w:rsidP="00506104">
            <w:pPr>
              <w:pStyle w:val="SingleSpace"/>
              <w:ind w:left="-18"/>
            </w:pPr>
            <w:r w:rsidRPr="00206B4D">
              <w:t>Acquity Arc Bio FTN</w:t>
            </w:r>
            <w:r w:rsidR="008E0F83">
              <w:t xml:space="preserve"> </w:t>
            </w:r>
            <w:r w:rsidR="008E0F83" w:rsidRPr="00206B4D">
              <w:t>Functional Specification</w:t>
            </w:r>
          </w:p>
        </w:tc>
      </w:tr>
      <w:tr w:rsidR="00C27A4C" w14:paraId="6D0D107C" w14:textId="77777777" w:rsidTr="00506104">
        <w:tc>
          <w:tcPr>
            <w:tcW w:w="1620" w:type="dxa"/>
          </w:tcPr>
          <w:p w14:paraId="0C2866E5" w14:textId="77777777" w:rsidR="00C27A4C" w:rsidRDefault="00861F5D" w:rsidP="00506104">
            <w:pPr>
              <w:pStyle w:val="SingleSpace"/>
              <w:ind w:left="-18"/>
            </w:pPr>
            <w:r>
              <w:t>721020210</w:t>
            </w:r>
          </w:p>
        </w:tc>
        <w:tc>
          <w:tcPr>
            <w:tcW w:w="9450" w:type="dxa"/>
          </w:tcPr>
          <w:p w14:paraId="050006AF" w14:textId="77777777" w:rsidR="00C27A4C" w:rsidRPr="00206B4D" w:rsidRDefault="00861F5D" w:rsidP="00506104">
            <w:pPr>
              <w:pStyle w:val="SingleSpace"/>
              <w:ind w:left="-18"/>
            </w:pPr>
            <w:r>
              <w:t>Product Requirements Document, ARC HPLC</w:t>
            </w:r>
          </w:p>
        </w:tc>
      </w:tr>
      <w:tr w:rsidR="00861F5D" w14:paraId="4B429E22" w14:textId="77777777" w:rsidTr="00506104">
        <w:tc>
          <w:tcPr>
            <w:tcW w:w="1620" w:type="dxa"/>
          </w:tcPr>
          <w:p w14:paraId="293E45A2" w14:textId="77777777" w:rsidR="00861F5D" w:rsidRDefault="00861F5D" w:rsidP="00506104">
            <w:pPr>
              <w:pStyle w:val="SingleSpace"/>
              <w:ind w:left="-18"/>
            </w:pPr>
            <w:r>
              <w:t>721020317</w:t>
            </w:r>
          </w:p>
        </w:tc>
        <w:tc>
          <w:tcPr>
            <w:tcW w:w="9450" w:type="dxa"/>
          </w:tcPr>
          <w:p w14:paraId="55021092" w14:textId="77777777" w:rsidR="00861F5D" w:rsidRDefault="00861F5D" w:rsidP="00506104">
            <w:pPr>
              <w:pStyle w:val="SingleSpace"/>
              <w:ind w:left="-18"/>
            </w:pPr>
            <w:r>
              <w:t>Product Requirements Document, Inert LC Product Requirements</w:t>
            </w:r>
          </w:p>
        </w:tc>
      </w:tr>
    </w:tbl>
    <w:p w14:paraId="55B96A2C" w14:textId="77777777" w:rsidR="008A70AA" w:rsidRDefault="008A70AA" w:rsidP="008A70AA"/>
    <w:p w14:paraId="452B026F" w14:textId="77777777" w:rsidR="008A70AA" w:rsidRDefault="008A70AA" w:rsidP="008A70AA">
      <w:pPr>
        <w:pStyle w:val="Heading1"/>
      </w:pPr>
      <w:r>
        <w:t>Definitions and Abbreviations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9450"/>
      </w:tblGrid>
      <w:tr w:rsidR="001E2CB9" w:rsidRPr="00A95FCC" w14:paraId="1C8AEE43" w14:textId="77777777" w:rsidTr="0037759D">
        <w:trPr>
          <w:trHeight w:val="98"/>
        </w:trPr>
        <w:tc>
          <w:tcPr>
            <w:tcW w:w="1620" w:type="dxa"/>
            <w:shd w:val="clear" w:color="auto" w:fill="D9D9D9" w:themeFill="background1" w:themeFillShade="D9"/>
          </w:tcPr>
          <w:p w14:paraId="1E093E1C" w14:textId="77777777" w:rsidR="001E2CB9" w:rsidRPr="0037759D" w:rsidRDefault="001E2CB9" w:rsidP="001E2CB9">
            <w:pPr>
              <w:pStyle w:val="SingleSpace"/>
              <w:ind w:right="-108"/>
              <w:rPr>
                <w:b/>
              </w:rPr>
            </w:pPr>
            <w:r w:rsidRPr="0037759D">
              <w:rPr>
                <w:b/>
              </w:rPr>
              <w:t>Term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63A06D38" w14:textId="77777777" w:rsidR="001E2CB9" w:rsidRPr="0037759D" w:rsidRDefault="001E2CB9" w:rsidP="00390A3B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Definition</w:t>
            </w:r>
          </w:p>
        </w:tc>
      </w:tr>
      <w:tr w:rsidR="008C3986" w:rsidRPr="008A70AA" w14:paraId="648DA5F8" w14:textId="77777777" w:rsidTr="00506104">
        <w:tc>
          <w:tcPr>
            <w:tcW w:w="1620" w:type="dxa"/>
          </w:tcPr>
          <w:p w14:paraId="18E34FEB" w14:textId="77777777" w:rsidR="008C3986" w:rsidRDefault="008C3986" w:rsidP="00BD3CB9">
            <w:pPr>
              <w:pStyle w:val="SingleSpace"/>
              <w:ind w:left="-18"/>
            </w:pPr>
            <w:r>
              <w:t>PSC</w:t>
            </w:r>
          </w:p>
        </w:tc>
        <w:tc>
          <w:tcPr>
            <w:tcW w:w="9450" w:type="dxa"/>
          </w:tcPr>
          <w:p w14:paraId="637D9A19" w14:textId="77777777" w:rsidR="008C3986" w:rsidRDefault="008C3986" w:rsidP="00BD3CB9">
            <w:pPr>
              <w:pStyle w:val="SingleSpace"/>
              <w:ind w:left="-18"/>
            </w:pPr>
            <w:r>
              <w:t>Production Support Check</w:t>
            </w:r>
          </w:p>
        </w:tc>
      </w:tr>
      <w:tr w:rsidR="008C3986" w:rsidRPr="008A70AA" w14:paraId="189A6B69" w14:textId="77777777" w:rsidTr="00506104">
        <w:tc>
          <w:tcPr>
            <w:tcW w:w="1620" w:type="dxa"/>
          </w:tcPr>
          <w:p w14:paraId="292502B9" w14:textId="77777777" w:rsidR="008C3986" w:rsidRDefault="008C3986" w:rsidP="00BD3CB9">
            <w:pPr>
              <w:pStyle w:val="SingleSpace"/>
              <w:ind w:left="-18"/>
            </w:pPr>
            <w:r>
              <w:t>CPSM</w:t>
            </w:r>
          </w:p>
        </w:tc>
        <w:tc>
          <w:tcPr>
            <w:tcW w:w="9450" w:type="dxa"/>
          </w:tcPr>
          <w:p w14:paraId="0BE62EB4" w14:textId="77777777" w:rsidR="008C3986" w:rsidRDefault="008C3986" w:rsidP="00BD3CB9">
            <w:pPr>
              <w:pStyle w:val="SingleSpace"/>
              <w:ind w:left="-18"/>
            </w:pPr>
            <w:r>
              <w:t>Common Platform Sample Manager</w:t>
            </w:r>
          </w:p>
        </w:tc>
      </w:tr>
      <w:tr w:rsidR="008C3986" w:rsidRPr="008A70AA" w14:paraId="4B645120" w14:textId="77777777" w:rsidTr="00506104">
        <w:tc>
          <w:tcPr>
            <w:tcW w:w="1620" w:type="dxa"/>
          </w:tcPr>
          <w:p w14:paraId="77176193" w14:textId="77777777" w:rsidR="008C3986" w:rsidRDefault="008C3986" w:rsidP="00BD3CB9">
            <w:pPr>
              <w:pStyle w:val="SingleSpace"/>
              <w:ind w:left="-18"/>
            </w:pPr>
            <w:r>
              <w:t>FTN</w:t>
            </w:r>
          </w:p>
        </w:tc>
        <w:tc>
          <w:tcPr>
            <w:tcW w:w="9450" w:type="dxa"/>
          </w:tcPr>
          <w:p w14:paraId="57073AB7" w14:textId="77777777" w:rsidR="008C3986" w:rsidRDefault="008C3986" w:rsidP="00BD3CB9">
            <w:pPr>
              <w:pStyle w:val="SingleSpace"/>
              <w:ind w:left="-18"/>
            </w:pPr>
            <w:r>
              <w:t>Flow Thru Needle Sample Manager</w:t>
            </w:r>
          </w:p>
        </w:tc>
      </w:tr>
      <w:tr w:rsidR="0024755C" w:rsidRPr="008A70AA" w14:paraId="1B1AF1BD" w14:textId="77777777" w:rsidTr="00506104">
        <w:tc>
          <w:tcPr>
            <w:tcW w:w="1620" w:type="dxa"/>
          </w:tcPr>
          <w:p w14:paraId="62891FE0" w14:textId="77777777" w:rsidR="0024755C" w:rsidRDefault="0024755C" w:rsidP="00BD3CB9">
            <w:pPr>
              <w:pStyle w:val="SingleSpace"/>
              <w:ind w:left="-18"/>
            </w:pPr>
            <w:r>
              <w:t>FL</w:t>
            </w:r>
          </w:p>
        </w:tc>
        <w:tc>
          <w:tcPr>
            <w:tcW w:w="9450" w:type="dxa"/>
          </w:tcPr>
          <w:p w14:paraId="4198B9C1" w14:textId="77777777" w:rsidR="0024755C" w:rsidRDefault="00BD3CB9" w:rsidP="00BD3CB9">
            <w:pPr>
              <w:pStyle w:val="SingleSpace"/>
              <w:ind w:left="-18"/>
            </w:pPr>
            <w:r>
              <w:t>Fixed Loop Sample Manager</w:t>
            </w:r>
          </w:p>
        </w:tc>
      </w:tr>
      <w:tr w:rsidR="008C3986" w:rsidRPr="008A70AA" w14:paraId="23343994" w14:textId="77777777" w:rsidTr="00506104">
        <w:tc>
          <w:tcPr>
            <w:tcW w:w="1620" w:type="dxa"/>
          </w:tcPr>
          <w:p w14:paraId="73B8A437" w14:textId="77777777" w:rsidR="008C3986" w:rsidRDefault="008C3986" w:rsidP="00BD3CB9">
            <w:pPr>
              <w:pStyle w:val="SingleSpace"/>
              <w:ind w:left="-18"/>
            </w:pPr>
            <w:r>
              <w:t>IVD</w:t>
            </w:r>
          </w:p>
        </w:tc>
        <w:tc>
          <w:tcPr>
            <w:tcW w:w="9450" w:type="dxa"/>
          </w:tcPr>
          <w:p w14:paraId="0D80D9E7" w14:textId="77777777" w:rsidR="008C3986" w:rsidRDefault="008C3986" w:rsidP="00BD3CB9">
            <w:pPr>
              <w:pStyle w:val="SingleSpace"/>
              <w:ind w:left="-18"/>
            </w:pPr>
            <w:r>
              <w:t>In-Vitro Diagnostic</w:t>
            </w:r>
          </w:p>
        </w:tc>
      </w:tr>
      <w:tr w:rsidR="008C3986" w:rsidRPr="008A70AA" w14:paraId="71C0177A" w14:textId="77777777" w:rsidTr="00506104">
        <w:tc>
          <w:tcPr>
            <w:tcW w:w="1620" w:type="dxa"/>
          </w:tcPr>
          <w:p w14:paraId="2591A142" w14:textId="77777777" w:rsidR="008C3986" w:rsidRDefault="008C3986" w:rsidP="00BD3CB9">
            <w:pPr>
              <w:pStyle w:val="SingleSpace"/>
              <w:ind w:left="-18"/>
            </w:pPr>
            <w:r>
              <w:t>BSM</w:t>
            </w:r>
          </w:p>
        </w:tc>
        <w:tc>
          <w:tcPr>
            <w:tcW w:w="9450" w:type="dxa"/>
          </w:tcPr>
          <w:p w14:paraId="5EE4272F" w14:textId="77777777" w:rsidR="008C3986" w:rsidRDefault="008C3986" w:rsidP="00BD3CB9">
            <w:pPr>
              <w:pStyle w:val="SingleSpace"/>
              <w:ind w:left="-18"/>
            </w:pPr>
            <w:r>
              <w:t>Binary Solvent Manager</w:t>
            </w:r>
          </w:p>
        </w:tc>
      </w:tr>
      <w:tr w:rsidR="008C3986" w:rsidRPr="008A70AA" w14:paraId="7E58DF98" w14:textId="77777777" w:rsidTr="00506104">
        <w:tc>
          <w:tcPr>
            <w:tcW w:w="1620" w:type="dxa"/>
          </w:tcPr>
          <w:p w14:paraId="7151A89D" w14:textId="77777777" w:rsidR="008C3986" w:rsidRDefault="008C3986" w:rsidP="00BD3CB9">
            <w:pPr>
              <w:pStyle w:val="SingleSpace"/>
              <w:ind w:left="-18"/>
            </w:pPr>
            <w:r>
              <w:t>CM</w:t>
            </w:r>
          </w:p>
        </w:tc>
        <w:tc>
          <w:tcPr>
            <w:tcW w:w="9450" w:type="dxa"/>
          </w:tcPr>
          <w:p w14:paraId="64BE94A1" w14:textId="77777777" w:rsidR="008C3986" w:rsidRDefault="008C3986" w:rsidP="00BD3CB9">
            <w:pPr>
              <w:pStyle w:val="SingleSpace"/>
              <w:ind w:left="-18"/>
            </w:pPr>
            <w:r>
              <w:t>Column Manager</w:t>
            </w:r>
          </w:p>
        </w:tc>
      </w:tr>
      <w:tr w:rsidR="008C3986" w:rsidRPr="008A70AA" w14:paraId="2A376D03" w14:textId="77777777" w:rsidTr="00506104">
        <w:tc>
          <w:tcPr>
            <w:tcW w:w="1620" w:type="dxa"/>
          </w:tcPr>
          <w:p w14:paraId="3286B4C5" w14:textId="77777777" w:rsidR="008C3986" w:rsidRDefault="008C3986" w:rsidP="00BD3CB9">
            <w:pPr>
              <w:pStyle w:val="SingleSpace"/>
              <w:ind w:left="-18"/>
            </w:pPr>
            <w:r>
              <w:t>TUV</w:t>
            </w:r>
          </w:p>
        </w:tc>
        <w:tc>
          <w:tcPr>
            <w:tcW w:w="9450" w:type="dxa"/>
          </w:tcPr>
          <w:p w14:paraId="74D1A86E" w14:textId="77777777" w:rsidR="008C3986" w:rsidRDefault="008C3986" w:rsidP="00BD3CB9">
            <w:pPr>
              <w:pStyle w:val="SingleSpace"/>
              <w:ind w:left="-18"/>
            </w:pPr>
            <w:r>
              <w:t>Tunable Ultra Violet Absorption Detector</w:t>
            </w:r>
          </w:p>
        </w:tc>
      </w:tr>
    </w:tbl>
    <w:p w14:paraId="2B5DD90B" w14:textId="77777777" w:rsidR="008A70AA" w:rsidRPr="008A70AA" w:rsidRDefault="008A70AA" w:rsidP="007D73EF"/>
    <w:p w14:paraId="4A5C4360" w14:textId="77777777" w:rsidR="009248DA" w:rsidRDefault="001776CC" w:rsidP="005806B1">
      <w:pPr>
        <w:pStyle w:val="Heading1"/>
      </w:pPr>
      <w:r>
        <w:t xml:space="preserve">Test </w:t>
      </w:r>
      <w:r w:rsidR="009248DA">
        <w:t>SPecifications</w:t>
      </w:r>
      <w:r w:rsidR="001E6C86">
        <w:t xml:space="preserve"> and Traceability Matrix</w:t>
      </w:r>
    </w:p>
    <w:p w14:paraId="5091A58C" w14:textId="77777777" w:rsidR="00861F5D" w:rsidRDefault="00C27A4C" w:rsidP="00C27A4C">
      <w:pPr>
        <w:rPr>
          <w:sz w:val="20"/>
          <w:szCs w:val="20"/>
        </w:rPr>
      </w:pPr>
      <w:r>
        <w:t>Note</w:t>
      </w:r>
      <w:r w:rsidRPr="00C27A4C">
        <w:rPr>
          <w:sz w:val="20"/>
          <w:szCs w:val="20"/>
        </w:rPr>
        <w:t>:</w:t>
      </w:r>
    </w:p>
    <w:p w14:paraId="7E88C65F" w14:textId="77777777" w:rsidR="00C27A4C" w:rsidRDefault="00C27A4C" w:rsidP="00861F5D">
      <w:pPr>
        <w:pStyle w:val="ListParagraph"/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 w:rsidRPr="00861F5D">
        <w:rPr>
          <w:rFonts w:ascii="Arial" w:hAnsi="Arial" w:cs="Arial"/>
          <w:sz w:val="20"/>
          <w:szCs w:val="20"/>
        </w:rPr>
        <w:t xml:space="preserve">Part Number 186018002 </w:t>
      </w:r>
      <w:r w:rsidR="00861F5D">
        <w:rPr>
          <w:rFonts w:ascii="Arial" w:hAnsi="Arial" w:cs="Arial"/>
          <w:sz w:val="20"/>
          <w:szCs w:val="20"/>
        </w:rPr>
        <w:t>is</w:t>
      </w:r>
      <w:r w:rsidRPr="00861F5D">
        <w:rPr>
          <w:rFonts w:ascii="Arial" w:hAnsi="Arial" w:cs="Arial"/>
          <w:sz w:val="20"/>
          <w:szCs w:val="20"/>
        </w:rPr>
        <w:t xml:space="preserve"> not </w:t>
      </w:r>
      <w:r w:rsidR="00861F5D">
        <w:rPr>
          <w:rFonts w:ascii="Arial" w:hAnsi="Arial" w:cs="Arial"/>
          <w:sz w:val="20"/>
          <w:szCs w:val="20"/>
        </w:rPr>
        <w:t>specifically covered in</w:t>
      </w:r>
      <w:r w:rsidRPr="00861F5D">
        <w:rPr>
          <w:rFonts w:ascii="Arial" w:hAnsi="Arial" w:cs="Arial"/>
          <w:sz w:val="20"/>
          <w:szCs w:val="20"/>
        </w:rPr>
        <w:t xml:space="preserve"> an FSD</w:t>
      </w:r>
      <w:r w:rsidR="00861F5D" w:rsidRPr="00861F5D">
        <w:rPr>
          <w:rFonts w:ascii="Arial" w:hAnsi="Arial" w:cs="Arial"/>
          <w:sz w:val="20"/>
          <w:szCs w:val="20"/>
        </w:rPr>
        <w:t xml:space="preserve">. Instead the PRD, 721020317 section </w:t>
      </w:r>
      <w:r w:rsidR="004F5FF4">
        <w:rPr>
          <w:rFonts w:ascii="Arial" w:hAnsi="Arial" w:cs="Arial"/>
          <w:sz w:val="20"/>
          <w:szCs w:val="20"/>
        </w:rPr>
        <w:t>5.2</w:t>
      </w:r>
      <w:r w:rsidR="00861F5D" w:rsidRPr="00861F5D">
        <w:rPr>
          <w:rFonts w:ascii="Arial" w:hAnsi="Arial" w:cs="Arial"/>
          <w:sz w:val="20"/>
          <w:szCs w:val="20"/>
        </w:rPr>
        <w:t xml:space="preserve"> references FSD 721001299 for </w:t>
      </w:r>
      <w:r w:rsidR="006E5B1A">
        <w:rPr>
          <w:rFonts w:ascii="Arial" w:hAnsi="Arial" w:cs="Arial"/>
          <w:sz w:val="20"/>
          <w:szCs w:val="20"/>
        </w:rPr>
        <w:t xml:space="preserve">Performance </w:t>
      </w:r>
      <w:r w:rsidR="00861F5D" w:rsidRPr="00861F5D">
        <w:rPr>
          <w:rFonts w:ascii="Arial" w:hAnsi="Arial" w:cs="Arial"/>
          <w:sz w:val="20"/>
          <w:szCs w:val="20"/>
        </w:rPr>
        <w:t>specifications.</w:t>
      </w:r>
    </w:p>
    <w:p w14:paraId="602F1489" w14:textId="77777777" w:rsidR="00861F5D" w:rsidRPr="00861F5D" w:rsidRDefault="00861F5D" w:rsidP="00861F5D">
      <w:pPr>
        <w:pStyle w:val="ListParagraph"/>
        <w:numPr>
          <w:ilvl w:val="0"/>
          <w:numId w:val="2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 Number 186017017 is not specifically covered in an FSD. Instead the PRD, 721020210 section </w:t>
      </w:r>
      <w:r w:rsidR="006E5B1A">
        <w:rPr>
          <w:rFonts w:ascii="Arial" w:hAnsi="Arial" w:cs="Arial"/>
          <w:sz w:val="20"/>
          <w:szCs w:val="20"/>
        </w:rPr>
        <w:t>5.2</w:t>
      </w:r>
      <w:r>
        <w:rPr>
          <w:rFonts w:ascii="Arial" w:hAnsi="Arial" w:cs="Arial"/>
          <w:sz w:val="20"/>
          <w:szCs w:val="20"/>
        </w:rPr>
        <w:t xml:space="preserve"> references FSD </w:t>
      </w:r>
      <w:r w:rsidR="006E5B1A" w:rsidRPr="006E5B1A">
        <w:rPr>
          <w:rFonts w:ascii="Arial" w:hAnsi="Arial" w:cs="Arial"/>
          <w:sz w:val="20"/>
          <w:szCs w:val="20"/>
        </w:rPr>
        <w:t>721007514</w:t>
      </w:r>
      <w:r>
        <w:rPr>
          <w:rFonts w:ascii="Arial" w:hAnsi="Arial" w:cs="Arial"/>
          <w:sz w:val="20"/>
          <w:szCs w:val="20"/>
        </w:rPr>
        <w:t xml:space="preserve"> for </w:t>
      </w:r>
      <w:r w:rsidR="006E5B1A">
        <w:rPr>
          <w:rFonts w:ascii="Arial" w:hAnsi="Arial" w:cs="Arial"/>
          <w:sz w:val="20"/>
          <w:szCs w:val="20"/>
        </w:rPr>
        <w:t>Performance S</w:t>
      </w:r>
      <w:r>
        <w:rPr>
          <w:rFonts w:ascii="Arial" w:hAnsi="Arial" w:cs="Arial"/>
          <w:sz w:val="20"/>
          <w:szCs w:val="20"/>
        </w:rPr>
        <w:t>pecifications</w:t>
      </w:r>
      <w:r w:rsidR="006E5B1A">
        <w:rPr>
          <w:rFonts w:ascii="Arial" w:hAnsi="Arial" w:cs="Arial"/>
          <w:sz w:val="20"/>
          <w:szCs w:val="20"/>
        </w:rPr>
        <w:t>.</w:t>
      </w:r>
    </w:p>
    <w:p w14:paraId="0933A683" w14:textId="77777777" w:rsidR="00861F5D" w:rsidRPr="00C27A4C" w:rsidRDefault="00861F5D" w:rsidP="00C27A4C"/>
    <w:p w14:paraId="1D87A1CB" w14:textId="77777777" w:rsidR="00A11AF5" w:rsidRPr="000E4B35" w:rsidRDefault="000E4B35" w:rsidP="00725BAC">
      <w:pPr>
        <w:pStyle w:val="Caption"/>
        <w:jc w:val="left"/>
        <w:rPr>
          <w:b/>
        </w:rPr>
      </w:pPr>
      <w:r w:rsidRPr="000E4B35">
        <w:rPr>
          <w:b/>
        </w:rPr>
        <w:t>Common Specifications</w:t>
      </w:r>
    </w:p>
    <w:p w14:paraId="7756B70B" w14:textId="77777777" w:rsidR="00725BAC" w:rsidRPr="00B208E0" w:rsidRDefault="00725BAC" w:rsidP="00725BAC">
      <w:pPr>
        <w:pStyle w:val="Caption"/>
        <w:jc w:val="left"/>
        <w:rPr>
          <w:b/>
          <w:sz w:val="20"/>
        </w:rPr>
      </w:pPr>
      <w:r w:rsidRPr="00B208E0">
        <w:rPr>
          <w:sz w:val="20"/>
        </w:rPr>
        <w:t xml:space="preserve">Applies to Part Numbers: </w:t>
      </w:r>
      <w:r w:rsidRPr="00B208E0">
        <w:rPr>
          <w:b/>
          <w:sz w:val="20"/>
        </w:rPr>
        <w:t>186015017, 186015040, 186016012, 186015060,</w:t>
      </w:r>
      <w:r>
        <w:rPr>
          <w:b/>
          <w:sz w:val="20"/>
        </w:rPr>
        <w:t xml:space="preserve"> 186015046,</w:t>
      </w:r>
      <w:r w:rsidRPr="00B208E0">
        <w:rPr>
          <w:b/>
          <w:sz w:val="20"/>
        </w:rPr>
        <w:t xml:space="preserve"> 186015035</w:t>
      </w:r>
      <w:r>
        <w:rPr>
          <w:b/>
          <w:sz w:val="20"/>
        </w:rPr>
        <w:t xml:space="preserve">, 186015051, </w:t>
      </w:r>
      <w:r w:rsidRPr="003B4863">
        <w:rPr>
          <w:b/>
          <w:sz w:val="20"/>
        </w:rPr>
        <w:t>186015085</w:t>
      </w:r>
      <w:r>
        <w:rPr>
          <w:b/>
          <w:sz w:val="20"/>
        </w:rPr>
        <w:t xml:space="preserve">, 186015086, 186015087, 186015088, </w:t>
      </w:r>
      <w:r w:rsidRPr="007B6DB5">
        <w:rPr>
          <w:b/>
          <w:sz w:val="20"/>
        </w:rPr>
        <w:t>N2971031</w:t>
      </w:r>
      <w:r w:rsidR="0072431C">
        <w:rPr>
          <w:b/>
          <w:sz w:val="20"/>
        </w:rPr>
        <w:t>, 186018002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2"/>
        <w:gridCol w:w="3485"/>
        <w:gridCol w:w="3429"/>
      </w:tblGrid>
      <w:tr w:rsidR="00725BAC" w:rsidRPr="00BC0399" w14:paraId="2771F656" w14:textId="77777777" w:rsidTr="00C5593B">
        <w:tc>
          <w:tcPr>
            <w:tcW w:w="4092" w:type="dxa"/>
            <w:shd w:val="clear" w:color="auto" w:fill="D9D9D9" w:themeFill="background1" w:themeFillShade="D9"/>
          </w:tcPr>
          <w:p w14:paraId="54B91A14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Test Step</w:t>
            </w:r>
          </w:p>
        </w:tc>
        <w:tc>
          <w:tcPr>
            <w:tcW w:w="3587" w:type="dxa"/>
            <w:shd w:val="clear" w:color="auto" w:fill="D9D9D9" w:themeFill="background1" w:themeFillShade="D9"/>
          </w:tcPr>
          <w:p w14:paraId="5C2A5F7C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Specification</w:t>
            </w:r>
          </w:p>
        </w:tc>
        <w:tc>
          <w:tcPr>
            <w:tcW w:w="3553" w:type="dxa"/>
            <w:shd w:val="clear" w:color="auto" w:fill="D9D9D9" w:themeFill="background1" w:themeFillShade="D9"/>
          </w:tcPr>
          <w:p w14:paraId="609DF94D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 </w:t>
            </w:r>
            <w:r w:rsidRPr="00BC0399">
              <w:rPr>
                <w:b/>
                <w:bCs/>
                <w:caps/>
              </w:rPr>
              <w:t xml:space="preserve"> 721001299 REFERENCE</w:t>
            </w:r>
          </w:p>
        </w:tc>
      </w:tr>
      <w:tr w:rsidR="00725BAC" w:rsidRPr="00BC0399" w14:paraId="580D77E5" w14:textId="77777777" w:rsidTr="007E26DB">
        <w:tc>
          <w:tcPr>
            <w:tcW w:w="4092" w:type="dxa"/>
          </w:tcPr>
          <w:p w14:paraId="5A040247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Electrical Safety Test</w:t>
            </w:r>
          </w:p>
        </w:tc>
        <w:tc>
          <w:tcPr>
            <w:tcW w:w="3587" w:type="dxa"/>
          </w:tcPr>
          <w:p w14:paraId="66D8511B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see test procedure WAT046538</w:t>
            </w:r>
          </w:p>
        </w:tc>
        <w:tc>
          <w:tcPr>
            <w:tcW w:w="3553" w:type="dxa"/>
          </w:tcPr>
          <w:p w14:paraId="13AC678E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PSC - GMP</w:t>
            </w:r>
          </w:p>
        </w:tc>
      </w:tr>
      <w:tr w:rsidR="00725BAC" w:rsidRPr="00BC0399" w14:paraId="5ADD4B94" w14:textId="77777777" w:rsidTr="007E26DB">
        <w:tc>
          <w:tcPr>
            <w:tcW w:w="4092" w:type="dxa"/>
          </w:tcPr>
          <w:p w14:paraId="17BD66B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Power-on Initialization</w:t>
            </w:r>
          </w:p>
        </w:tc>
        <w:tc>
          <w:tcPr>
            <w:tcW w:w="3587" w:type="dxa"/>
          </w:tcPr>
          <w:p w14:paraId="5819F16A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Initializes without alarms</w:t>
            </w:r>
          </w:p>
        </w:tc>
        <w:tc>
          <w:tcPr>
            <w:tcW w:w="3553" w:type="dxa"/>
          </w:tcPr>
          <w:p w14:paraId="764F4A2B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bCs/>
                <w:caps/>
                <w:sz w:val="20"/>
                <w:szCs w:val="20"/>
              </w:rPr>
              <w:t xml:space="preserve">PSC – </w:t>
            </w:r>
            <w:r w:rsidRPr="00BC0399">
              <w:rPr>
                <w:color w:val="000000"/>
                <w:sz w:val="20"/>
                <w:szCs w:val="20"/>
              </w:rPr>
              <w:t>Preparation for test</w:t>
            </w:r>
          </w:p>
        </w:tc>
      </w:tr>
      <w:tr w:rsidR="00725BAC" w:rsidRPr="00BC0399" w14:paraId="7CEB9B00" w14:textId="77777777" w:rsidTr="007E26DB">
        <w:tc>
          <w:tcPr>
            <w:tcW w:w="4092" w:type="dxa"/>
          </w:tcPr>
          <w:p w14:paraId="76A9659F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Fans</w:t>
            </w:r>
            <w:r w:rsidRPr="00BC0399">
              <w:rPr>
                <w:sz w:val="20"/>
                <w:szCs w:val="20"/>
              </w:rPr>
              <w:tab/>
            </w:r>
          </w:p>
        </w:tc>
        <w:tc>
          <w:tcPr>
            <w:tcW w:w="3587" w:type="dxa"/>
          </w:tcPr>
          <w:p w14:paraId="5BAC8470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Verify Fans are ON</w:t>
            </w:r>
          </w:p>
        </w:tc>
        <w:tc>
          <w:tcPr>
            <w:tcW w:w="3553" w:type="dxa"/>
          </w:tcPr>
          <w:p w14:paraId="0461AA50" w14:textId="77777777" w:rsidR="00725BAC" w:rsidRPr="00BC0399" w:rsidRDefault="00725BAC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5.1.1.1.8. </w:t>
            </w:r>
          </w:p>
          <w:p w14:paraId="31CF6893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PSC - </w:t>
            </w:r>
            <w:r w:rsidRPr="00BC0399">
              <w:rPr>
                <w:color w:val="000000"/>
                <w:sz w:val="20"/>
                <w:szCs w:val="20"/>
              </w:rPr>
              <w:t>This step verifies the build process which is not validated</w:t>
            </w:r>
          </w:p>
        </w:tc>
      </w:tr>
      <w:tr w:rsidR="00725BAC" w:rsidRPr="00BC0399" w14:paraId="19347414" w14:textId="77777777" w:rsidTr="007E26DB">
        <w:tc>
          <w:tcPr>
            <w:tcW w:w="4092" w:type="dxa"/>
          </w:tcPr>
          <w:p w14:paraId="75A659C4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Firmware Download</w:t>
            </w:r>
          </w:p>
        </w:tc>
        <w:tc>
          <w:tcPr>
            <w:tcW w:w="3587" w:type="dxa"/>
          </w:tcPr>
          <w:p w14:paraId="09CE9D5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Firmware downloads without errors</w:t>
            </w:r>
          </w:p>
        </w:tc>
        <w:tc>
          <w:tcPr>
            <w:tcW w:w="3553" w:type="dxa"/>
          </w:tcPr>
          <w:p w14:paraId="5676735C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bCs/>
                <w:caps/>
                <w:sz w:val="20"/>
                <w:szCs w:val="20"/>
              </w:rPr>
              <w:t xml:space="preserve">psc – </w:t>
            </w:r>
            <w:r w:rsidRPr="00BC0399">
              <w:rPr>
                <w:color w:val="000000"/>
                <w:sz w:val="20"/>
                <w:szCs w:val="20"/>
              </w:rPr>
              <w:t>Preparation for test</w:t>
            </w:r>
          </w:p>
        </w:tc>
      </w:tr>
      <w:tr w:rsidR="00725BAC" w:rsidRPr="00BC0399" w14:paraId="610E39BC" w14:textId="77777777" w:rsidTr="007E26DB">
        <w:tc>
          <w:tcPr>
            <w:tcW w:w="4092" w:type="dxa"/>
          </w:tcPr>
          <w:p w14:paraId="0C55ED13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Restart Initialization</w:t>
            </w:r>
          </w:p>
        </w:tc>
        <w:tc>
          <w:tcPr>
            <w:tcW w:w="3587" w:type="dxa"/>
          </w:tcPr>
          <w:p w14:paraId="5774A22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Instrument initializes without Alarms</w:t>
            </w:r>
          </w:p>
        </w:tc>
        <w:tc>
          <w:tcPr>
            <w:tcW w:w="3553" w:type="dxa"/>
          </w:tcPr>
          <w:p w14:paraId="307DB179" w14:textId="77777777" w:rsidR="00725BAC" w:rsidRPr="00BC1AF5" w:rsidRDefault="00725BAC" w:rsidP="007E26DB">
            <w:pPr>
              <w:pStyle w:val="Caption"/>
              <w:jc w:val="left"/>
              <w:rPr>
                <w:rStyle w:val="Emphasis"/>
                <w:sz w:val="20"/>
              </w:rPr>
            </w:pPr>
            <w:r w:rsidRPr="00BC1AF5">
              <w:rPr>
                <w:sz w:val="20"/>
              </w:rPr>
              <w:t xml:space="preserve">PSC – </w:t>
            </w:r>
            <w:r>
              <w:rPr>
                <w:sz w:val="20"/>
              </w:rPr>
              <w:t>This test step runs only if firmware was downloaded. It ensures the UUT is in a ready state and is able to continue testing</w:t>
            </w:r>
          </w:p>
        </w:tc>
      </w:tr>
      <w:tr w:rsidR="00725BAC" w:rsidRPr="00BC0399" w14:paraId="000F0520" w14:textId="77777777" w:rsidTr="007E26DB">
        <w:tc>
          <w:tcPr>
            <w:tcW w:w="4092" w:type="dxa"/>
          </w:tcPr>
          <w:p w14:paraId="79C9C5C6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Compartment Door &amp; Lights</w:t>
            </w:r>
          </w:p>
        </w:tc>
        <w:tc>
          <w:tcPr>
            <w:tcW w:w="3587" w:type="dxa"/>
          </w:tcPr>
          <w:p w14:paraId="4CB52D06" w14:textId="77777777" w:rsidR="00725BAC" w:rsidRPr="00BC0399" w:rsidRDefault="00725BAC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Open door lights turn on</w:t>
            </w:r>
          </w:p>
          <w:p w14:paraId="5D8D0ED4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Close door lights turn off</w:t>
            </w:r>
          </w:p>
        </w:tc>
        <w:tc>
          <w:tcPr>
            <w:tcW w:w="3553" w:type="dxa"/>
          </w:tcPr>
          <w:p w14:paraId="077EB815" w14:textId="77777777" w:rsidR="00725BAC" w:rsidRPr="00BC0399" w:rsidRDefault="00725BAC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5.1.1.1.15 </w:t>
            </w:r>
            <w:r>
              <w:rPr>
                <w:color w:val="000000"/>
                <w:sz w:val="20"/>
                <w:szCs w:val="20"/>
              </w:rPr>
              <w:t>&amp;</w:t>
            </w:r>
            <w:r w:rsidRPr="00BC0399">
              <w:rPr>
                <w:color w:val="000000"/>
                <w:sz w:val="20"/>
                <w:szCs w:val="20"/>
              </w:rPr>
              <w:t xml:space="preserve"> 5.2.11.1</w:t>
            </w:r>
          </w:p>
          <w:p w14:paraId="2368A1AC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PSC - </w:t>
            </w:r>
            <w:r w:rsidRPr="00BC0399">
              <w:rPr>
                <w:color w:val="000000"/>
                <w:sz w:val="20"/>
                <w:szCs w:val="20"/>
              </w:rPr>
              <w:t>This step verifies the build process which is not validated</w:t>
            </w:r>
          </w:p>
        </w:tc>
      </w:tr>
      <w:tr w:rsidR="00725BAC" w:rsidRPr="00BC0399" w14:paraId="1355EC2B" w14:textId="77777777" w:rsidTr="007E26DB">
        <w:tc>
          <w:tcPr>
            <w:tcW w:w="4092" w:type="dxa"/>
          </w:tcPr>
          <w:p w14:paraId="5B44549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Test Event Inputs </w:t>
            </w:r>
          </w:p>
        </w:tc>
        <w:tc>
          <w:tcPr>
            <w:tcW w:w="3587" w:type="dxa"/>
          </w:tcPr>
          <w:p w14:paraId="676E3F5B" w14:textId="77777777" w:rsidR="00725BAC" w:rsidRPr="00BC0399" w:rsidRDefault="00725BAC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Input high = Read back High</w:t>
            </w:r>
          </w:p>
          <w:p w14:paraId="0B81825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Input low = Read back Low</w:t>
            </w:r>
          </w:p>
        </w:tc>
        <w:tc>
          <w:tcPr>
            <w:tcW w:w="3553" w:type="dxa"/>
          </w:tcPr>
          <w:p w14:paraId="027310BE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5.2.10 and Control Board Performance Spec sec. 5.3 of 810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C0399">
              <w:rPr>
                <w:color w:val="000000"/>
                <w:sz w:val="20"/>
                <w:szCs w:val="20"/>
              </w:rPr>
              <w:t>00367</w:t>
            </w:r>
          </w:p>
        </w:tc>
      </w:tr>
      <w:tr w:rsidR="00725BAC" w:rsidRPr="00BC0399" w14:paraId="6B988943" w14:textId="77777777" w:rsidTr="007E26DB">
        <w:tc>
          <w:tcPr>
            <w:tcW w:w="4092" w:type="dxa"/>
          </w:tcPr>
          <w:p w14:paraId="6251E85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Event Outputs</w:t>
            </w:r>
          </w:p>
        </w:tc>
        <w:tc>
          <w:tcPr>
            <w:tcW w:w="3587" w:type="dxa"/>
          </w:tcPr>
          <w:p w14:paraId="7B4C3835" w14:textId="77777777" w:rsidR="00725BAC" w:rsidRPr="00BC0399" w:rsidRDefault="00725BAC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Event High = Event Output High Set Event Low = Event Output Low</w:t>
            </w:r>
          </w:p>
        </w:tc>
        <w:tc>
          <w:tcPr>
            <w:tcW w:w="3553" w:type="dxa"/>
          </w:tcPr>
          <w:p w14:paraId="36155632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5.2.9 and Control Board Performance Spec sec. 5.4 of 81000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C0399">
              <w:rPr>
                <w:color w:val="000000"/>
                <w:sz w:val="20"/>
                <w:szCs w:val="20"/>
              </w:rPr>
              <w:t>367</w:t>
            </w:r>
          </w:p>
        </w:tc>
      </w:tr>
      <w:tr w:rsidR="00725BAC" w:rsidRPr="00BC0399" w14:paraId="4E1227C9" w14:textId="77777777" w:rsidTr="007E26DB">
        <w:tc>
          <w:tcPr>
            <w:tcW w:w="4092" w:type="dxa"/>
          </w:tcPr>
          <w:p w14:paraId="55D6CC0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Leak Detectors</w:t>
            </w:r>
          </w:p>
        </w:tc>
        <w:tc>
          <w:tcPr>
            <w:tcW w:w="3587" w:type="dxa"/>
          </w:tcPr>
          <w:p w14:paraId="2C5DBF3F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See Table 1.0</w:t>
            </w:r>
          </w:p>
        </w:tc>
        <w:tc>
          <w:tcPr>
            <w:tcW w:w="3553" w:type="dxa"/>
          </w:tcPr>
          <w:p w14:paraId="237EAF27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PSC- This step verifies the build process which is not validated</w:t>
            </w:r>
          </w:p>
        </w:tc>
      </w:tr>
      <w:tr w:rsidR="00725BAC" w:rsidRPr="00BC0399" w14:paraId="0FEDC588" w14:textId="77777777" w:rsidTr="007E26DB">
        <w:tc>
          <w:tcPr>
            <w:tcW w:w="4092" w:type="dxa"/>
          </w:tcPr>
          <w:p w14:paraId="298D21D6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SPI Interface</w:t>
            </w:r>
          </w:p>
        </w:tc>
        <w:tc>
          <w:tcPr>
            <w:tcW w:w="3587" w:type="dxa"/>
          </w:tcPr>
          <w:p w14:paraId="2657E416" w14:textId="77777777" w:rsidR="00725BAC" w:rsidRPr="00BC0399" w:rsidRDefault="00725BAC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Dump HTCH =</w:t>
            </w:r>
          </w:p>
          <w:p w14:paraId="14D5F590" w14:textId="77777777" w:rsidR="00725BAC" w:rsidRPr="00BC0399" w:rsidRDefault="00725BAC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Active Preheater ID: 1 \[connected\] </w:t>
            </w:r>
          </w:p>
          <w:p w14:paraId="6F3A596B" w14:textId="77777777" w:rsidR="00725BAC" w:rsidRPr="00BC0399" w:rsidRDefault="00725BAC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&amp;</w:t>
            </w:r>
          </w:p>
          <w:p w14:paraId="2C856259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Column Heater ID   : 2 \[connected\]</w:t>
            </w:r>
          </w:p>
        </w:tc>
        <w:tc>
          <w:tcPr>
            <w:tcW w:w="3553" w:type="dxa"/>
          </w:tcPr>
          <w:p w14:paraId="141AA935" w14:textId="77777777" w:rsidR="00725BAC" w:rsidRPr="00BC0399" w:rsidRDefault="00725BAC" w:rsidP="007E26DB">
            <w:pPr>
              <w:pStyle w:val="Footer"/>
              <w:rPr>
                <w:color w:val="FF000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5.2.8</w:t>
            </w:r>
            <w:r w:rsidRPr="00BC0399">
              <w:rPr>
                <w:color w:val="FF0000"/>
              </w:rPr>
              <w:t xml:space="preserve">. </w:t>
            </w:r>
          </w:p>
          <w:p w14:paraId="5DDA048F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Active Preheater and Column Heater chosen among variety of Waters peripherals to challenge the Interface function.</w:t>
            </w:r>
          </w:p>
        </w:tc>
      </w:tr>
      <w:tr w:rsidR="00725BAC" w:rsidRPr="00BC0399" w14:paraId="73E64294" w14:textId="77777777" w:rsidTr="007E26DB">
        <w:tc>
          <w:tcPr>
            <w:tcW w:w="4092" w:type="dxa"/>
          </w:tcPr>
          <w:p w14:paraId="2FBFB53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Ecord Interface</w:t>
            </w:r>
          </w:p>
        </w:tc>
        <w:tc>
          <w:tcPr>
            <w:tcW w:w="3587" w:type="dxa"/>
          </w:tcPr>
          <w:p w14:paraId="6898E642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Perform writes and read back to iButton device</w:t>
            </w:r>
          </w:p>
        </w:tc>
        <w:tc>
          <w:tcPr>
            <w:tcW w:w="3553" w:type="dxa"/>
          </w:tcPr>
          <w:p w14:paraId="4CC670E8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5.2.2.1.3.</w:t>
            </w:r>
          </w:p>
        </w:tc>
      </w:tr>
      <w:tr w:rsidR="00725BAC" w:rsidRPr="00BC0399" w14:paraId="27670055" w14:textId="77777777" w:rsidTr="007E26DB">
        <w:tc>
          <w:tcPr>
            <w:tcW w:w="4092" w:type="dxa"/>
          </w:tcPr>
          <w:p w14:paraId="639520D9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Theta Drive Calibration</w:t>
            </w:r>
          </w:p>
        </w:tc>
        <w:tc>
          <w:tcPr>
            <w:tcW w:w="3587" w:type="dxa"/>
          </w:tcPr>
          <w:p w14:paraId="6B1A130D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6259BAFA" w14:textId="77777777" w:rsidR="00725BAC" w:rsidRPr="00BC0399" w:rsidRDefault="00725BAC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5.15.2.1</w:t>
            </w:r>
          </w:p>
        </w:tc>
      </w:tr>
      <w:tr w:rsidR="00725BAC" w:rsidRPr="00BC0399" w14:paraId="72F27FCA" w14:textId="77777777" w:rsidTr="007E26DB">
        <w:tc>
          <w:tcPr>
            <w:tcW w:w="4092" w:type="dxa"/>
          </w:tcPr>
          <w:p w14:paraId="35848BDB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Tray Cal Offset</w:t>
            </w:r>
          </w:p>
        </w:tc>
        <w:tc>
          <w:tcPr>
            <w:tcW w:w="3587" w:type="dxa"/>
          </w:tcPr>
          <w:p w14:paraId="38F6154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-180 to 180 Degrees</w:t>
            </w:r>
          </w:p>
        </w:tc>
        <w:tc>
          <w:tcPr>
            <w:tcW w:w="3553" w:type="dxa"/>
          </w:tcPr>
          <w:p w14:paraId="539AC132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5.15.1.1</w:t>
            </w:r>
          </w:p>
        </w:tc>
      </w:tr>
      <w:tr w:rsidR="00725BAC" w:rsidRPr="00BC0399" w14:paraId="54FF3494" w14:textId="77777777" w:rsidTr="007E26DB">
        <w:tc>
          <w:tcPr>
            <w:tcW w:w="4092" w:type="dxa"/>
          </w:tcPr>
          <w:p w14:paraId="5C1D6669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R Axis Calibration</w:t>
            </w:r>
          </w:p>
        </w:tc>
        <w:tc>
          <w:tcPr>
            <w:tcW w:w="3587" w:type="dxa"/>
          </w:tcPr>
          <w:p w14:paraId="6EEEB810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5718298F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5.15.2.2 </w:t>
            </w:r>
          </w:p>
        </w:tc>
      </w:tr>
      <w:tr w:rsidR="00725BAC" w:rsidRPr="00BC0399" w14:paraId="4F44A3FD" w14:textId="77777777" w:rsidTr="007E26DB">
        <w:tc>
          <w:tcPr>
            <w:tcW w:w="4092" w:type="dxa"/>
          </w:tcPr>
          <w:p w14:paraId="5D91059A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R Offset</w:t>
            </w:r>
          </w:p>
        </w:tc>
        <w:tc>
          <w:tcPr>
            <w:tcW w:w="3587" w:type="dxa"/>
          </w:tcPr>
          <w:p w14:paraId="1F90DE1B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-3.00 to 3.00 mm</w:t>
            </w:r>
          </w:p>
        </w:tc>
        <w:tc>
          <w:tcPr>
            <w:tcW w:w="3553" w:type="dxa"/>
          </w:tcPr>
          <w:p w14:paraId="13A580A3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5.15.1.2 </w:t>
            </w:r>
          </w:p>
        </w:tc>
      </w:tr>
      <w:tr w:rsidR="00725BAC" w:rsidRPr="00BC0399" w14:paraId="1E47BA71" w14:textId="77777777" w:rsidTr="007E26DB">
        <w:tc>
          <w:tcPr>
            <w:tcW w:w="4092" w:type="dxa"/>
          </w:tcPr>
          <w:p w14:paraId="1753F249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Z Axis Calibration</w:t>
            </w:r>
          </w:p>
        </w:tc>
        <w:tc>
          <w:tcPr>
            <w:tcW w:w="3587" w:type="dxa"/>
          </w:tcPr>
          <w:p w14:paraId="0A82980A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4F0F6FFA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5.15.2.3 and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5.15.2.4</w:t>
            </w:r>
          </w:p>
        </w:tc>
      </w:tr>
      <w:tr w:rsidR="00725BAC" w:rsidRPr="00BC0399" w14:paraId="2C49AAD9" w14:textId="77777777" w:rsidTr="007E26DB">
        <w:tc>
          <w:tcPr>
            <w:tcW w:w="4092" w:type="dxa"/>
          </w:tcPr>
          <w:p w14:paraId="40C834C0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Z Offset</w:t>
            </w:r>
          </w:p>
        </w:tc>
        <w:tc>
          <w:tcPr>
            <w:tcW w:w="3587" w:type="dxa"/>
          </w:tcPr>
          <w:p w14:paraId="5B9C9053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-3.00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3.00 mm</w:t>
            </w:r>
          </w:p>
        </w:tc>
        <w:tc>
          <w:tcPr>
            <w:tcW w:w="3553" w:type="dxa"/>
          </w:tcPr>
          <w:p w14:paraId="2059B38B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5.15.1.3 </w:t>
            </w:r>
          </w:p>
        </w:tc>
      </w:tr>
      <w:tr w:rsidR="00725BAC" w:rsidRPr="00BC0399" w14:paraId="36412C40" w14:textId="77777777" w:rsidTr="007E26DB">
        <w:tc>
          <w:tcPr>
            <w:tcW w:w="4092" w:type="dxa"/>
          </w:tcPr>
          <w:p w14:paraId="212C0806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Zp Offset</w:t>
            </w:r>
          </w:p>
        </w:tc>
        <w:tc>
          <w:tcPr>
            <w:tcW w:w="3587" w:type="dxa"/>
          </w:tcPr>
          <w:p w14:paraId="313C82B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-3.00 to 3.00 mm</w:t>
            </w:r>
          </w:p>
        </w:tc>
        <w:tc>
          <w:tcPr>
            <w:tcW w:w="3553" w:type="dxa"/>
          </w:tcPr>
          <w:p w14:paraId="796F19E4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5.15.1.4. </w:t>
            </w:r>
          </w:p>
        </w:tc>
      </w:tr>
      <w:tr w:rsidR="00725BAC" w:rsidRPr="00BC0399" w14:paraId="11F20192" w14:textId="77777777" w:rsidTr="007E26DB">
        <w:tc>
          <w:tcPr>
            <w:tcW w:w="4092" w:type="dxa"/>
          </w:tcPr>
          <w:p w14:paraId="7D4B66CB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Sample Tray Select Switch</w:t>
            </w:r>
          </w:p>
        </w:tc>
        <w:tc>
          <w:tcPr>
            <w:tcW w:w="3587" w:type="dxa"/>
          </w:tcPr>
          <w:p w14:paraId="50B367E4" w14:textId="77777777" w:rsidR="00725BAC" w:rsidRPr="00BC0399" w:rsidRDefault="00725BAC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Open Door = tray 1 presented</w:t>
            </w:r>
          </w:p>
          <w:p w14:paraId="0DA57045" w14:textId="77777777" w:rsidR="00725BAC" w:rsidRPr="00BC0399" w:rsidRDefault="00725BAC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Select tray 2 = tray 2 presented</w:t>
            </w:r>
          </w:p>
          <w:p w14:paraId="1ED0C3C3" w14:textId="77777777" w:rsidR="00725BAC" w:rsidRDefault="00725BAC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Select tray 1 = tray 1 presented</w:t>
            </w:r>
          </w:p>
          <w:p w14:paraId="49F2C843" w14:textId="77777777" w:rsidR="00725BAC" w:rsidRPr="00BC0399" w:rsidRDefault="00725BAC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3553" w:type="dxa"/>
          </w:tcPr>
          <w:p w14:paraId="01F98391" w14:textId="77777777" w:rsidR="00725BAC" w:rsidRPr="00BC0399" w:rsidRDefault="00725BAC" w:rsidP="007E26DB">
            <w:pPr>
              <w:pStyle w:val="Foo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5.1.1.1.4</w:t>
            </w:r>
          </w:p>
          <w:p w14:paraId="5C390141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PSC - </w:t>
            </w:r>
            <w:r w:rsidRPr="00BC0399">
              <w:rPr>
                <w:color w:val="000000"/>
                <w:sz w:val="20"/>
                <w:szCs w:val="20"/>
              </w:rPr>
              <w:t>This step verifies the build process which is not validated</w:t>
            </w:r>
          </w:p>
        </w:tc>
      </w:tr>
      <w:tr w:rsidR="00725BAC" w:rsidRPr="00BC0399" w14:paraId="3582774E" w14:textId="77777777" w:rsidTr="007E26DB">
        <w:tc>
          <w:tcPr>
            <w:tcW w:w="4092" w:type="dxa"/>
          </w:tcPr>
          <w:p w14:paraId="0C32F830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Check Theta Drive Belt</w:t>
            </w:r>
          </w:p>
        </w:tc>
        <w:tc>
          <w:tcPr>
            <w:tcW w:w="3587" w:type="dxa"/>
          </w:tcPr>
          <w:p w14:paraId="1A67FB1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- Completes without instrument alarms</w:t>
            </w:r>
          </w:p>
        </w:tc>
        <w:tc>
          <w:tcPr>
            <w:tcW w:w="3553" w:type="dxa"/>
          </w:tcPr>
          <w:p w14:paraId="221971C9" w14:textId="77777777" w:rsidR="00725BAC" w:rsidRPr="00BC0399" w:rsidRDefault="00725BAC" w:rsidP="007E26DB">
            <w:pPr>
              <w:pStyle w:val="Foo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5.1.1.1.1. </w:t>
            </w:r>
          </w:p>
          <w:p w14:paraId="452EF539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PSC - </w:t>
            </w:r>
            <w:r w:rsidRPr="00BC0399">
              <w:rPr>
                <w:color w:val="000000"/>
                <w:sz w:val="20"/>
                <w:szCs w:val="20"/>
              </w:rPr>
              <w:t>This step verifies the build process which is not validated</w:t>
            </w:r>
          </w:p>
        </w:tc>
      </w:tr>
      <w:tr w:rsidR="00725BAC" w:rsidRPr="00BC0399" w14:paraId="010BEC73" w14:textId="77777777" w:rsidTr="007E26DB">
        <w:tc>
          <w:tcPr>
            <w:tcW w:w="4092" w:type="dxa"/>
          </w:tcPr>
          <w:p w14:paraId="6927BEE1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R/Theta Positioner Test</w:t>
            </w:r>
          </w:p>
        </w:tc>
        <w:tc>
          <w:tcPr>
            <w:tcW w:w="3587" w:type="dxa"/>
          </w:tcPr>
          <w:p w14:paraId="34D2ABE2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1118D765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5.15.2.5</w:t>
            </w:r>
          </w:p>
        </w:tc>
      </w:tr>
      <w:tr w:rsidR="00725BAC" w:rsidRPr="00BC0399" w14:paraId="6C1F4BC4" w14:textId="77777777" w:rsidTr="007E26DB">
        <w:tc>
          <w:tcPr>
            <w:tcW w:w="4092" w:type="dxa"/>
          </w:tcPr>
          <w:p w14:paraId="417AB871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1</w:t>
            </w:r>
            <w:r w:rsidRPr="00BC0399">
              <w:rPr>
                <w:sz w:val="20"/>
                <w:szCs w:val="20"/>
                <w:vertAlign w:val="superscript"/>
              </w:rPr>
              <w:t>st</w:t>
            </w:r>
            <w:r w:rsidRPr="00BC0399">
              <w:rPr>
                <w:sz w:val="20"/>
                <w:szCs w:val="20"/>
              </w:rPr>
              <w:t xml:space="preserve"> Move Error</w:t>
            </w:r>
          </w:p>
        </w:tc>
        <w:tc>
          <w:tcPr>
            <w:tcW w:w="3587" w:type="dxa"/>
          </w:tcPr>
          <w:p w14:paraId="1C029787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-0.3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0.3 Degrees</w:t>
            </w:r>
          </w:p>
        </w:tc>
        <w:tc>
          <w:tcPr>
            <w:tcW w:w="3553" w:type="dxa"/>
          </w:tcPr>
          <w:p w14:paraId="2A7BD822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5.15.1.5 and 5.15.2.5.1</w:t>
            </w:r>
          </w:p>
        </w:tc>
      </w:tr>
      <w:tr w:rsidR="00725BAC" w:rsidRPr="00BC0399" w14:paraId="7D3E27E3" w14:textId="77777777" w:rsidTr="007E26DB">
        <w:tc>
          <w:tcPr>
            <w:tcW w:w="4092" w:type="dxa"/>
          </w:tcPr>
          <w:p w14:paraId="07AA9FFC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Zp axis</w:t>
            </w:r>
          </w:p>
        </w:tc>
        <w:tc>
          <w:tcPr>
            <w:tcW w:w="3587" w:type="dxa"/>
          </w:tcPr>
          <w:p w14:paraId="37C82ABD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553" w:type="dxa"/>
          </w:tcPr>
          <w:p w14:paraId="151C643D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5.15.1.6 and 5.15.2.5.2</w:t>
            </w:r>
          </w:p>
        </w:tc>
      </w:tr>
      <w:tr w:rsidR="00725BAC" w:rsidRPr="00BC0399" w14:paraId="261A7353" w14:textId="77777777" w:rsidTr="007E26DB">
        <w:tc>
          <w:tcPr>
            <w:tcW w:w="4092" w:type="dxa"/>
          </w:tcPr>
          <w:p w14:paraId="548D245A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Z axis</w:t>
            </w:r>
          </w:p>
        </w:tc>
        <w:tc>
          <w:tcPr>
            <w:tcW w:w="3587" w:type="dxa"/>
          </w:tcPr>
          <w:p w14:paraId="45B87852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553" w:type="dxa"/>
          </w:tcPr>
          <w:p w14:paraId="50ECC3A5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5.15.1.7 and 5.15.2.5.3</w:t>
            </w:r>
          </w:p>
        </w:tc>
      </w:tr>
      <w:tr w:rsidR="00725BAC" w:rsidRPr="00BC0399" w14:paraId="4D7BDC32" w14:textId="77777777" w:rsidTr="007E26DB">
        <w:tc>
          <w:tcPr>
            <w:tcW w:w="4092" w:type="dxa"/>
          </w:tcPr>
          <w:p w14:paraId="5FC6FD9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R axis</w:t>
            </w:r>
          </w:p>
        </w:tc>
        <w:tc>
          <w:tcPr>
            <w:tcW w:w="3587" w:type="dxa"/>
          </w:tcPr>
          <w:p w14:paraId="6FFB3370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553" w:type="dxa"/>
          </w:tcPr>
          <w:p w14:paraId="12F148A0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5.15.1.8 and 5.15.2.5.4</w:t>
            </w:r>
          </w:p>
        </w:tc>
      </w:tr>
      <w:tr w:rsidR="00725BAC" w:rsidRPr="00BC0399" w14:paraId="6CE8AFE5" w14:textId="77777777" w:rsidTr="007E26DB">
        <w:tc>
          <w:tcPr>
            <w:tcW w:w="4092" w:type="dxa"/>
          </w:tcPr>
          <w:p w14:paraId="23BB3B3D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Cooling Test</w:t>
            </w:r>
          </w:p>
        </w:tc>
        <w:tc>
          <w:tcPr>
            <w:tcW w:w="3587" w:type="dxa"/>
          </w:tcPr>
          <w:p w14:paraId="60DC5B2A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</w:t>
            </w:r>
            <w:r w:rsidRPr="00BC0399">
              <w:rPr>
                <w:sz w:val="20"/>
                <w:szCs w:val="20"/>
              </w:rPr>
              <w:t xml:space="preserve"> -0.6 deg C/Min</w:t>
            </w:r>
          </w:p>
        </w:tc>
        <w:tc>
          <w:tcPr>
            <w:tcW w:w="3553" w:type="dxa"/>
          </w:tcPr>
          <w:p w14:paraId="00A24975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5.15.1.9. and 5.15.2.6</w:t>
            </w:r>
          </w:p>
        </w:tc>
      </w:tr>
      <w:tr w:rsidR="00725BAC" w:rsidRPr="00BC0399" w14:paraId="04FD99F0" w14:textId="77777777" w:rsidTr="007E26DB">
        <w:tc>
          <w:tcPr>
            <w:tcW w:w="4092" w:type="dxa"/>
          </w:tcPr>
          <w:p w14:paraId="35B0CC5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BOS Pump Test</w:t>
            </w:r>
          </w:p>
        </w:tc>
        <w:tc>
          <w:tcPr>
            <w:tcW w:w="3587" w:type="dxa"/>
          </w:tcPr>
          <w:p w14:paraId="5A9C1D6A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Fluid flows from the Waste port</w:t>
            </w:r>
          </w:p>
        </w:tc>
        <w:tc>
          <w:tcPr>
            <w:tcW w:w="3553" w:type="dxa"/>
          </w:tcPr>
          <w:p w14:paraId="3221565B" w14:textId="77777777" w:rsidR="00725BAC" w:rsidRPr="00BC0399" w:rsidRDefault="00725BAC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5.1.1.1.14</w:t>
            </w:r>
          </w:p>
          <w:p w14:paraId="43FABBA6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725BAC" w:rsidRPr="00BC0399" w14:paraId="300E8100" w14:textId="77777777" w:rsidTr="007E26DB">
        <w:tc>
          <w:tcPr>
            <w:tcW w:w="4092" w:type="dxa"/>
          </w:tcPr>
          <w:p w14:paraId="10073C5F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Pressure Transducer</w:t>
            </w:r>
          </w:p>
        </w:tc>
        <w:tc>
          <w:tcPr>
            <w:tcW w:w="3587" w:type="dxa"/>
          </w:tcPr>
          <w:p w14:paraId="00A3B420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0.45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0.55 Volts</w:t>
            </w:r>
          </w:p>
        </w:tc>
        <w:tc>
          <w:tcPr>
            <w:tcW w:w="3553" w:type="dxa"/>
          </w:tcPr>
          <w:p w14:paraId="2341D82A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5.15.1.10</w:t>
            </w:r>
          </w:p>
        </w:tc>
      </w:tr>
      <w:tr w:rsidR="00725BAC" w:rsidRPr="00BC0399" w14:paraId="49BCCAEC" w14:textId="77777777" w:rsidTr="007E26DB">
        <w:tc>
          <w:tcPr>
            <w:tcW w:w="4092" w:type="dxa"/>
          </w:tcPr>
          <w:p w14:paraId="3777B5C1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Needlewash Prime</w:t>
            </w:r>
          </w:p>
        </w:tc>
        <w:tc>
          <w:tcPr>
            <w:tcW w:w="3587" w:type="dxa"/>
          </w:tcPr>
          <w:p w14:paraId="068479A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233BD73C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Chemistry tests</w:t>
            </w:r>
          </w:p>
        </w:tc>
      </w:tr>
      <w:tr w:rsidR="00725BAC" w:rsidRPr="00BC0399" w14:paraId="4D8BC57E" w14:textId="77777777" w:rsidTr="007E26DB">
        <w:tc>
          <w:tcPr>
            <w:tcW w:w="4092" w:type="dxa"/>
          </w:tcPr>
          <w:p w14:paraId="6AC1AD6D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Preblank Injections</w:t>
            </w:r>
          </w:p>
        </w:tc>
        <w:tc>
          <w:tcPr>
            <w:tcW w:w="3587" w:type="dxa"/>
          </w:tcPr>
          <w:p w14:paraId="23272BC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10% of previous Calibration Injection Area</w:t>
            </w:r>
          </w:p>
        </w:tc>
        <w:tc>
          <w:tcPr>
            <w:tcW w:w="3553" w:type="dxa"/>
          </w:tcPr>
          <w:p w14:paraId="30C84552" w14:textId="77777777" w:rsidR="00725BAC" w:rsidRPr="00BC0399" w:rsidRDefault="00725BAC" w:rsidP="007E26DB">
            <w:pPr>
              <w:pStyle w:val="Foo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5.15.2.13</w:t>
            </w:r>
          </w:p>
          <w:p w14:paraId="0E181935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Carryover testing</w:t>
            </w:r>
          </w:p>
        </w:tc>
      </w:tr>
      <w:tr w:rsidR="00725BAC" w:rsidRPr="00BC0399" w14:paraId="54A5424C" w14:textId="77777777" w:rsidTr="007E26DB">
        <w:tc>
          <w:tcPr>
            <w:tcW w:w="4092" w:type="dxa"/>
          </w:tcPr>
          <w:p w14:paraId="0624584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Chemistry Precision Area</w:t>
            </w:r>
          </w:p>
        </w:tc>
        <w:tc>
          <w:tcPr>
            <w:tcW w:w="3587" w:type="dxa"/>
          </w:tcPr>
          <w:p w14:paraId="3B5C608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0.0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>
              <w:rPr>
                <w:sz w:val="20"/>
                <w:szCs w:val="20"/>
              </w:rPr>
              <w:t>0.5</w:t>
            </w:r>
            <w:r w:rsidRPr="00BC0399">
              <w:rPr>
                <w:sz w:val="20"/>
                <w:szCs w:val="20"/>
              </w:rPr>
              <w:t xml:space="preserve"> %RSD</w:t>
            </w:r>
          </w:p>
        </w:tc>
        <w:tc>
          <w:tcPr>
            <w:tcW w:w="3553" w:type="dxa"/>
          </w:tcPr>
          <w:p w14:paraId="61F02416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</w:t>
            </w:r>
            <w:r>
              <w:rPr>
                <w:bCs/>
                <w:caps/>
                <w:sz w:val="20"/>
                <w:szCs w:val="20"/>
              </w:rPr>
              <w:t>5.15.1.1</w:t>
            </w:r>
            <w:r w:rsidR="00EA057C">
              <w:rPr>
                <w:bCs/>
                <w:caps/>
                <w:sz w:val="20"/>
                <w:szCs w:val="20"/>
              </w:rPr>
              <w:t>1</w:t>
            </w:r>
            <w:r>
              <w:rPr>
                <w:bCs/>
                <w:caps/>
                <w:sz w:val="20"/>
                <w:szCs w:val="20"/>
              </w:rPr>
              <w:t xml:space="preserve"> &amp; 5.15.1.3</w:t>
            </w:r>
            <w:r w:rsidR="00EA057C">
              <w:rPr>
                <w:bCs/>
                <w:caps/>
                <w:sz w:val="20"/>
                <w:szCs w:val="20"/>
              </w:rPr>
              <w:t>2</w:t>
            </w:r>
          </w:p>
        </w:tc>
      </w:tr>
      <w:tr w:rsidR="00725BAC" w:rsidRPr="00BC0399" w14:paraId="3F9C494A" w14:textId="77777777" w:rsidTr="007E26DB">
        <w:tc>
          <w:tcPr>
            <w:tcW w:w="4092" w:type="dxa"/>
          </w:tcPr>
          <w:p w14:paraId="62ED436F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Precision Height</w:t>
            </w:r>
          </w:p>
        </w:tc>
        <w:tc>
          <w:tcPr>
            <w:tcW w:w="3587" w:type="dxa"/>
          </w:tcPr>
          <w:p w14:paraId="4340F3C2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0.0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0.9 %RSD</w:t>
            </w:r>
          </w:p>
        </w:tc>
        <w:tc>
          <w:tcPr>
            <w:tcW w:w="3553" w:type="dxa"/>
          </w:tcPr>
          <w:p w14:paraId="2DD42BAD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</w:t>
            </w:r>
            <w:r>
              <w:rPr>
                <w:bCs/>
                <w:caps/>
                <w:sz w:val="20"/>
                <w:szCs w:val="20"/>
              </w:rPr>
              <w:t>5.15.1.1</w:t>
            </w:r>
            <w:r w:rsidR="00EA057C">
              <w:rPr>
                <w:bCs/>
                <w:caps/>
                <w:sz w:val="20"/>
                <w:szCs w:val="20"/>
              </w:rPr>
              <w:t>2</w:t>
            </w:r>
            <w:r>
              <w:rPr>
                <w:bCs/>
                <w:caps/>
                <w:sz w:val="20"/>
                <w:szCs w:val="20"/>
              </w:rPr>
              <w:t xml:space="preserve"> &amp; </w:t>
            </w:r>
            <w:r w:rsidRPr="00BC0399">
              <w:rPr>
                <w:bCs/>
                <w:caps/>
                <w:sz w:val="20"/>
                <w:szCs w:val="20"/>
              </w:rPr>
              <w:t>5.15.1.3</w:t>
            </w:r>
            <w:r w:rsidR="00EA057C">
              <w:rPr>
                <w:bCs/>
                <w:caps/>
                <w:sz w:val="20"/>
                <w:szCs w:val="20"/>
              </w:rPr>
              <w:t>3</w:t>
            </w:r>
          </w:p>
        </w:tc>
      </w:tr>
      <w:tr w:rsidR="00725BAC" w:rsidRPr="00BC0399" w14:paraId="39CE4A89" w14:textId="77777777" w:rsidTr="007E26DB">
        <w:tc>
          <w:tcPr>
            <w:tcW w:w="4092" w:type="dxa"/>
          </w:tcPr>
          <w:p w14:paraId="69B4739F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Linearity R</w:t>
            </w:r>
            <w:r w:rsidRPr="00BC0399">
              <w:rPr>
                <w:rFonts w:ascii="Microsoft Sans Serif" w:hAnsi="Microsoft Sans Serif" w:cs="Microsoft Sans Serif"/>
                <w:sz w:val="20"/>
                <w:szCs w:val="20"/>
              </w:rPr>
              <w:t>²</w:t>
            </w:r>
          </w:p>
        </w:tc>
        <w:tc>
          <w:tcPr>
            <w:tcW w:w="3587" w:type="dxa"/>
          </w:tcPr>
          <w:p w14:paraId="4AC48F80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0.999 </w:t>
            </w:r>
            <w:r w:rsidRPr="00BC0399">
              <w:rPr>
                <w:rFonts w:cs="Arial"/>
                <w:sz w:val="20"/>
                <w:szCs w:val="20"/>
              </w:rPr>
              <w:t xml:space="preserve">to 1.000 </w:t>
            </w:r>
            <w:r w:rsidRPr="00BC0399">
              <w:rPr>
                <w:sz w:val="20"/>
                <w:szCs w:val="20"/>
              </w:rPr>
              <w:t>R</w:t>
            </w:r>
            <w:r w:rsidRPr="00BC0399">
              <w:rPr>
                <w:rFonts w:cs="Arial"/>
                <w:sz w:val="20"/>
                <w:szCs w:val="20"/>
              </w:rPr>
              <w:t>²</w:t>
            </w:r>
          </w:p>
        </w:tc>
        <w:tc>
          <w:tcPr>
            <w:tcW w:w="3553" w:type="dxa"/>
          </w:tcPr>
          <w:p w14:paraId="71C1FB30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</w:t>
            </w:r>
            <w:r>
              <w:rPr>
                <w:bCs/>
                <w:caps/>
                <w:sz w:val="20"/>
                <w:szCs w:val="20"/>
              </w:rPr>
              <w:t>5.15.1.1</w:t>
            </w:r>
            <w:r w:rsidR="00EA057C">
              <w:rPr>
                <w:bCs/>
                <w:caps/>
                <w:sz w:val="20"/>
                <w:szCs w:val="20"/>
              </w:rPr>
              <w:t>3</w:t>
            </w:r>
            <w:r>
              <w:rPr>
                <w:bCs/>
                <w:caps/>
                <w:sz w:val="20"/>
                <w:szCs w:val="20"/>
              </w:rPr>
              <w:t xml:space="preserve"> &amp; </w:t>
            </w:r>
            <w:r w:rsidRPr="00BC0399">
              <w:rPr>
                <w:bCs/>
                <w:caps/>
                <w:sz w:val="20"/>
                <w:szCs w:val="20"/>
              </w:rPr>
              <w:t>5.15.1.3</w:t>
            </w:r>
            <w:r w:rsidR="00EA057C">
              <w:rPr>
                <w:bCs/>
                <w:caps/>
                <w:sz w:val="20"/>
                <w:szCs w:val="20"/>
              </w:rPr>
              <w:t>4</w:t>
            </w:r>
          </w:p>
        </w:tc>
      </w:tr>
      <w:tr w:rsidR="00725BAC" w:rsidRPr="00BC0399" w14:paraId="7DDB02BB" w14:textId="77777777" w:rsidTr="007E26DB">
        <w:tc>
          <w:tcPr>
            <w:tcW w:w="4092" w:type="dxa"/>
          </w:tcPr>
          <w:p w14:paraId="3A0E4B67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 X-Intercept</w:t>
            </w:r>
          </w:p>
        </w:tc>
        <w:tc>
          <w:tcPr>
            <w:tcW w:w="3587" w:type="dxa"/>
          </w:tcPr>
          <w:p w14:paraId="516F7BE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-.2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0.2 uL</w:t>
            </w:r>
          </w:p>
        </w:tc>
        <w:tc>
          <w:tcPr>
            <w:tcW w:w="3553" w:type="dxa"/>
          </w:tcPr>
          <w:p w14:paraId="3CF0D2FD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</w:t>
            </w:r>
            <w:r>
              <w:rPr>
                <w:bCs/>
                <w:caps/>
                <w:sz w:val="20"/>
                <w:szCs w:val="20"/>
              </w:rPr>
              <w:t>5.15.1.1</w:t>
            </w:r>
            <w:r w:rsidR="00EA057C">
              <w:rPr>
                <w:bCs/>
                <w:caps/>
                <w:sz w:val="20"/>
                <w:szCs w:val="20"/>
              </w:rPr>
              <w:t>4</w:t>
            </w:r>
            <w:r>
              <w:rPr>
                <w:bCs/>
                <w:caps/>
                <w:sz w:val="20"/>
                <w:szCs w:val="20"/>
              </w:rPr>
              <w:t xml:space="preserve"> &amp; </w:t>
            </w:r>
            <w:r w:rsidRPr="00BC0399">
              <w:rPr>
                <w:bCs/>
                <w:caps/>
                <w:sz w:val="20"/>
                <w:szCs w:val="20"/>
              </w:rPr>
              <w:t>5.15.1.3</w:t>
            </w:r>
            <w:r w:rsidR="00EA057C">
              <w:rPr>
                <w:bCs/>
                <w:caps/>
                <w:sz w:val="20"/>
                <w:szCs w:val="20"/>
              </w:rPr>
              <w:t>5</w:t>
            </w:r>
          </w:p>
        </w:tc>
      </w:tr>
      <w:tr w:rsidR="00725BAC" w:rsidRPr="00BC0399" w14:paraId="3A9D8719" w14:textId="77777777" w:rsidTr="007E26DB">
        <w:tc>
          <w:tcPr>
            <w:tcW w:w="4092" w:type="dxa"/>
          </w:tcPr>
          <w:p w14:paraId="5604C36F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Methanol Purge</w:t>
            </w:r>
          </w:p>
        </w:tc>
        <w:tc>
          <w:tcPr>
            <w:tcW w:w="3587" w:type="dxa"/>
          </w:tcPr>
          <w:p w14:paraId="0FCA4AC6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5EA3526A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725BAC" w:rsidRPr="00BC0399" w14:paraId="6DE53632" w14:textId="77777777" w:rsidTr="007E26DB">
        <w:tc>
          <w:tcPr>
            <w:tcW w:w="4092" w:type="dxa"/>
          </w:tcPr>
          <w:p w14:paraId="485494B6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Air Purge</w:t>
            </w:r>
          </w:p>
        </w:tc>
        <w:tc>
          <w:tcPr>
            <w:tcW w:w="3587" w:type="dxa"/>
          </w:tcPr>
          <w:p w14:paraId="6FD9E0A8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148C855E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725BAC" w:rsidRPr="00BC0399" w14:paraId="0DD7D6E6" w14:textId="77777777" w:rsidTr="007E26DB">
        <w:tc>
          <w:tcPr>
            <w:tcW w:w="4092" w:type="dxa"/>
          </w:tcPr>
          <w:p w14:paraId="0D5D0E3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Park Inject Valve</w:t>
            </w:r>
          </w:p>
        </w:tc>
        <w:tc>
          <w:tcPr>
            <w:tcW w:w="3587" w:type="dxa"/>
          </w:tcPr>
          <w:p w14:paraId="45F6CC6A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280CCB16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725BAC" w:rsidRPr="00BC0399" w14:paraId="76EB58F5" w14:textId="77777777" w:rsidTr="007E26DB">
        <w:tc>
          <w:tcPr>
            <w:tcW w:w="4092" w:type="dxa"/>
          </w:tcPr>
          <w:p w14:paraId="2C5BE91B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Home Needle</w:t>
            </w:r>
          </w:p>
        </w:tc>
        <w:tc>
          <w:tcPr>
            <w:tcW w:w="3587" w:type="dxa"/>
          </w:tcPr>
          <w:p w14:paraId="5D0A8973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553" w:type="dxa"/>
          </w:tcPr>
          <w:p w14:paraId="7847D60B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725BAC" w:rsidRPr="00BC0399" w14:paraId="63062A14" w14:textId="77777777" w:rsidTr="007E26DB">
        <w:tc>
          <w:tcPr>
            <w:tcW w:w="4092" w:type="dxa"/>
          </w:tcPr>
          <w:p w14:paraId="3DC09DAC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Save Serial Number</w:t>
            </w:r>
          </w:p>
        </w:tc>
        <w:tc>
          <w:tcPr>
            <w:tcW w:w="3587" w:type="dxa"/>
          </w:tcPr>
          <w:p w14:paraId="216DB444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Write Scanned Serial Number. Read Back Serial Number = Scanned Serial Number</w:t>
            </w:r>
          </w:p>
        </w:tc>
        <w:tc>
          <w:tcPr>
            <w:tcW w:w="3553" w:type="dxa"/>
          </w:tcPr>
          <w:p w14:paraId="08A953F2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Customer Use</w:t>
            </w:r>
          </w:p>
        </w:tc>
      </w:tr>
    </w:tbl>
    <w:p w14:paraId="7E891FD2" w14:textId="77777777" w:rsidR="00725BAC" w:rsidRDefault="00725BAC" w:rsidP="00725BAC"/>
    <w:p w14:paraId="6D96C455" w14:textId="77777777" w:rsidR="00725BAC" w:rsidRDefault="00725BAC" w:rsidP="00725BAC">
      <w:pPr>
        <w:pStyle w:val="NumberedStep"/>
        <w:tabs>
          <w:tab w:val="clear" w:pos="360"/>
        </w:tabs>
        <w:ind w:left="-90" w:right="720" w:firstLine="0"/>
      </w:pPr>
      <w:r>
        <w:t xml:space="preserve">Specifications unique to H-Class FTN Sample Managers </w:t>
      </w:r>
    </w:p>
    <w:p w14:paraId="4BF6D342" w14:textId="77777777" w:rsidR="00725BAC" w:rsidRPr="00725BAC" w:rsidRDefault="00725BAC" w:rsidP="00725BAC">
      <w:r>
        <w:rPr>
          <w:sz w:val="20"/>
        </w:rPr>
        <w:t xml:space="preserve">Applies to Part Numbers: </w:t>
      </w:r>
      <w:r>
        <w:rPr>
          <w:b/>
          <w:sz w:val="20"/>
        </w:rPr>
        <w:t xml:space="preserve">186015017, 186015040, 186015085, 186015086, </w:t>
      </w:r>
      <w:r w:rsidRPr="007B6DB5">
        <w:rPr>
          <w:b/>
          <w:sz w:val="20"/>
        </w:rPr>
        <w:t>N2971031</w:t>
      </w:r>
      <w:r w:rsidR="0072431C">
        <w:rPr>
          <w:b/>
          <w:sz w:val="20"/>
        </w:rPr>
        <w:t>, 186018002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28"/>
        <w:gridCol w:w="3110"/>
        <w:gridCol w:w="3668"/>
      </w:tblGrid>
      <w:tr w:rsidR="00725BAC" w:rsidRPr="00BC0399" w14:paraId="5A4C0F2F" w14:textId="77777777" w:rsidTr="00C5593B">
        <w:tc>
          <w:tcPr>
            <w:tcW w:w="4338" w:type="dxa"/>
            <w:shd w:val="clear" w:color="auto" w:fill="D9D9D9" w:themeFill="background1" w:themeFillShade="D9"/>
          </w:tcPr>
          <w:p w14:paraId="571377D9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Test Step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20E996C0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Specification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3C491233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 </w:t>
            </w:r>
            <w:r w:rsidRPr="00BC0399">
              <w:rPr>
                <w:b/>
                <w:bCs/>
                <w:caps/>
              </w:rPr>
              <w:t xml:space="preserve"> 721001299 REFERENCE</w:t>
            </w:r>
          </w:p>
        </w:tc>
      </w:tr>
      <w:tr w:rsidR="00725BAC" w:rsidRPr="00BC0399" w14:paraId="55B18405" w14:textId="77777777" w:rsidTr="007E26DB">
        <w:tc>
          <w:tcPr>
            <w:tcW w:w="4338" w:type="dxa"/>
          </w:tcPr>
          <w:p w14:paraId="32EF640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Jumper Configuration</w:t>
            </w:r>
          </w:p>
        </w:tc>
        <w:tc>
          <w:tcPr>
            <w:tcW w:w="3150" w:type="dxa"/>
          </w:tcPr>
          <w:p w14:paraId="24DE28BB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Jumpers = 129</w:t>
            </w:r>
          </w:p>
        </w:tc>
        <w:tc>
          <w:tcPr>
            <w:tcW w:w="3744" w:type="dxa"/>
          </w:tcPr>
          <w:p w14:paraId="79CD57E2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 xml:space="preserve">PSC </w:t>
            </w:r>
            <w:r>
              <w:rPr>
                <w:color w:val="000000"/>
                <w:sz w:val="20"/>
                <w:szCs w:val="20"/>
              </w:rPr>
              <w:t>–</w:t>
            </w:r>
            <w:r w:rsidRPr="00BC0399">
              <w:rPr>
                <w:color w:val="000000"/>
                <w:sz w:val="20"/>
                <w:szCs w:val="20"/>
              </w:rPr>
              <w:t xml:space="preserve"> This step verifies the build process which is not validated</w:t>
            </w:r>
          </w:p>
        </w:tc>
      </w:tr>
      <w:tr w:rsidR="00725BAC" w:rsidRPr="00BC0399" w14:paraId="5937A78C" w14:textId="77777777" w:rsidTr="007E26DB">
        <w:tc>
          <w:tcPr>
            <w:tcW w:w="4338" w:type="dxa"/>
          </w:tcPr>
          <w:p w14:paraId="162284AB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Calibration</w:t>
            </w:r>
          </w:p>
        </w:tc>
        <w:tc>
          <w:tcPr>
            <w:tcW w:w="3150" w:type="dxa"/>
          </w:tcPr>
          <w:p w14:paraId="45484739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00E12AE8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5.15.2.8</w:t>
            </w:r>
          </w:p>
        </w:tc>
      </w:tr>
      <w:tr w:rsidR="00725BAC" w:rsidRPr="00BC0399" w14:paraId="4938DEB0" w14:textId="77777777" w:rsidTr="007E26DB">
        <w:tc>
          <w:tcPr>
            <w:tcW w:w="4338" w:type="dxa"/>
          </w:tcPr>
          <w:p w14:paraId="47239893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Force</w:t>
            </w:r>
          </w:p>
        </w:tc>
        <w:tc>
          <w:tcPr>
            <w:tcW w:w="3150" w:type="dxa"/>
          </w:tcPr>
          <w:p w14:paraId="3BA1283A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48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68 lbs/in</w:t>
            </w:r>
          </w:p>
        </w:tc>
        <w:tc>
          <w:tcPr>
            <w:tcW w:w="3744" w:type="dxa"/>
          </w:tcPr>
          <w:p w14:paraId="30911755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5.15.1.3</w:t>
            </w:r>
            <w:r w:rsidR="00A5584A">
              <w:rPr>
                <w:bCs/>
                <w:caps/>
                <w:sz w:val="20"/>
                <w:szCs w:val="20"/>
              </w:rPr>
              <w:t>6</w:t>
            </w:r>
          </w:p>
        </w:tc>
      </w:tr>
      <w:tr w:rsidR="00EE08BD" w:rsidRPr="00BC0399" w14:paraId="107CFE32" w14:textId="77777777" w:rsidTr="00EE08BD">
        <w:tc>
          <w:tcPr>
            <w:tcW w:w="4338" w:type="dxa"/>
          </w:tcPr>
          <w:p w14:paraId="25C3D25E" w14:textId="77777777" w:rsidR="00EE08BD" w:rsidRPr="00BC0399" w:rsidRDefault="00EE08BD" w:rsidP="000D76FD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Position</w:t>
            </w:r>
          </w:p>
        </w:tc>
        <w:tc>
          <w:tcPr>
            <w:tcW w:w="3150" w:type="dxa"/>
            <w:shd w:val="clear" w:color="auto" w:fill="auto"/>
          </w:tcPr>
          <w:p w14:paraId="646A1E1D" w14:textId="77777777" w:rsidR="00EE08BD" w:rsidRPr="00BC0399" w:rsidRDefault="00EE08BD" w:rsidP="000D76FD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</w:rPr>
              <w:t>55 to 58 mm</w:t>
            </w:r>
          </w:p>
        </w:tc>
        <w:tc>
          <w:tcPr>
            <w:tcW w:w="3744" w:type="dxa"/>
          </w:tcPr>
          <w:p w14:paraId="561220B1" w14:textId="77777777" w:rsidR="00EE08BD" w:rsidRPr="00BC0399" w:rsidRDefault="00EE08BD" w:rsidP="000D76FD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5.15.1.</w:t>
            </w:r>
            <w:r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</w:tr>
      <w:tr w:rsidR="00725BAC" w:rsidRPr="00BC0399" w14:paraId="2B9A087F" w14:textId="77777777" w:rsidTr="007E26DB">
        <w:tc>
          <w:tcPr>
            <w:tcW w:w="4338" w:type="dxa"/>
          </w:tcPr>
          <w:p w14:paraId="26307A1D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lastRenderedPageBreak/>
              <w:t>Methanol Prime</w:t>
            </w:r>
          </w:p>
        </w:tc>
        <w:tc>
          <w:tcPr>
            <w:tcW w:w="3150" w:type="dxa"/>
          </w:tcPr>
          <w:p w14:paraId="2CC97BFC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48A63708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Decay and Dynamic Leak tests</w:t>
            </w:r>
          </w:p>
        </w:tc>
      </w:tr>
      <w:tr w:rsidR="00725BAC" w:rsidRPr="00BC0399" w14:paraId="33DAE453" w14:textId="77777777" w:rsidTr="00E9087F">
        <w:tc>
          <w:tcPr>
            <w:tcW w:w="4338" w:type="dxa"/>
          </w:tcPr>
          <w:p w14:paraId="4F44BAC4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Syringe Decay</w:t>
            </w:r>
          </w:p>
        </w:tc>
        <w:tc>
          <w:tcPr>
            <w:tcW w:w="3150" w:type="dxa"/>
            <w:shd w:val="clear" w:color="auto" w:fill="auto"/>
          </w:tcPr>
          <w:p w14:paraId="1ABDC7BF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</w:t>
            </w:r>
            <w:r w:rsidR="0089623F">
              <w:rPr>
                <w:rFonts w:cs="Arial"/>
                <w:sz w:val="20"/>
                <w:szCs w:val="20"/>
              </w:rPr>
              <w:t>1</w:t>
            </w:r>
            <w:r w:rsidRPr="00BC0399">
              <w:rPr>
                <w:sz w:val="20"/>
                <w:szCs w:val="20"/>
              </w:rPr>
              <w:t xml:space="preserve">5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15 PSI</w:t>
            </w:r>
          </w:p>
        </w:tc>
        <w:tc>
          <w:tcPr>
            <w:tcW w:w="3744" w:type="dxa"/>
          </w:tcPr>
          <w:p w14:paraId="7DA4BC5B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5.15.1.3</w:t>
            </w:r>
            <w:r w:rsidR="00A5584A">
              <w:rPr>
                <w:bCs/>
                <w:caps/>
                <w:sz w:val="20"/>
                <w:szCs w:val="20"/>
              </w:rPr>
              <w:t>8</w:t>
            </w:r>
          </w:p>
        </w:tc>
      </w:tr>
      <w:tr w:rsidR="00725BAC" w:rsidRPr="00BC0399" w14:paraId="19C715BB" w14:textId="77777777" w:rsidTr="007E26DB">
        <w:tc>
          <w:tcPr>
            <w:tcW w:w="4338" w:type="dxa"/>
          </w:tcPr>
          <w:p w14:paraId="6F7601F7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Dynamic Leak Test</w:t>
            </w:r>
          </w:p>
        </w:tc>
        <w:tc>
          <w:tcPr>
            <w:tcW w:w="3150" w:type="dxa"/>
          </w:tcPr>
          <w:p w14:paraId="1D365B51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0.5</w:t>
            </w:r>
            <w:r w:rsidRPr="00BC0399">
              <w:rPr>
                <w:sz w:val="20"/>
                <w:szCs w:val="20"/>
              </w:rPr>
              <w:t xml:space="preserve"> uL/min.</w:t>
            </w:r>
          </w:p>
        </w:tc>
        <w:tc>
          <w:tcPr>
            <w:tcW w:w="3744" w:type="dxa"/>
          </w:tcPr>
          <w:p w14:paraId="4959EC32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5.15.1.3</w:t>
            </w:r>
            <w:r w:rsidR="00A5584A">
              <w:rPr>
                <w:bCs/>
                <w:caps/>
                <w:sz w:val="20"/>
                <w:szCs w:val="20"/>
              </w:rPr>
              <w:t>7</w:t>
            </w:r>
          </w:p>
        </w:tc>
      </w:tr>
      <w:tr w:rsidR="00725BAC" w:rsidRPr="00BC0399" w14:paraId="75FB6400" w14:textId="77777777" w:rsidTr="007E26DB">
        <w:tc>
          <w:tcPr>
            <w:tcW w:w="4338" w:type="dxa"/>
          </w:tcPr>
          <w:p w14:paraId="05995911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Carryover</w:t>
            </w:r>
          </w:p>
        </w:tc>
        <w:tc>
          <w:tcPr>
            <w:tcW w:w="3150" w:type="dxa"/>
          </w:tcPr>
          <w:p w14:paraId="66FA8224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0.128 PPM (0.0032%)</w:t>
            </w:r>
          </w:p>
        </w:tc>
        <w:tc>
          <w:tcPr>
            <w:tcW w:w="3744" w:type="dxa"/>
          </w:tcPr>
          <w:p w14:paraId="335F9C49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5.15.1.29</w:t>
            </w:r>
          </w:p>
        </w:tc>
      </w:tr>
      <w:tr w:rsidR="00725BAC" w:rsidRPr="00BC0399" w14:paraId="4F17404B" w14:textId="77777777" w:rsidTr="007E26DB">
        <w:tc>
          <w:tcPr>
            <w:tcW w:w="4338" w:type="dxa"/>
          </w:tcPr>
          <w:p w14:paraId="483838C7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Carryover</w:t>
            </w:r>
            <w:r>
              <w:rPr>
                <w:sz w:val="20"/>
                <w:szCs w:val="20"/>
              </w:rPr>
              <w:t xml:space="preserve"> (186015085 and 186015086)</w:t>
            </w:r>
          </w:p>
        </w:tc>
        <w:tc>
          <w:tcPr>
            <w:tcW w:w="3150" w:type="dxa"/>
          </w:tcPr>
          <w:p w14:paraId="2FE70FF9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0.06 PPM (0.0015%)</w:t>
            </w:r>
          </w:p>
        </w:tc>
        <w:tc>
          <w:tcPr>
            <w:tcW w:w="3744" w:type="dxa"/>
          </w:tcPr>
          <w:p w14:paraId="4E5C8997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5.15.1.29</w:t>
            </w:r>
          </w:p>
        </w:tc>
      </w:tr>
    </w:tbl>
    <w:p w14:paraId="4A0A604D" w14:textId="77777777" w:rsidR="00725BAC" w:rsidRDefault="00725BAC" w:rsidP="001776CC">
      <w:pPr>
        <w:pStyle w:val="Heading1"/>
      </w:pPr>
    </w:p>
    <w:p w14:paraId="0B1D48C3" w14:textId="77777777" w:rsidR="00725BAC" w:rsidRDefault="00725BAC" w:rsidP="00725BAC">
      <w:pPr>
        <w:pStyle w:val="NumberedStep"/>
        <w:tabs>
          <w:tab w:val="clear" w:pos="360"/>
        </w:tabs>
        <w:ind w:left="0" w:right="720" w:firstLine="0"/>
      </w:pPr>
      <w:r>
        <w:t>Specifications unique to I-Class FTN Sample Managers</w:t>
      </w:r>
    </w:p>
    <w:p w14:paraId="7D7D0BB2" w14:textId="77777777" w:rsidR="00725BAC" w:rsidRPr="00B208E0" w:rsidRDefault="00725BAC" w:rsidP="00725BAC">
      <w:pPr>
        <w:pStyle w:val="Caption"/>
        <w:ind w:right="720"/>
        <w:jc w:val="left"/>
        <w:rPr>
          <w:sz w:val="20"/>
        </w:rPr>
      </w:pPr>
      <w:r w:rsidRPr="00B208E0">
        <w:rPr>
          <w:sz w:val="20"/>
        </w:rPr>
        <w:t xml:space="preserve">Applies to Part Numbers: </w:t>
      </w:r>
      <w:r w:rsidRPr="00B208E0">
        <w:rPr>
          <w:b/>
          <w:sz w:val="20"/>
        </w:rPr>
        <w:t>186015046</w:t>
      </w:r>
      <w:r>
        <w:rPr>
          <w:b/>
          <w:sz w:val="20"/>
        </w:rPr>
        <w:t>, 186015088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6"/>
        <w:gridCol w:w="3682"/>
        <w:gridCol w:w="3668"/>
      </w:tblGrid>
      <w:tr w:rsidR="00725BAC" w:rsidRPr="00BC0399" w14:paraId="25442649" w14:textId="77777777" w:rsidTr="00C5593B">
        <w:tc>
          <w:tcPr>
            <w:tcW w:w="3744" w:type="dxa"/>
            <w:shd w:val="clear" w:color="auto" w:fill="D9D9D9" w:themeFill="background1" w:themeFillShade="D9"/>
          </w:tcPr>
          <w:p w14:paraId="4136A7F8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Test Step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68D6BC1E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Specification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10FBC1BD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 </w:t>
            </w:r>
            <w:r w:rsidRPr="00BC0399">
              <w:rPr>
                <w:b/>
                <w:bCs/>
                <w:caps/>
              </w:rPr>
              <w:t xml:space="preserve"> 721001299 REFERENCE</w:t>
            </w:r>
          </w:p>
        </w:tc>
      </w:tr>
      <w:tr w:rsidR="00725BAC" w:rsidRPr="00BC0399" w14:paraId="4B5B68C5" w14:textId="77777777" w:rsidTr="007E26DB">
        <w:tc>
          <w:tcPr>
            <w:tcW w:w="3744" w:type="dxa"/>
          </w:tcPr>
          <w:p w14:paraId="427D81F5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Jumper Configuration</w:t>
            </w:r>
          </w:p>
        </w:tc>
        <w:tc>
          <w:tcPr>
            <w:tcW w:w="3744" w:type="dxa"/>
          </w:tcPr>
          <w:p w14:paraId="63EF59C3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Jumpers = 133</w:t>
            </w:r>
          </w:p>
        </w:tc>
        <w:tc>
          <w:tcPr>
            <w:tcW w:w="3744" w:type="dxa"/>
          </w:tcPr>
          <w:p w14:paraId="70536BCC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725BAC" w:rsidRPr="00BC0399" w14:paraId="523F6926" w14:textId="77777777" w:rsidTr="007E26DB">
        <w:tc>
          <w:tcPr>
            <w:tcW w:w="3744" w:type="dxa"/>
          </w:tcPr>
          <w:p w14:paraId="0CCF2A8E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Calibration</w:t>
            </w:r>
          </w:p>
        </w:tc>
        <w:tc>
          <w:tcPr>
            <w:tcW w:w="3744" w:type="dxa"/>
          </w:tcPr>
          <w:p w14:paraId="02A04D07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5AB7A4F0" w14:textId="77777777" w:rsidR="00725BAC" w:rsidRPr="00BC0399" w:rsidRDefault="00725BAC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5.15.2.8</w:t>
            </w:r>
          </w:p>
        </w:tc>
      </w:tr>
      <w:tr w:rsidR="00725BAC" w:rsidRPr="00BC0399" w14:paraId="752E0E1B" w14:textId="77777777" w:rsidTr="007E26DB">
        <w:tc>
          <w:tcPr>
            <w:tcW w:w="3744" w:type="dxa"/>
          </w:tcPr>
          <w:p w14:paraId="65B1BF1A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Force</w:t>
            </w:r>
          </w:p>
        </w:tc>
        <w:tc>
          <w:tcPr>
            <w:tcW w:w="3744" w:type="dxa"/>
          </w:tcPr>
          <w:p w14:paraId="6EFD42A7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48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68 lbs/in</w:t>
            </w:r>
          </w:p>
        </w:tc>
        <w:tc>
          <w:tcPr>
            <w:tcW w:w="3744" w:type="dxa"/>
          </w:tcPr>
          <w:p w14:paraId="04F2E454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5.15.1.3</w:t>
            </w:r>
            <w:r w:rsidR="00E13EB2">
              <w:rPr>
                <w:bCs/>
                <w:caps/>
                <w:sz w:val="20"/>
                <w:szCs w:val="20"/>
              </w:rPr>
              <w:t>6</w:t>
            </w:r>
          </w:p>
        </w:tc>
      </w:tr>
      <w:tr w:rsidR="00EE08BD" w:rsidRPr="00BC0399" w14:paraId="47268D9F" w14:textId="77777777" w:rsidTr="00EE08BD">
        <w:tc>
          <w:tcPr>
            <w:tcW w:w="3744" w:type="dxa"/>
          </w:tcPr>
          <w:p w14:paraId="02E0065E" w14:textId="77777777" w:rsidR="00EE08BD" w:rsidRPr="00BC0399" w:rsidRDefault="00EE08BD" w:rsidP="000D76FD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Position</w:t>
            </w:r>
          </w:p>
        </w:tc>
        <w:tc>
          <w:tcPr>
            <w:tcW w:w="3744" w:type="dxa"/>
            <w:shd w:val="clear" w:color="auto" w:fill="auto"/>
          </w:tcPr>
          <w:p w14:paraId="6760EEA1" w14:textId="77777777" w:rsidR="00EE08BD" w:rsidRPr="00BC0399" w:rsidRDefault="00EE08BD" w:rsidP="000D76FD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</w:rPr>
              <w:t>55 to 58 mm</w:t>
            </w:r>
          </w:p>
        </w:tc>
        <w:tc>
          <w:tcPr>
            <w:tcW w:w="3744" w:type="dxa"/>
          </w:tcPr>
          <w:p w14:paraId="0CAF9652" w14:textId="77777777" w:rsidR="00EE08BD" w:rsidRPr="00BC0399" w:rsidRDefault="00EE08BD" w:rsidP="000D76FD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5.15.1.</w:t>
            </w:r>
            <w:r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</w:tr>
      <w:tr w:rsidR="00725BAC" w:rsidRPr="00BC0399" w14:paraId="74C56AB0" w14:textId="77777777" w:rsidTr="007E26DB">
        <w:tc>
          <w:tcPr>
            <w:tcW w:w="3744" w:type="dxa"/>
          </w:tcPr>
          <w:p w14:paraId="2D13F1B1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Methanol Prime</w:t>
            </w:r>
          </w:p>
        </w:tc>
        <w:tc>
          <w:tcPr>
            <w:tcW w:w="3744" w:type="dxa"/>
          </w:tcPr>
          <w:p w14:paraId="712BE079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3B4F859B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Decay and Dynamic Leak tests</w:t>
            </w:r>
          </w:p>
        </w:tc>
      </w:tr>
      <w:tr w:rsidR="00725BAC" w:rsidRPr="00BC0399" w14:paraId="136C6E08" w14:textId="77777777" w:rsidTr="00E9087F">
        <w:tc>
          <w:tcPr>
            <w:tcW w:w="3744" w:type="dxa"/>
          </w:tcPr>
          <w:p w14:paraId="549AEAE8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Syringe Decay</w:t>
            </w:r>
          </w:p>
        </w:tc>
        <w:tc>
          <w:tcPr>
            <w:tcW w:w="3744" w:type="dxa"/>
            <w:shd w:val="clear" w:color="auto" w:fill="auto"/>
          </w:tcPr>
          <w:p w14:paraId="5632A19E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</w:t>
            </w:r>
            <w:r w:rsidR="0089623F">
              <w:rPr>
                <w:rFonts w:cs="Arial"/>
                <w:sz w:val="20"/>
                <w:szCs w:val="20"/>
              </w:rPr>
              <w:t>1</w:t>
            </w:r>
            <w:r w:rsidRPr="00BC0399">
              <w:rPr>
                <w:sz w:val="20"/>
                <w:szCs w:val="20"/>
              </w:rPr>
              <w:t xml:space="preserve">5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15 PSI</w:t>
            </w:r>
          </w:p>
        </w:tc>
        <w:tc>
          <w:tcPr>
            <w:tcW w:w="3744" w:type="dxa"/>
          </w:tcPr>
          <w:p w14:paraId="6F6F1458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5.15.1.3</w:t>
            </w:r>
            <w:r w:rsidR="00A211A7">
              <w:rPr>
                <w:bCs/>
                <w:caps/>
                <w:sz w:val="20"/>
                <w:szCs w:val="20"/>
              </w:rPr>
              <w:t>8</w:t>
            </w:r>
          </w:p>
        </w:tc>
      </w:tr>
      <w:tr w:rsidR="00725BAC" w:rsidRPr="00BC0399" w14:paraId="3DE42E91" w14:textId="77777777" w:rsidTr="007E26DB">
        <w:tc>
          <w:tcPr>
            <w:tcW w:w="3744" w:type="dxa"/>
          </w:tcPr>
          <w:p w14:paraId="41C5D856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Dynamic Leak Test</w:t>
            </w:r>
          </w:p>
        </w:tc>
        <w:tc>
          <w:tcPr>
            <w:tcW w:w="3744" w:type="dxa"/>
          </w:tcPr>
          <w:p w14:paraId="5E093441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0.5</w:t>
            </w:r>
            <w:r w:rsidRPr="00BC0399">
              <w:rPr>
                <w:sz w:val="20"/>
                <w:szCs w:val="20"/>
              </w:rPr>
              <w:t xml:space="preserve"> uL/min.</w:t>
            </w:r>
          </w:p>
        </w:tc>
        <w:tc>
          <w:tcPr>
            <w:tcW w:w="3744" w:type="dxa"/>
          </w:tcPr>
          <w:p w14:paraId="222699BA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5.15.1.3</w:t>
            </w:r>
            <w:r w:rsidR="00A211A7">
              <w:rPr>
                <w:bCs/>
                <w:caps/>
                <w:sz w:val="20"/>
                <w:szCs w:val="20"/>
              </w:rPr>
              <w:t>7</w:t>
            </w:r>
          </w:p>
        </w:tc>
      </w:tr>
      <w:tr w:rsidR="00725BAC" w:rsidRPr="00BC0399" w14:paraId="5BDF05AC" w14:textId="77777777" w:rsidTr="007E26DB">
        <w:tc>
          <w:tcPr>
            <w:tcW w:w="3744" w:type="dxa"/>
          </w:tcPr>
          <w:p w14:paraId="75DB3AC7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Carryover</w:t>
            </w:r>
          </w:p>
        </w:tc>
        <w:tc>
          <w:tcPr>
            <w:tcW w:w="3744" w:type="dxa"/>
          </w:tcPr>
          <w:p w14:paraId="766AD6C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0.04 PPM (0.001%)</w:t>
            </w:r>
          </w:p>
        </w:tc>
        <w:tc>
          <w:tcPr>
            <w:tcW w:w="3744" w:type="dxa"/>
          </w:tcPr>
          <w:p w14:paraId="7BBEA579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</w:t>
            </w:r>
            <w:r w:rsidR="00A211A7">
              <w:rPr>
                <w:bCs/>
                <w:caps/>
                <w:sz w:val="20"/>
                <w:szCs w:val="20"/>
              </w:rPr>
              <w:t>30</w:t>
            </w:r>
          </w:p>
        </w:tc>
      </w:tr>
    </w:tbl>
    <w:p w14:paraId="15E974EC" w14:textId="77777777" w:rsidR="009D3DD9" w:rsidRDefault="009D3DD9" w:rsidP="009D3DD9"/>
    <w:p w14:paraId="3837489E" w14:textId="77777777" w:rsidR="009D3DD9" w:rsidRDefault="009D3DD9">
      <w:pPr>
        <w:spacing w:before="0" w:after="0"/>
      </w:pPr>
      <w:r>
        <w:br w:type="page"/>
      </w:r>
    </w:p>
    <w:p w14:paraId="3BE9A8CB" w14:textId="77777777" w:rsidR="009D3DD9" w:rsidRPr="009D3DD9" w:rsidRDefault="009D3DD9" w:rsidP="009D3DD9"/>
    <w:p w14:paraId="0DFD53F5" w14:textId="77777777" w:rsidR="00725BAC" w:rsidRDefault="00725BAC" w:rsidP="00725BAC">
      <w:pPr>
        <w:pStyle w:val="NumberedStep"/>
        <w:tabs>
          <w:tab w:val="clear" w:pos="360"/>
        </w:tabs>
        <w:ind w:left="0" w:right="720" w:firstLine="0"/>
      </w:pPr>
      <w:r>
        <w:t>Specifications unique to FL Sample Managers</w:t>
      </w:r>
    </w:p>
    <w:p w14:paraId="4A8A9A2C" w14:textId="77777777" w:rsidR="00725BAC" w:rsidRPr="00B208E0" w:rsidRDefault="00725BAC" w:rsidP="00725BAC">
      <w:pPr>
        <w:pStyle w:val="Caption"/>
        <w:ind w:right="720"/>
        <w:jc w:val="left"/>
        <w:rPr>
          <w:sz w:val="20"/>
        </w:rPr>
      </w:pPr>
      <w:r w:rsidRPr="00B208E0">
        <w:rPr>
          <w:sz w:val="20"/>
        </w:rPr>
        <w:t xml:space="preserve">Applies to Part Numbers: </w:t>
      </w:r>
      <w:r w:rsidRPr="00B208E0">
        <w:rPr>
          <w:b/>
          <w:sz w:val="20"/>
        </w:rPr>
        <w:t>186015060, 186015035, 186016012</w:t>
      </w:r>
      <w:r>
        <w:rPr>
          <w:b/>
          <w:sz w:val="20"/>
        </w:rPr>
        <w:t>, 186015087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6"/>
        <w:gridCol w:w="3682"/>
        <w:gridCol w:w="3668"/>
      </w:tblGrid>
      <w:tr w:rsidR="00725BAC" w:rsidRPr="00BC0399" w14:paraId="31BF27EC" w14:textId="77777777" w:rsidTr="00C5593B">
        <w:tc>
          <w:tcPr>
            <w:tcW w:w="3744" w:type="dxa"/>
            <w:shd w:val="clear" w:color="auto" w:fill="D9D9D9" w:themeFill="background1" w:themeFillShade="D9"/>
          </w:tcPr>
          <w:p w14:paraId="42495E5B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Test Step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13B590C5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Specification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377F8286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 </w:t>
            </w:r>
            <w:r w:rsidRPr="00BC0399">
              <w:rPr>
                <w:b/>
                <w:bCs/>
                <w:caps/>
              </w:rPr>
              <w:t xml:space="preserve"> 721001299 REFERENCE</w:t>
            </w:r>
          </w:p>
        </w:tc>
      </w:tr>
      <w:tr w:rsidR="00725BAC" w:rsidRPr="00BC0399" w14:paraId="3CCB2B54" w14:textId="77777777" w:rsidTr="007E26DB">
        <w:tc>
          <w:tcPr>
            <w:tcW w:w="3744" w:type="dxa"/>
          </w:tcPr>
          <w:p w14:paraId="0D6B4907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Jumper Configuration</w:t>
            </w:r>
          </w:p>
        </w:tc>
        <w:tc>
          <w:tcPr>
            <w:tcW w:w="3744" w:type="dxa"/>
          </w:tcPr>
          <w:p w14:paraId="67DD3F2C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Jumpers = 129</w:t>
            </w:r>
          </w:p>
        </w:tc>
        <w:tc>
          <w:tcPr>
            <w:tcW w:w="3744" w:type="dxa"/>
          </w:tcPr>
          <w:p w14:paraId="2DCD6C94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EE08BD" w:rsidRPr="00BC0399" w14:paraId="6FC949AF" w14:textId="77777777" w:rsidTr="000D76FD">
        <w:tc>
          <w:tcPr>
            <w:tcW w:w="3744" w:type="dxa"/>
          </w:tcPr>
          <w:p w14:paraId="594A0CE1" w14:textId="77777777" w:rsidR="00EE08BD" w:rsidRPr="00BC0399" w:rsidRDefault="00EE08BD" w:rsidP="00EE08BD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Position</w:t>
            </w:r>
          </w:p>
        </w:tc>
        <w:tc>
          <w:tcPr>
            <w:tcW w:w="3744" w:type="dxa"/>
            <w:vAlign w:val="center"/>
          </w:tcPr>
          <w:p w14:paraId="08DD0C00" w14:textId="77777777" w:rsidR="00EE08BD" w:rsidRDefault="00EE08BD" w:rsidP="00EE08BD">
            <w:pPr>
              <w:pStyle w:val="Body1"/>
              <w:tabs>
                <w:tab w:val="right" w:leader="dot" w:pos="10800"/>
              </w:tabs>
              <w:spacing w:before="60" w:after="60"/>
              <w:ind w:left="0"/>
              <w:rPr>
                <w:sz w:val="20"/>
              </w:rPr>
            </w:pPr>
            <w:r>
              <w:rPr>
                <w:sz w:val="20"/>
              </w:rPr>
              <w:t>57 to 61 mm</w:t>
            </w:r>
          </w:p>
        </w:tc>
        <w:tc>
          <w:tcPr>
            <w:tcW w:w="3744" w:type="dxa"/>
          </w:tcPr>
          <w:p w14:paraId="232223EF" w14:textId="77777777" w:rsidR="00EE08BD" w:rsidRPr="00BC0399" w:rsidRDefault="00EE08BD" w:rsidP="00EE08BD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5.15.1.</w:t>
            </w:r>
            <w:r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</w:tr>
      <w:tr w:rsidR="00725BAC" w:rsidRPr="00BC0399" w14:paraId="77C80E30" w14:textId="77777777" w:rsidTr="007E26DB">
        <w:tc>
          <w:tcPr>
            <w:tcW w:w="3744" w:type="dxa"/>
          </w:tcPr>
          <w:p w14:paraId="181CB1D1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Wash Syringe Prime</w:t>
            </w:r>
          </w:p>
        </w:tc>
        <w:tc>
          <w:tcPr>
            <w:tcW w:w="3744" w:type="dxa"/>
          </w:tcPr>
          <w:p w14:paraId="1FDE607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312872C7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Decay tests</w:t>
            </w:r>
          </w:p>
        </w:tc>
      </w:tr>
      <w:tr w:rsidR="00725BAC" w:rsidRPr="00BC0399" w14:paraId="323CE158" w14:textId="77777777" w:rsidTr="007E26DB">
        <w:tc>
          <w:tcPr>
            <w:tcW w:w="3744" w:type="dxa"/>
          </w:tcPr>
          <w:p w14:paraId="50D535BB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Sample Syringe Prime</w:t>
            </w:r>
          </w:p>
        </w:tc>
        <w:tc>
          <w:tcPr>
            <w:tcW w:w="3744" w:type="dxa"/>
          </w:tcPr>
          <w:p w14:paraId="1E7B2F29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76CD04C5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Decay tests</w:t>
            </w:r>
          </w:p>
        </w:tc>
      </w:tr>
      <w:tr w:rsidR="00725BAC" w:rsidRPr="00BC0399" w14:paraId="52348970" w14:textId="77777777" w:rsidTr="00E9087F">
        <w:tc>
          <w:tcPr>
            <w:tcW w:w="3744" w:type="dxa"/>
            <w:shd w:val="clear" w:color="auto" w:fill="auto"/>
          </w:tcPr>
          <w:p w14:paraId="649DB679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BC0399">
                  <w:rPr>
                    <w:sz w:val="20"/>
                    <w:szCs w:val="20"/>
                  </w:rPr>
                  <w:t>Strong</w:t>
                </w:r>
              </w:smartTag>
              <w:r w:rsidRPr="00BC0399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State">
                <w:r w:rsidRPr="00BC0399">
                  <w:rPr>
                    <w:sz w:val="20"/>
                    <w:szCs w:val="20"/>
                  </w:rPr>
                  <w:t>Wash</w:t>
                </w:r>
              </w:smartTag>
            </w:smartTag>
            <w:r w:rsidRPr="00BC0399">
              <w:rPr>
                <w:sz w:val="20"/>
                <w:szCs w:val="20"/>
              </w:rPr>
              <w:t xml:space="preserve"> Syringe Decay</w:t>
            </w:r>
          </w:p>
        </w:tc>
        <w:tc>
          <w:tcPr>
            <w:tcW w:w="3744" w:type="dxa"/>
            <w:shd w:val="clear" w:color="auto" w:fill="auto"/>
          </w:tcPr>
          <w:p w14:paraId="116E2111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</w:t>
            </w:r>
            <w:r w:rsidRPr="00BC0399">
              <w:rPr>
                <w:sz w:val="20"/>
                <w:szCs w:val="20"/>
              </w:rPr>
              <w:t xml:space="preserve">5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30 psig</w:t>
            </w:r>
          </w:p>
        </w:tc>
        <w:tc>
          <w:tcPr>
            <w:tcW w:w="3744" w:type="dxa"/>
          </w:tcPr>
          <w:p w14:paraId="48F74C3D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5.15.1.1</w:t>
            </w:r>
            <w:r w:rsidR="002A6922">
              <w:rPr>
                <w:bCs/>
                <w:caps/>
                <w:sz w:val="20"/>
                <w:szCs w:val="20"/>
              </w:rPr>
              <w:t>7</w:t>
            </w:r>
          </w:p>
        </w:tc>
      </w:tr>
      <w:tr w:rsidR="00725BAC" w:rsidRPr="00BC0399" w14:paraId="6E621C26" w14:textId="77777777" w:rsidTr="00E9087F">
        <w:tc>
          <w:tcPr>
            <w:tcW w:w="3744" w:type="dxa"/>
            <w:shd w:val="clear" w:color="auto" w:fill="auto"/>
          </w:tcPr>
          <w:p w14:paraId="44898041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Weak </w:t>
            </w:r>
            <w:smartTag w:uri="urn:schemas-microsoft-com:office:smarttags" w:element="place">
              <w:smartTag w:uri="urn:schemas-microsoft-com:office:smarttags" w:element="State">
                <w:r w:rsidRPr="00BC0399">
                  <w:rPr>
                    <w:sz w:val="20"/>
                    <w:szCs w:val="20"/>
                  </w:rPr>
                  <w:t>Wash</w:t>
                </w:r>
              </w:smartTag>
            </w:smartTag>
            <w:r w:rsidRPr="00BC0399">
              <w:rPr>
                <w:sz w:val="20"/>
                <w:szCs w:val="20"/>
              </w:rPr>
              <w:t xml:space="preserve"> Syringe Decay</w:t>
            </w:r>
          </w:p>
        </w:tc>
        <w:tc>
          <w:tcPr>
            <w:tcW w:w="3744" w:type="dxa"/>
            <w:shd w:val="clear" w:color="auto" w:fill="auto"/>
          </w:tcPr>
          <w:p w14:paraId="6A0A0D09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</w:t>
            </w:r>
            <w:r w:rsidRPr="00BC0399">
              <w:rPr>
                <w:sz w:val="20"/>
                <w:szCs w:val="20"/>
              </w:rPr>
              <w:t xml:space="preserve">5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30 psig</w:t>
            </w:r>
          </w:p>
        </w:tc>
        <w:tc>
          <w:tcPr>
            <w:tcW w:w="3744" w:type="dxa"/>
          </w:tcPr>
          <w:p w14:paraId="1EA300CB" w14:textId="77777777" w:rsidR="00725BAC" w:rsidRPr="00BC0399" w:rsidRDefault="00725BAC" w:rsidP="007E26DB">
            <w:pPr>
              <w:pStyle w:val="Footer"/>
              <w:rPr>
                <w:b/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5.15.1.1</w:t>
            </w:r>
            <w:r w:rsidR="002A6922">
              <w:rPr>
                <w:bCs/>
                <w:caps/>
                <w:sz w:val="20"/>
                <w:szCs w:val="20"/>
              </w:rPr>
              <w:t>8</w:t>
            </w:r>
          </w:p>
        </w:tc>
      </w:tr>
      <w:tr w:rsidR="00725BAC" w:rsidRPr="00BC0399" w14:paraId="7323A6FE" w14:textId="77777777" w:rsidTr="00E9087F">
        <w:tc>
          <w:tcPr>
            <w:tcW w:w="3744" w:type="dxa"/>
            <w:shd w:val="clear" w:color="auto" w:fill="auto"/>
          </w:tcPr>
          <w:p w14:paraId="44DEC4AE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Syringe Decay</w:t>
            </w:r>
          </w:p>
        </w:tc>
        <w:tc>
          <w:tcPr>
            <w:tcW w:w="3744" w:type="dxa"/>
            <w:shd w:val="clear" w:color="auto" w:fill="auto"/>
          </w:tcPr>
          <w:p w14:paraId="312C3030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-5 to 40 psig</w:t>
            </w:r>
          </w:p>
        </w:tc>
        <w:tc>
          <w:tcPr>
            <w:tcW w:w="3744" w:type="dxa"/>
          </w:tcPr>
          <w:p w14:paraId="07416746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</w:t>
            </w:r>
            <w:r w:rsidR="002A6922">
              <w:rPr>
                <w:bCs/>
                <w:caps/>
                <w:sz w:val="20"/>
                <w:szCs w:val="20"/>
              </w:rPr>
              <w:t>19</w:t>
            </w:r>
          </w:p>
        </w:tc>
      </w:tr>
      <w:tr w:rsidR="00725BAC" w:rsidRPr="00BC0399" w14:paraId="56AA457F" w14:textId="77777777" w:rsidTr="007E26DB">
        <w:tc>
          <w:tcPr>
            <w:tcW w:w="3744" w:type="dxa"/>
          </w:tcPr>
          <w:p w14:paraId="39CA51D0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Decay</w:t>
            </w:r>
          </w:p>
        </w:tc>
        <w:tc>
          <w:tcPr>
            <w:tcW w:w="3744" w:type="dxa"/>
          </w:tcPr>
          <w:p w14:paraId="21B17600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</w:t>
            </w:r>
            <w:r w:rsidRPr="00BC0399">
              <w:rPr>
                <w:sz w:val="20"/>
                <w:szCs w:val="20"/>
              </w:rPr>
              <w:t xml:space="preserve">5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50 psig</w:t>
            </w:r>
          </w:p>
        </w:tc>
        <w:tc>
          <w:tcPr>
            <w:tcW w:w="3744" w:type="dxa"/>
          </w:tcPr>
          <w:p w14:paraId="3008A4E2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5.15.1.2</w:t>
            </w:r>
            <w:r w:rsidR="002A6922">
              <w:rPr>
                <w:bCs/>
                <w:caps/>
                <w:sz w:val="20"/>
                <w:szCs w:val="20"/>
              </w:rPr>
              <w:t>0</w:t>
            </w:r>
          </w:p>
        </w:tc>
      </w:tr>
      <w:tr w:rsidR="00725BAC" w:rsidRPr="00BC0399" w14:paraId="3A81EBDE" w14:textId="77777777" w:rsidTr="007E26DB">
        <w:tc>
          <w:tcPr>
            <w:tcW w:w="3744" w:type="dxa"/>
          </w:tcPr>
          <w:p w14:paraId="5D38F95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Back Pressure Regulator</w:t>
            </w:r>
          </w:p>
        </w:tc>
        <w:tc>
          <w:tcPr>
            <w:tcW w:w="3744" w:type="dxa"/>
          </w:tcPr>
          <w:p w14:paraId="6DC2877F" w14:textId="77777777" w:rsidR="00725BAC" w:rsidRPr="00BC0399" w:rsidRDefault="00725BAC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135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165 psig</w:t>
            </w:r>
          </w:p>
        </w:tc>
        <w:tc>
          <w:tcPr>
            <w:tcW w:w="3744" w:type="dxa"/>
          </w:tcPr>
          <w:p w14:paraId="5AD50DDE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5.15.1.2</w:t>
            </w:r>
            <w:r w:rsidR="002A6922">
              <w:rPr>
                <w:bCs/>
                <w:caps/>
                <w:sz w:val="20"/>
                <w:szCs w:val="20"/>
              </w:rPr>
              <w:t>1</w:t>
            </w:r>
          </w:p>
        </w:tc>
      </w:tr>
      <w:tr w:rsidR="00725BAC" w:rsidRPr="00BC0399" w14:paraId="130D5B1E" w14:textId="77777777" w:rsidTr="007E26DB">
        <w:tc>
          <w:tcPr>
            <w:tcW w:w="3744" w:type="dxa"/>
          </w:tcPr>
          <w:p w14:paraId="254284E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Air Sensor Calibration</w:t>
            </w:r>
          </w:p>
        </w:tc>
        <w:tc>
          <w:tcPr>
            <w:tcW w:w="3744" w:type="dxa"/>
          </w:tcPr>
          <w:p w14:paraId="03F1894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7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10 uL</w:t>
            </w:r>
          </w:p>
        </w:tc>
        <w:tc>
          <w:tcPr>
            <w:tcW w:w="3744" w:type="dxa"/>
          </w:tcPr>
          <w:p w14:paraId="642C5031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5.15.1.2</w:t>
            </w:r>
            <w:r w:rsidR="002A6922">
              <w:rPr>
                <w:bCs/>
                <w:caps/>
                <w:sz w:val="20"/>
                <w:szCs w:val="20"/>
              </w:rPr>
              <w:t>2</w:t>
            </w:r>
          </w:p>
        </w:tc>
      </w:tr>
      <w:tr w:rsidR="00725BAC" w:rsidRPr="00BC0399" w14:paraId="37AE020D" w14:textId="77777777" w:rsidTr="007E26DB">
        <w:tc>
          <w:tcPr>
            <w:tcW w:w="3744" w:type="dxa"/>
          </w:tcPr>
          <w:p w14:paraId="026D5649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Dislodge Bubbles</w:t>
            </w:r>
          </w:p>
        </w:tc>
        <w:tc>
          <w:tcPr>
            <w:tcW w:w="3744" w:type="dxa"/>
          </w:tcPr>
          <w:p w14:paraId="3793CD77" w14:textId="77777777" w:rsidR="00725BAC" w:rsidRPr="00AC1618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3C3E28BF" w14:textId="77777777" w:rsidR="00725BAC" w:rsidRPr="00BC0399" w:rsidRDefault="00725BAC" w:rsidP="007E26DB">
            <w:pPr>
              <w:pStyle w:val="Foo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Preparation for volume measurements</w:t>
            </w:r>
          </w:p>
        </w:tc>
      </w:tr>
      <w:tr w:rsidR="00725BAC" w:rsidRPr="00BC0399" w14:paraId="150AE61C" w14:textId="77777777" w:rsidTr="007E26DB">
        <w:tc>
          <w:tcPr>
            <w:tcW w:w="3744" w:type="dxa"/>
          </w:tcPr>
          <w:p w14:paraId="29917E52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smartTag w:uri="urn:schemas-microsoft-com:office:smarttags" w:element="place">
              <w:r w:rsidRPr="00BC0399">
                <w:rPr>
                  <w:sz w:val="20"/>
                  <w:szCs w:val="20"/>
                </w:rPr>
                <w:t>Loop</w:t>
              </w:r>
            </w:smartTag>
            <w:r w:rsidRPr="00BC0399">
              <w:rPr>
                <w:sz w:val="20"/>
                <w:szCs w:val="20"/>
              </w:rPr>
              <w:t xml:space="preserve"> Volume (186015060, 1860150350)</w:t>
            </w:r>
          </w:p>
        </w:tc>
        <w:tc>
          <w:tcPr>
            <w:tcW w:w="3744" w:type="dxa"/>
          </w:tcPr>
          <w:p w14:paraId="4DA7E236" w14:textId="77777777" w:rsidR="00725BAC" w:rsidRPr="00AC1618" w:rsidRDefault="00725BAC" w:rsidP="007E26DB">
            <w:pPr>
              <w:pStyle w:val="Footer"/>
              <w:rPr>
                <w:sz w:val="20"/>
                <w:szCs w:val="20"/>
              </w:rPr>
            </w:pPr>
            <w:r w:rsidRPr="00AC1618">
              <w:rPr>
                <w:sz w:val="20"/>
                <w:szCs w:val="20"/>
              </w:rPr>
              <w:t xml:space="preserve">7.5 </w:t>
            </w:r>
            <w:r w:rsidRPr="00AC1618">
              <w:rPr>
                <w:rFonts w:cs="Arial"/>
                <w:sz w:val="20"/>
                <w:szCs w:val="20"/>
              </w:rPr>
              <w:t>to</w:t>
            </w:r>
            <w:r w:rsidRPr="00AC1618">
              <w:rPr>
                <w:sz w:val="20"/>
                <w:szCs w:val="20"/>
              </w:rPr>
              <w:t xml:space="preserve"> 13 uL</w:t>
            </w:r>
          </w:p>
        </w:tc>
        <w:tc>
          <w:tcPr>
            <w:tcW w:w="3744" w:type="dxa"/>
          </w:tcPr>
          <w:p w14:paraId="3C9E03F7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5.15.1.2</w:t>
            </w:r>
            <w:r w:rsidR="002A6922">
              <w:rPr>
                <w:bCs/>
                <w:caps/>
                <w:sz w:val="20"/>
                <w:szCs w:val="20"/>
              </w:rPr>
              <w:t>3</w:t>
            </w:r>
          </w:p>
        </w:tc>
      </w:tr>
      <w:tr w:rsidR="00725BAC" w:rsidRPr="00BC0399" w14:paraId="42AA59AD" w14:textId="77777777" w:rsidTr="007E26DB">
        <w:tc>
          <w:tcPr>
            <w:tcW w:w="3744" w:type="dxa"/>
          </w:tcPr>
          <w:p w14:paraId="5E2A8FAB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Loop Volume (186016012)</w:t>
            </w:r>
          </w:p>
        </w:tc>
        <w:tc>
          <w:tcPr>
            <w:tcW w:w="3744" w:type="dxa"/>
          </w:tcPr>
          <w:p w14:paraId="21D6889C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</w:rPr>
              <w:t>3.0 to 7.5 uL</w:t>
            </w:r>
          </w:p>
        </w:tc>
        <w:tc>
          <w:tcPr>
            <w:tcW w:w="3744" w:type="dxa"/>
          </w:tcPr>
          <w:p w14:paraId="3E439B51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5.15.1.2</w:t>
            </w:r>
            <w:r w:rsidR="002A6922">
              <w:rPr>
                <w:bCs/>
                <w:caps/>
                <w:sz w:val="20"/>
                <w:szCs w:val="20"/>
              </w:rPr>
              <w:t>4</w:t>
            </w:r>
          </w:p>
        </w:tc>
      </w:tr>
      <w:tr w:rsidR="00725BAC" w:rsidRPr="00BC0399" w14:paraId="3F028544" w14:textId="77777777" w:rsidTr="007E26DB">
        <w:tc>
          <w:tcPr>
            <w:tcW w:w="3744" w:type="dxa"/>
          </w:tcPr>
          <w:p w14:paraId="1C3F273A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Volume</w:t>
            </w:r>
          </w:p>
        </w:tc>
        <w:tc>
          <w:tcPr>
            <w:tcW w:w="3744" w:type="dxa"/>
          </w:tcPr>
          <w:p w14:paraId="3DD0ACB2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9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13 uL</w:t>
            </w:r>
          </w:p>
        </w:tc>
        <w:tc>
          <w:tcPr>
            <w:tcW w:w="3744" w:type="dxa"/>
          </w:tcPr>
          <w:p w14:paraId="097DED3A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5.15.1.2</w:t>
            </w:r>
            <w:r w:rsidR="002A6922">
              <w:rPr>
                <w:bCs/>
                <w:caps/>
                <w:sz w:val="20"/>
                <w:szCs w:val="20"/>
              </w:rPr>
              <w:t>5</w:t>
            </w:r>
          </w:p>
        </w:tc>
      </w:tr>
      <w:tr w:rsidR="00725BAC" w:rsidRPr="00BC0399" w14:paraId="5416C913" w14:textId="77777777" w:rsidTr="007E26DB">
        <w:tc>
          <w:tcPr>
            <w:tcW w:w="3744" w:type="dxa"/>
          </w:tcPr>
          <w:p w14:paraId="5EBF4836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System Compliance</w:t>
            </w:r>
            <w:r>
              <w:rPr>
                <w:sz w:val="20"/>
                <w:szCs w:val="20"/>
              </w:rPr>
              <w:t xml:space="preserve"> (186016012)</w:t>
            </w:r>
          </w:p>
        </w:tc>
        <w:tc>
          <w:tcPr>
            <w:tcW w:w="3744" w:type="dxa"/>
          </w:tcPr>
          <w:p w14:paraId="6B42168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2.0 uL</w:t>
            </w:r>
          </w:p>
        </w:tc>
        <w:tc>
          <w:tcPr>
            <w:tcW w:w="3744" w:type="dxa"/>
          </w:tcPr>
          <w:p w14:paraId="61675438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5.15.1.2</w:t>
            </w:r>
            <w:r w:rsidR="002A6922">
              <w:rPr>
                <w:bCs/>
                <w:caps/>
                <w:sz w:val="20"/>
                <w:szCs w:val="20"/>
              </w:rPr>
              <w:t>6</w:t>
            </w:r>
          </w:p>
        </w:tc>
      </w:tr>
      <w:tr w:rsidR="00725BAC" w:rsidRPr="00BC0399" w14:paraId="16372605" w14:textId="77777777" w:rsidTr="007E26DB">
        <w:tc>
          <w:tcPr>
            <w:tcW w:w="3744" w:type="dxa"/>
          </w:tcPr>
          <w:p w14:paraId="092CCADA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Carryover (186015060)</w:t>
            </w:r>
          </w:p>
        </w:tc>
        <w:tc>
          <w:tcPr>
            <w:tcW w:w="3744" w:type="dxa"/>
          </w:tcPr>
          <w:p w14:paraId="166EC4B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0.04 PPM (0.001%)</w:t>
            </w:r>
          </w:p>
        </w:tc>
        <w:tc>
          <w:tcPr>
            <w:tcW w:w="3744" w:type="dxa"/>
          </w:tcPr>
          <w:p w14:paraId="327D912C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5.15.1.1</w:t>
            </w:r>
            <w:r w:rsidR="002A6922">
              <w:rPr>
                <w:bCs/>
                <w:caps/>
                <w:sz w:val="20"/>
                <w:szCs w:val="20"/>
              </w:rPr>
              <w:t>5</w:t>
            </w:r>
          </w:p>
        </w:tc>
      </w:tr>
      <w:tr w:rsidR="00725BAC" w:rsidRPr="00BC0399" w14:paraId="78EC2161" w14:textId="77777777" w:rsidTr="007E26DB">
        <w:tc>
          <w:tcPr>
            <w:tcW w:w="3744" w:type="dxa"/>
          </w:tcPr>
          <w:p w14:paraId="5CBA49E8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Carryover (186015035, 186016012)</w:t>
            </w:r>
          </w:p>
        </w:tc>
        <w:tc>
          <w:tcPr>
            <w:tcW w:w="3744" w:type="dxa"/>
          </w:tcPr>
          <w:p w14:paraId="71B23D0B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0.128 PPM (0.0032%)</w:t>
            </w:r>
          </w:p>
        </w:tc>
        <w:tc>
          <w:tcPr>
            <w:tcW w:w="3744" w:type="dxa"/>
          </w:tcPr>
          <w:p w14:paraId="5DDCC12F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>5.15.1.1</w:t>
            </w:r>
            <w:r w:rsidR="002A6922">
              <w:rPr>
                <w:bCs/>
                <w:caps/>
                <w:sz w:val="20"/>
                <w:szCs w:val="20"/>
              </w:rPr>
              <w:t>6</w:t>
            </w:r>
          </w:p>
        </w:tc>
      </w:tr>
      <w:tr w:rsidR="00725BAC" w:rsidRPr="00BC0399" w14:paraId="2C752FA6" w14:textId="77777777" w:rsidTr="007E26DB">
        <w:tc>
          <w:tcPr>
            <w:tcW w:w="3744" w:type="dxa"/>
          </w:tcPr>
          <w:p w14:paraId="15C9895E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Empty Wash Syringes</w:t>
            </w:r>
          </w:p>
        </w:tc>
        <w:tc>
          <w:tcPr>
            <w:tcW w:w="3744" w:type="dxa"/>
          </w:tcPr>
          <w:p w14:paraId="6FA789D4" w14:textId="77777777" w:rsidR="00725BAC" w:rsidRPr="00BC0399" w:rsidRDefault="00725BAC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095F6A14" w14:textId="77777777" w:rsidR="00725BAC" w:rsidRPr="00BC0399" w:rsidRDefault="00725BAC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</w:tbl>
    <w:p w14:paraId="26B1B77E" w14:textId="77777777" w:rsidR="006A2046" w:rsidRDefault="006A2046" w:rsidP="001776CC">
      <w:pPr>
        <w:pStyle w:val="Heading1"/>
      </w:pPr>
    </w:p>
    <w:p w14:paraId="0AD91B7E" w14:textId="77777777" w:rsidR="006A2046" w:rsidRDefault="006A2046" w:rsidP="006A2046">
      <w:pPr>
        <w:pStyle w:val="NumberedStep"/>
        <w:tabs>
          <w:tab w:val="clear" w:pos="360"/>
        </w:tabs>
        <w:ind w:left="0" w:right="720" w:firstLine="0"/>
      </w:pPr>
      <w:r>
        <w:t xml:space="preserve">Specifications for ARC Sample Managers </w:t>
      </w:r>
    </w:p>
    <w:p w14:paraId="46006586" w14:textId="77777777" w:rsidR="006A2046" w:rsidRPr="00B208E0" w:rsidRDefault="006A2046" w:rsidP="006A2046">
      <w:pPr>
        <w:pStyle w:val="Caption"/>
        <w:ind w:right="720"/>
        <w:jc w:val="left"/>
        <w:rPr>
          <w:sz w:val="20"/>
        </w:rPr>
      </w:pPr>
      <w:r w:rsidRPr="00B208E0">
        <w:rPr>
          <w:sz w:val="20"/>
        </w:rPr>
        <w:t xml:space="preserve">Applies to Part Numbers: </w:t>
      </w:r>
      <w:r w:rsidRPr="00B208E0">
        <w:rPr>
          <w:b/>
          <w:sz w:val="20"/>
        </w:rPr>
        <w:t>18601</w:t>
      </w:r>
      <w:r>
        <w:rPr>
          <w:b/>
          <w:sz w:val="20"/>
        </w:rPr>
        <w:t>7001</w:t>
      </w:r>
      <w:r w:rsidRPr="00B208E0">
        <w:rPr>
          <w:b/>
          <w:sz w:val="20"/>
        </w:rPr>
        <w:t>, 18601</w:t>
      </w:r>
      <w:r>
        <w:rPr>
          <w:b/>
          <w:sz w:val="20"/>
        </w:rPr>
        <w:t>7007</w:t>
      </w:r>
      <w:r w:rsidR="0072431C">
        <w:rPr>
          <w:b/>
          <w:sz w:val="20"/>
        </w:rPr>
        <w:t>, 186017017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3780"/>
        <w:gridCol w:w="3744"/>
      </w:tblGrid>
      <w:tr w:rsidR="006A2046" w:rsidRPr="00BC0399" w14:paraId="07AA344D" w14:textId="77777777" w:rsidTr="00C5593B">
        <w:tc>
          <w:tcPr>
            <w:tcW w:w="3708" w:type="dxa"/>
            <w:shd w:val="clear" w:color="auto" w:fill="D9D9D9" w:themeFill="background1" w:themeFillShade="D9"/>
          </w:tcPr>
          <w:p w14:paraId="18439ABA" w14:textId="77777777" w:rsidR="006A2046" w:rsidRPr="00BC0399" w:rsidRDefault="006A2046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Test Step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74938B43" w14:textId="77777777" w:rsidR="006A2046" w:rsidRPr="00BC0399" w:rsidRDefault="006A2046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Specification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5B52844C" w14:textId="77777777" w:rsidR="006A2046" w:rsidRPr="00BC0399" w:rsidRDefault="006A2046" w:rsidP="007E26DB">
            <w:pPr>
              <w:pStyle w:val="Foo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 </w:t>
            </w:r>
            <w:r w:rsidRPr="00BC0399">
              <w:rPr>
                <w:b/>
                <w:bCs/>
                <w:caps/>
              </w:rPr>
              <w:t xml:space="preserve"> </w:t>
            </w:r>
            <w:r w:rsidRPr="00BC0399">
              <w:rPr>
                <w:rFonts w:cs="Arial"/>
                <w:b/>
              </w:rPr>
              <w:t>721007514</w:t>
            </w:r>
            <w:r w:rsidRPr="00BC0399">
              <w:rPr>
                <w:b/>
                <w:bCs/>
                <w:caps/>
              </w:rPr>
              <w:t xml:space="preserve"> REFERENCE</w:t>
            </w:r>
          </w:p>
        </w:tc>
      </w:tr>
      <w:tr w:rsidR="006A2046" w:rsidRPr="00BC0399" w14:paraId="07EBEA9D" w14:textId="77777777" w:rsidTr="007E26DB">
        <w:tc>
          <w:tcPr>
            <w:tcW w:w="3708" w:type="dxa"/>
          </w:tcPr>
          <w:p w14:paraId="27A51589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Electrical Safety Test</w:t>
            </w:r>
          </w:p>
        </w:tc>
        <w:tc>
          <w:tcPr>
            <w:tcW w:w="3780" w:type="dxa"/>
          </w:tcPr>
          <w:p w14:paraId="0337FF04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see test procedure WAT046538</w:t>
            </w:r>
          </w:p>
        </w:tc>
        <w:tc>
          <w:tcPr>
            <w:tcW w:w="3744" w:type="dxa"/>
          </w:tcPr>
          <w:p w14:paraId="163EF28E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PSC - GMP</w:t>
            </w:r>
          </w:p>
        </w:tc>
      </w:tr>
      <w:tr w:rsidR="006A2046" w:rsidRPr="00BC0399" w14:paraId="0A163BC8" w14:textId="77777777" w:rsidTr="007E26DB">
        <w:tc>
          <w:tcPr>
            <w:tcW w:w="3708" w:type="dxa"/>
          </w:tcPr>
          <w:p w14:paraId="009435EC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Power-on Initialization</w:t>
            </w:r>
          </w:p>
        </w:tc>
        <w:tc>
          <w:tcPr>
            <w:tcW w:w="3780" w:type="dxa"/>
          </w:tcPr>
          <w:p w14:paraId="50E54AA4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Initializes without alarms</w:t>
            </w:r>
          </w:p>
        </w:tc>
        <w:tc>
          <w:tcPr>
            <w:tcW w:w="3744" w:type="dxa"/>
          </w:tcPr>
          <w:p w14:paraId="076D605B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bCs/>
                <w:caps/>
                <w:sz w:val="20"/>
                <w:szCs w:val="20"/>
              </w:rPr>
              <w:t xml:space="preserve">PSC – </w:t>
            </w:r>
            <w:r w:rsidRPr="00BC0399">
              <w:rPr>
                <w:color w:val="000000"/>
                <w:sz w:val="20"/>
                <w:szCs w:val="20"/>
              </w:rPr>
              <w:t>Preparation for test</w:t>
            </w:r>
          </w:p>
        </w:tc>
      </w:tr>
      <w:tr w:rsidR="006A2046" w:rsidRPr="00BC0399" w14:paraId="0A02D761" w14:textId="77777777" w:rsidTr="007E26DB">
        <w:tc>
          <w:tcPr>
            <w:tcW w:w="3708" w:type="dxa"/>
          </w:tcPr>
          <w:p w14:paraId="12002E64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Fans</w:t>
            </w:r>
            <w:r w:rsidRPr="00BC0399">
              <w:rPr>
                <w:sz w:val="20"/>
                <w:szCs w:val="20"/>
              </w:rPr>
              <w:tab/>
            </w:r>
          </w:p>
        </w:tc>
        <w:tc>
          <w:tcPr>
            <w:tcW w:w="3780" w:type="dxa"/>
          </w:tcPr>
          <w:p w14:paraId="2C0077CA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Verify Fans are ON</w:t>
            </w:r>
          </w:p>
        </w:tc>
        <w:tc>
          <w:tcPr>
            <w:tcW w:w="3744" w:type="dxa"/>
          </w:tcPr>
          <w:p w14:paraId="29004279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– This step verifies the build process which is not validated</w:t>
            </w:r>
          </w:p>
        </w:tc>
      </w:tr>
      <w:tr w:rsidR="006A2046" w:rsidRPr="00BC0399" w14:paraId="3A0E7E6F" w14:textId="77777777" w:rsidTr="007E26DB">
        <w:tc>
          <w:tcPr>
            <w:tcW w:w="3708" w:type="dxa"/>
          </w:tcPr>
          <w:p w14:paraId="2A0D594A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Firmware Download</w:t>
            </w:r>
          </w:p>
        </w:tc>
        <w:tc>
          <w:tcPr>
            <w:tcW w:w="3780" w:type="dxa"/>
          </w:tcPr>
          <w:p w14:paraId="5D27366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Firmware downloads without errors</w:t>
            </w:r>
          </w:p>
        </w:tc>
        <w:tc>
          <w:tcPr>
            <w:tcW w:w="3744" w:type="dxa"/>
          </w:tcPr>
          <w:p w14:paraId="44603643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bCs/>
                <w:caps/>
                <w:sz w:val="20"/>
                <w:szCs w:val="20"/>
              </w:rPr>
              <w:t xml:space="preserve">psc – </w:t>
            </w:r>
            <w:r w:rsidRPr="00BC0399">
              <w:rPr>
                <w:color w:val="000000"/>
                <w:sz w:val="20"/>
                <w:szCs w:val="20"/>
              </w:rPr>
              <w:t>Preparation for test</w:t>
            </w:r>
          </w:p>
        </w:tc>
      </w:tr>
      <w:tr w:rsidR="006A2046" w:rsidRPr="00BC0399" w14:paraId="3DE307CE" w14:textId="77777777" w:rsidTr="007E26DB">
        <w:tc>
          <w:tcPr>
            <w:tcW w:w="3708" w:type="dxa"/>
          </w:tcPr>
          <w:p w14:paraId="591536D9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Restart Initialization</w:t>
            </w:r>
          </w:p>
        </w:tc>
        <w:tc>
          <w:tcPr>
            <w:tcW w:w="3780" w:type="dxa"/>
          </w:tcPr>
          <w:p w14:paraId="1DE60A76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Instrument initializes without Alarms</w:t>
            </w:r>
          </w:p>
        </w:tc>
        <w:tc>
          <w:tcPr>
            <w:tcW w:w="3744" w:type="dxa"/>
          </w:tcPr>
          <w:p w14:paraId="1D2C0C5D" w14:textId="77777777" w:rsidR="006A2046" w:rsidRPr="00BC1AF5" w:rsidRDefault="006A2046" w:rsidP="007E26DB">
            <w:pPr>
              <w:pStyle w:val="Caption"/>
              <w:jc w:val="left"/>
              <w:rPr>
                <w:rStyle w:val="Emphasis"/>
                <w:sz w:val="20"/>
              </w:rPr>
            </w:pPr>
            <w:r w:rsidRPr="00BC1AF5">
              <w:rPr>
                <w:sz w:val="20"/>
              </w:rPr>
              <w:t xml:space="preserve">PSC – </w:t>
            </w:r>
            <w:r>
              <w:rPr>
                <w:sz w:val="20"/>
              </w:rPr>
              <w:t>This test step runs only if firmware was downloaded. It ensures the UUT is in a ready state and is able to continue testing</w:t>
            </w:r>
          </w:p>
        </w:tc>
      </w:tr>
      <w:tr w:rsidR="006A2046" w:rsidRPr="00BC0399" w14:paraId="7770F765" w14:textId="77777777" w:rsidTr="007E26DB">
        <w:tc>
          <w:tcPr>
            <w:tcW w:w="3708" w:type="dxa"/>
          </w:tcPr>
          <w:p w14:paraId="49AF3045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Compartment Door &amp; Lights</w:t>
            </w:r>
          </w:p>
        </w:tc>
        <w:tc>
          <w:tcPr>
            <w:tcW w:w="3780" w:type="dxa"/>
          </w:tcPr>
          <w:p w14:paraId="60DB9703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Open door lights turn on</w:t>
            </w:r>
          </w:p>
          <w:p w14:paraId="633D4706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lastRenderedPageBreak/>
              <w:t>Close door lights turn off</w:t>
            </w:r>
          </w:p>
        </w:tc>
        <w:tc>
          <w:tcPr>
            <w:tcW w:w="3744" w:type="dxa"/>
          </w:tcPr>
          <w:p w14:paraId="40DA9176" w14:textId="77777777" w:rsidR="006A2046" w:rsidRPr="00BC0399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5.1.1</w:t>
            </w:r>
            <w:r w:rsidRPr="00BC0399">
              <w:rPr>
                <w:color w:val="000000"/>
                <w:sz w:val="20"/>
                <w:szCs w:val="20"/>
              </w:rPr>
              <w:t>.18 and 5.2.3.1</w:t>
            </w:r>
          </w:p>
          <w:p w14:paraId="1C0B455E" w14:textId="77777777" w:rsidR="006A2046" w:rsidRPr="00B4117F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lastRenderedPageBreak/>
              <w:t>PSC - This step verifies the build process which is not validated</w:t>
            </w:r>
          </w:p>
        </w:tc>
      </w:tr>
      <w:tr w:rsidR="006A2046" w:rsidRPr="00BC0399" w14:paraId="7D3D0CCC" w14:textId="77777777" w:rsidTr="007E26DB">
        <w:tc>
          <w:tcPr>
            <w:tcW w:w="3708" w:type="dxa"/>
          </w:tcPr>
          <w:p w14:paraId="43CFCC23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Jumper Configuration</w:t>
            </w:r>
          </w:p>
        </w:tc>
        <w:tc>
          <w:tcPr>
            <w:tcW w:w="3780" w:type="dxa"/>
          </w:tcPr>
          <w:p w14:paraId="15D72AAB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Jumpers = 128</w:t>
            </w:r>
          </w:p>
        </w:tc>
        <w:tc>
          <w:tcPr>
            <w:tcW w:w="3744" w:type="dxa"/>
          </w:tcPr>
          <w:p w14:paraId="7A8C8E53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68A74CC7" w14:textId="77777777" w:rsidTr="007E26DB">
        <w:tc>
          <w:tcPr>
            <w:tcW w:w="3708" w:type="dxa"/>
          </w:tcPr>
          <w:p w14:paraId="2A20D7A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Test Event Inputs </w:t>
            </w:r>
          </w:p>
        </w:tc>
        <w:tc>
          <w:tcPr>
            <w:tcW w:w="3780" w:type="dxa"/>
          </w:tcPr>
          <w:p w14:paraId="48FF2BDE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Input high = Read back High</w:t>
            </w:r>
          </w:p>
          <w:p w14:paraId="0042AE95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Input low = Read back Low</w:t>
            </w:r>
          </w:p>
        </w:tc>
        <w:tc>
          <w:tcPr>
            <w:tcW w:w="3744" w:type="dxa"/>
          </w:tcPr>
          <w:p w14:paraId="19302FD2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5.2.2.4.2 and Control Board Performance Spec sec. 5.3 of 81000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C0399">
              <w:rPr>
                <w:color w:val="000000"/>
                <w:sz w:val="20"/>
                <w:szCs w:val="20"/>
              </w:rPr>
              <w:t>367</w:t>
            </w:r>
          </w:p>
        </w:tc>
      </w:tr>
      <w:tr w:rsidR="006A2046" w:rsidRPr="00BC0399" w14:paraId="411A47F1" w14:textId="77777777" w:rsidTr="007E26DB">
        <w:tc>
          <w:tcPr>
            <w:tcW w:w="3708" w:type="dxa"/>
          </w:tcPr>
          <w:p w14:paraId="75394D0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Event Outputs</w:t>
            </w:r>
          </w:p>
        </w:tc>
        <w:tc>
          <w:tcPr>
            <w:tcW w:w="3780" w:type="dxa"/>
          </w:tcPr>
          <w:p w14:paraId="324E118A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Event High = Event Output High Set Event Low = Event Output Low</w:t>
            </w:r>
          </w:p>
        </w:tc>
        <w:tc>
          <w:tcPr>
            <w:tcW w:w="3744" w:type="dxa"/>
          </w:tcPr>
          <w:p w14:paraId="7803B3EB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5.2.2.4.1 and Control Board Performance Spec sec. 5.4 of 81000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C0399">
              <w:rPr>
                <w:color w:val="000000"/>
                <w:sz w:val="20"/>
                <w:szCs w:val="20"/>
              </w:rPr>
              <w:t>367</w:t>
            </w:r>
          </w:p>
        </w:tc>
      </w:tr>
      <w:tr w:rsidR="006A2046" w:rsidRPr="00BC0399" w14:paraId="1D748267" w14:textId="77777777" w:rsidTr="007E26DB">
        <w:tc>
          <w:tcPr>
            <w:tcW w:w="3708" w:type="dxa"/>
          </w:tcPr>
          <w:p w14:paraId="2846AEE9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Leak Detectors</w:t>
            </w:r>
          </w:p>
        </w:tc>
        <w:tc>
          <w:tcPr>
            <w:tcW w:w="3780" w:type="dxa"/>
          </w:tcPr>
          <w:p w14:paraId="3AB0E9A0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See Table 1.0</w:t>
            </w:r>
          </w:p>
        </w:tc>
        <w:tc>
          <w:tcPr>
            <w:tcW w:w="3744" w:type="dxa"/>
          </w:tcPr>
          <w:p w14:paraId="2FFF75D1" w14:textId="77777777" w:rsidR="006A2046" w:rsidRPr="00BC0399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5.1.1.7</w:t>
            </w:r>
          </w:p>
          <w:p w14:paraId="7657B2D5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3ACFD9DA" w14:textId="77777777" w:rsidTr="007E26DB">
        <w:tc>
          <w:tcPr>
            <w:tcW w:w="3708" w:type="dxa"/>
          </w:tcPr>
          <w:p w14:paraId="19BB67FC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SPI Interface</w:t>
            </w:r>
          </w:p>
        </w:tc>
        <w:tc>
          <w:tcPr>
            <w:tcW w:w="3780" w:type="dxa"/>
          </w:tcPr>
          <w:p w14:paraId="4590FBB9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Dump HTCH =</w:t>
            </w:r>
          </w:p>
          <w:p w14:paraId="6615C57E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Active Preheater ID: 1 \[connected\] </w:t>
            </w:r>
          </w:p>
          <w:p w14:paraId="6C465214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&amp;</w:t>
            </w:r>
          </w:p>
          <w:p w14:paraId="60C7CB44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Column Heater ID   : 2 \[connected\]</w:t>
            </w:r>
          </w:p>
        </w:tc>
        <w:tc>
          <w:tcPr>
            <w:tcW w:w="3744" w:type="dxa"/>
          </w:tcPr>
          <w:p w14:paraId="6BCDCF3C" w14:textId="77777777" w:rsidR="006A2046" w:rsidRPr="00BC0399" w:rsidRDefault="006A2046" w:rsidP="007E26DB">
            <w:pPr>
              <w:pStyle w:val="Footer"/>
              <w:rPr>
                <w:color w:val="FF000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5.2.2.3.3</w:t>
            </w:r>
            <w:r w:rsidRPr="00BC0399">
              <w:rPr>
                <w:color w:val="FF0000"/>
              </w:rPr>
              <w:t xml:space="preserve">. </w:t>
            </w:r>
          </w:p>
          <w:p w14:paraId="51942157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PSC - </w:t>
            </w:r>
            <w:r w:rsidRPr="00BC0399">
              <w:rPr>
                <w:color w:val="000000"/>
                <w:sz w:val="20"/>
                <w:szCs w:val="20"/>
              </w:rPr>
              <w:t>Active Preheater and Column Heater chosen among variety of Waters peripherals to challenge the Interface function.</w:t>
            </w:r>
          </w:p>
        </w:tc>
      </w:tr>
      <w:tr w:rsidR="006A2046" w:rsidRPr="00BC0399" w14:paraId="14F776C8" w14:textId="77777777" w:rsidTr="007E26DB">
        <w:tc>
          <w:tcPr>
            <w:tcW w:w="3708" w:type="dxa"/>
          </w:tcPr>
          <w:p w14:paraId="52E5527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Ecord Interface</w:t>
            </w:r>
          </w:p>
        </w:tc>
        <w:tc>
          <w:tcPr>
            <w:tcW w:w="3780" w:type="dxa"/>
          </w:tcPr>
          <w:p w14:paraId="42998A0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Perform writes and read back to iButton device</w:t>
            </w:r>
          </w:p>
        </w:tc>
        <w:tc>
          <w:tcPr>
            <w:tcW w:w="3744" w:type="dxa"/>
          </w:tcPr>
          <w:p w14:paraId="17501BFC" w14:textId="77777777" w:rsidR="006A2046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5.2.2.1</w:t>
            </w:r>
          </w:p>
          <w:p w14:paraId="774E614B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– This step verifies the build process which is not validated</w:t>
            </w:r>
          </w:p>
        </w:tc>
      </w:tr>
      <w:tr w:rsidR="006A2046" w:rsidRPr="00BC0399" w14:paraId="6258B2A6" w14:textId="77777777" w:rsidTr="007E26DB">
        <w:tc>
          <w:tcPr>
            <w:tcW w:w="3708" w:type="dxa"/>
          </w:tcPr>
          <w:p w14:paraId="749485EF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Theta Drive Calibration</w:t>
            </w:r>
          </w:p>
        </w:tc>
        <w:tc>
          <w:tcPr>
            <w:tcW w:w="3780" w:type="dxa"/>
          </w:tcPr>
          <w:p w14:paraId="00E31345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2266F1D8" w14:textId="77777777" w:rsidR="006A2046" w:rsidRPr="00E32650" w:rsidRDefault="006A2046" w:rsidP="007E26DB">
            <w:pPr>
              <w:pStyle w:val="Caption"/>
              <w:jc w:val="left"/>
              <w:rPr>
                <w:sz w:val="20"/>
              </w:rPr>
            </w:pPr>
            <w:r>
              <w:rPr>
                <w:sz w:val="20"/>
              </w:rPr>
              <w:t>5.14.2.1</w:t>
            </w:r>
          </w:p>
        </w:tc>
      </w:tr>
      <w:tr w:rsidR="006A2046" w:rsidRPr="00BC0399" w14:paraId="5A83FE62" w14:textId="77777777" w:rsidTr="007E26DB">
        <w:tc>
          <w:tcPr>
            <w:tcW w:w="3708" w:type="dxa"/>
          </w:tcPr>
          <w:p w14:paraId="7FCA8512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Tray Cal Offset</w:t>
            </w:r>
          </w:p>
        </w:tc>
        <w:tc>
          <w:tcPr>
            <w:tcW w:w="3780" w:type="dxa"/>
          </w:tcPr>
          <w:p w14:paraId="1760085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-180 to 180 Degrees</w:t>
            </w:r>
          </w:p>
        </w:tc>
        <w:tc>
          <w:tcPr>
            <w:tcW w:w="3744" w:type="dxa"/>
          </w:tcPr>
          <w:p w14:paraId="5A2BB9CE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rFonts w:cs="Arial"/>
                <w:color w:val="000000"/>
                <w:sz w:val="20"/>
                <w:szCs w:val="20"/>
              </w:rPr>
              <w:t>5.14.</w:t>
            </w:r>
            <w:r>
              <w:rPr>
                <w:rFonts w:cs="Arial"/>
                <w:color w:val="000000"/>
                <w:sz w:val="20"/>
                <w:szCs w:val="20"/>
              </w:rPr>
              <w:t>1.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</w:tr>
      <w:tr w:rsidR="006A2046" w:rsidRPr="00BC0399" w14:paraId="24E58F39" w14:textId="77777777" w:rsidTr="007E26DB">
        <w:tc>
          <w:tcPr>
            <w:tcW w:w="3708" w:type="dxa"/>
          </w:tcPr>
          <w:p w14:paraId="14C2DAAF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R Axis Calibration</w:t>
            </w:r>
          </w:p>
        </w:tc>
        <w:tc>
          <w:tcPr>
            <w:tcW w:w="3780" w:type="dxa"/>
          </w:tcPr>
          <w:p w14:paraId="124C2054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0D80E533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sz w:val="20"/>
              </w:rPr>
              <w:t>5.14.2.2</w:t>
            </w:r>
          </w:p>
        </w:tc>
      </w:tr>
      <w:tr w:rsidR="006A2046" w:rsidRPr="00BC0399" w14:paraId="789E6323" w14:textId="77777777" w:rsidTr="007E26DB">
        <w:tc>
          <w:tcPr>
            <w:tcW w:w="3708" w:type="dxa"/>
          </w:tcPr>
          <w:p w14:paraId="15B4524E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R Offset</w:t>
            </w:r>
          </w:p>
        </w:tc>
        <w:tc>
          <w:tcPr>
            <w:tcW w:w="3780" w:type="dxa"/>
          </w:tcPr>
          <w:p w14:paraId="41C63096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-3.00 to 3.00 mm</w:t>
            </w:r>
          </w:p>
        </w:tc>
        <w:tc>
          <w:tcPr>
            <w:tcW w:w="3744" w:type="dxa"/>
          </w:tcPr>
          <w:p w14:paraId="6B42B172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rFonts w:cs="Arial"/>
                <w:color w:val="000000"/>
                <w:sz w:val="20"/>
                <w:szCs w:val="20"/>
              </w:rPr>
              <w:t>5.14.</w:t>
            </w:r>
            <w:r>
              <w:rPr>
                <w:rFonts w:cs="Arial"/>
                <w:color w:val="000000"/>
                <w:sz w:val="20"/>
                <w:szCs w:val="20"/>
              </w:rPr>
              <w:t>1.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</w:tr>
      <w:tr w:rsidR="006A2046" w:rsidRPr="00BC0399" w14:paraId="69583170" w14:textId="77777777" w:rsidTr="007E26DB">
        <w:tc>
          <w:tcPr>
            <w:tcW w:w="3708" w:type="dxa"/>
          </w:tcPr>
          <w:p w14:paraId="6F4E3850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Z Axis Calibration</w:t>
            </w:r>
          </w:p>
        </w:tc>
        <w:tc>
          <w:tcPr>
            <w:tcW w:w="3780" w:type="dxa"/>
          </w:tcPr>
          <w:p w14:paraId="26D345FB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12307DD6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sz w:val="20"/>
              </w:rPr>
              <w:t>5.14.2.3 and 5.14.2.4</w:t>
            </w:r>
          </w:p>
        </w:tc>
      </w:tr>
      <w:tr w:rsidR="006A2046" w:rsidRPr="00BC0399" w14:paraId="5BEEBF48" w14:textId="77777777" w:rsidTr="007E26DB">
        <w:tc>
          <w:tcPr>
            <w:tcW w:w="3708" w:type="dxa"/>
          </w:tcPr>
          <w:p w14:paraId="776D8674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Z Offset</w:t>
            </w:r>
          </w:p>
        </w:tc>
        <w:tc>
          <w:tcPr>
            <w:tcW w:w="3780" w:type="dxa"/>
          </w:tcPr>
          <w:p w14:paraId="3FCBF824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-3.00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3.00 mm</w:t>
            </w:r>
          </w:p>
        </w:tc>
        <w:tc>
          <w:tcPr>
            <w:tcW w:w="3744" w:type="dxa"/>
          </w:tcPr>
          <w:p w14:paraId="0EFB5B6B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5.14.</w:t>
            </w:r>
            <w:r>
              <w:rPr>
                <w:color w:val="000000"/>
                <w:sz w:val="20"/>
                <w:szCs w:val="20"/>
              </w:rPr>
              <w:t>1.</w:t>
            </w:r>
            <w:r w:rsidRPr="00BC0399">
              <w:rPr>
                <w:color w:val="000000"/>
                <w:sz w:val="20"/>
                <w:szCs w:val="20"/>
              </w:rPr>
              <w:t xml:space="preserve">3 </w:t>
            </w:r>
          </w:p>
        </w:tc>
      </w:tr>
      <w:tr w:rsidR="006A2046" w:rsidRPr="00BC0399" w14:paraId="0691AEF4" w14:textId="77777777" w:rsidTr="007E26DB">
        <w:tc>
          <w:tcPr>
            <w:tcW w:w="3708" w:type="dxa"/>
          </w:tcPr>
          <w:p w14:paraId="712D1BD3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Zp Offset</w:t>
            </w:r>
          </w:p>
        </w:tc>
        <w:tc>
          <w:tcPr>
            <w:tcW w:w="3780" w:type="dxa"/>
          </w:tcPr>
          <w:p w14:paraId="6A91525B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-3.00 to 3.00 mm</w:t>
            </w:r>
          </w:p>
        </w:tc>
        <w:tc>
          <w:tcPr>
            <w:tcW w:w="3744" w:type="dxa"/>
          </w:tcPr>
          <w:p w14:paraId="64114BB1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5.14.</w:t>
            </w:r>
            <w:r>
              <w:rPr>
                <w:color w:val="000000"/>
                <w:sz w:val="20"/>
                <w:szCs w:val="20"/>
              </w:rPr>
              <w:t>1.4</w:t>
            </w:r>
          </w:p>
        </w:tc>
      </w:tr>
      <w:tr w:rsidR="006A2046" w:rsidRPr="00BC0399" w14:paraId="07E9DE23" w14:textId="77777777" w:rsidTr="007E26DB">
        <w:tc>
          <w:tcPr>
            <w:tcW w:w="3708" w:type="dxa"/>
          </w:tcPr>
          <w:p w14:paraId="1DF17E77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Sample Tray Select Switch</w:t>
            </w:r>
          </w:p>
        </w:tc>
        <w:tc>
          <w:tcPr>
            <w:tcW w:w="3780" w:type="dxa"/>
          </w:tcPr>
          <w:p w14:paraId="548D5B12" w14:textId="77777777" w:rsidR="006A2046" w:rsidRPr="00BC0399" w:rsidRDefault="006A2046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Open Door = tray 1 presented</w:t>
            </w:r>
          </w:p>
          <w:p w14:paraId="4DEB9216" w14:textId="77777777" w:rsidR="006A2046" w:rsidRPr="00BC0399" w:rsidRDefault="006A2046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Select tray 2 = tray 2 presented</w:t>
            </w:r>
          </w:p>
          <w:p w14:paraId="615039F2" w14:textId="77777777" w:rsidR="006A2046" w:rsidRPr="00BC0399" w:rsidRDefault="006A2046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Select tray 1 = tray 1 presented</w:t>
            </w:r>
          </w:p>
        </w:tc>
        <w:tc>
          <w:tcPr>
            <w:tcW w:w="3744" w:type="dxa"/>
          </w:tcPr>
          <w:p w14:paraId="5DCBDE97" w14:textId="77777777" w:rsidR="006A2046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5.1.1.5</w:t>
            </w:r>
          </w:p>
          <w:p w14:paraId="71273359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345755B4" w14:textId="77777777" w:rsidTr="007E26DB">
        <w:tc>
          <w:tcPr>
            <w:tcW w:w="3708" w:type="dxa"/>
          </w:tcPr>
          <w:p w14:paraId="31FBA17C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 xml:space="preserve">Check </w:t>
            </w:r>
            <w:smartTag w:uri="urn:schemas-microsoft-com:office:smarttags" w:element="address">
              <w:smartTag w:uri="urn:schemas-microsoft-com:office:smarttags" w:element="Street">
                <w:r w:rsidRPr="00BC0399">
                  <w:rPr>
                    <w:rFonts w:cs="Arial"/>
                    <w:sz w:val="20"/>
                    <w:szCs w:val="20"/>
                  </w:rPr>
                  <w:t>Theta Drive</w:t>
                </w:r>
              </w:smartTag>
            </w:smartTag>
            <w:r w:rsidRPr="00BC0399">
              <w:rPr>
                <w:rFonts w:cs="Arial"/>
                <w:sz w:val="20"/>
                <w:szCs w:val="20"/>
              </w:rPr>
              <w:t xml:space="preserve"> Belt</w:t>
            </w:r>
          </w:p>
        </w:tc>
        <w:tc>
          <w:tcPr>
            <w:tcW w:w="3780" w:type="dxa"/>
          </w:tcPr>
          <w:p w14:paraId="1D6ED170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- Completes without instrument alarms</w:t>
            </w:r>
          </w:p>
        </w:tc>
        <w:tc>
          <w:tcPr>
            <w:tcW w:w="3744" w:type="dxa"/>
          </w:tcPr>
          <w:p w14:paraId="3F6582CA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64A28AE3" w14:textId="77777777" w:rsidTr="007E26DB">
        <w:tc>
          <w:tcPr>
            <w:tcW w:w="3708" w:type="dxa"/>
          </w:tcPr>
          <w:p w14:paraId="157F9776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R/Theta Positioner Test</w:t>
            </w:r>
          </w:p>
        </w:tc>
        <w:tc>
          <w:tcPr>
            <w:tcW w:w="3780" w:type="dxa"/>
          </w:tcPr>
          <w:p w14:paraId="5AE23EC4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348EC82F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5.14.2.5</w:t>
            </w:r>
          </w:p>
        </w:tc>
      </w:tr>
      <w:tr w:rsidR="006A2046" w:rsidRPr="00BC0399" w14:paraId="7F04C8D8" w14:textId="77777777" w:rsidTr="007E26DB">
        <w:tc>
          <w:tcPr>
            <w:tcW w:w="3708" w:type="dxa"/>
          </w:tcPr>
          <w:p w14:paraId="4AB7222C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1</w:t>
            </w:r>
            <w:r w:rsidRPr="00BC0399">
              <w:rPr>
                <w:sz w:val="20"/>
                <w:szCs w:val="20"/>
                <w:vertAlign w:val="superscript"/>
              </w:rPr>
              <w:t>st</w:t>
            </w:r>
            <w:r w:rsidRPr="00BC0399">
              <w:rPr>
                <w:sz w:val="20"/>
                <w:szCs w:val="20"/>
              </w:rPr>
              <w:t xml:space="preserve"> Move Error</w:t>
            </w:r>
          </w:p>
        </w:tc>
        <w:tc>
          <w:tcPr>
            <w:tcW w:w="3780" w:type="dxa"/>
          </w:tcPr>
          <w:p w14:paraId="6EA6C78D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-0.3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0.3 Degrees</w:t>
            </w:r>
          </w:p>
        </w:tc>
        <w:tc>
          <w:tcPr>
            <w:tcW w:w="3744" w:type="dxa"/>
          </w:tcPr>
          <w:p w14:paraId="0F4256B3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5.14.</w:t>
            </w:r>
            <w:r>
              <w:rPr>
                <w:color w:val="000000"/>
                <w:sz w:val="20"/>
                <w:szCs w:val="20"/>
              </w:rPr>
              <w:t>1.5</w:t>
            </w:r>
          </w:p>
        </w:tc>
      </w:tr>
      <w:tr w:rsidR="006A2046" w:rsidRPr="00BC0399" w14:paraId="275C4E4A" w14:textId="77777777" w:rsidTr="007E26DB">
        <w:tc>
          <w:tcPr>
            <w:tcW w:w="3708" w:type="dxa"/>
          </w:tcPr>
          <w:p w14:paraId="759A130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Zp </w:t>
            </w:r>
            <w:r>
              <w:rPr>
                <w:sz w:val="20"/>
                <w:szCs w:val="20"/>
              </w:rPr>
              <w:t>Pierce Lost Steps</w:t>
            </w:r>
          </w:p>
        </w:tc>
        <w:tc>
          <w:tcPr>
            <w:tcW w:w="3780" w:type="dxa"/>
          </w:tcPr>
          <w:p w14:paraId="32D910D2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744" w:type="dxa"/>
          </w:tcPr>
          <w:p w14:paraId="4C6705F4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5.14.</w:t>
            </w:r>
            <w:r>
              <w:rPr>
                <w:color w:val="000000"/>
                <w:sz w:val="20"/>
                <w:szCs w:val="20"/>
              </w:rPr>
              <w:t>1.6</w:t>
            </w:r>
          </w:p>
        </w:tc>
      </w:tr>
      <w:tr w:rsidR="006A2046" w:rsidRPr="00BC0399" w14:paraId="132284BD" w14:textId="77777777" w:rsidTr="007E26DB">
        <w:tc>
          <w:tcPr>
            <w:tcW w:w="3708" w:type="dxa"/>
          </w:tcPr>
          <w:p w14:paraId="1B342EE6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Z </w:t>
            </w:r>
            <w:r>
              <w:rPr>
                <w:sz w:val="20"/>
                <w:szCs w:val="20"/>
              </w:rPr>
              <w:t>Pierce Lost Steps</w:t>
            </w:r>
          </w:p>
        </w:tc>
        <w:tc>
          <w:tcPr>
            <w:tcW w:w="3780" w:type="dxa"/>
          </w:tcPr>
          <w:p w14:paraId="3BF7E20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744" w:type="dxa"/>
          </w:tcPr>
          <w:p w14:paraId="2FA61FE6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5.14.</w:t>
            </w:r>
            <w:r>
              <w:rPr>
                <w:color w:val="000000"/>
                <w:sz w:val="20"/>
                <w:szCs w:val="20"/>
              </w:rPr>
              <w:t>1.7</w:t>
            </w:r>
          </w:p>
        </w:tc>
      </w:tr>
      <w:tr w:rsidR="006A2046" w:rsidRPr="00BC0399" w14:paraId="77144408" w14:textId="77777777" w:rsidTr="007E26DB">
        <w:tc>
          <w:tcPr>
            <w:tcW w:w="3708" w:type="dxa"/>
          </w:tcPr>
          <w:p w14:paraId="2E4AF365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R </w:t>
            </w:r>
            <w:r>
              <w:rPr>
                <w:sz w:val="20"/>
                <w:szCs w:val="20"/>
              </w:rPr>
              <w:t>Lost Steps</w:t>
            </w:r>
          </w:p>
        </w:tc>
        <w:tc>
          <w:tcPr>
            <w:tcW w:w="3780" w:type="dxa"/>
          </w:tcPr>
          <w:p w14:paraId="0C682E0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744" w:type="dxa"/>
          </w:tcPr>
          <w:p w14:paraId="13BA8F33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5.14.</w:t>
            </w:r>
            <w:r>
              <w:rPr>
                <w:color w:val="000000"/>
                <w:sz w:val="20"/>
                <w:szCs w:val="20"/>
              </w:rPr>
              <w:t>1.8</w:t>
            </w:r>
          </w:p>
        </w:tc>
      </w:tr>
      <w:tr w:rsidR="006A2046" w:rsidRPr="00BC0399" w14:paraId="008B1E18" w14:textId="77777777" w:rsidTr="007E26DB">
        <w:tc>
          <w:tcPr>
            <w:tcW w:w="3708" w:type="dxa"/>
          </w:tcPr>
          <w:p w14:paraId="5F82E310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Sample Cooler Decay (186017001 </w:t>
            </w:r>
            <w:r w:rsidR="0072431C">
              <w:rPr>
                <w:sz w:val="20"/>
                <w:szCs w:val="20"/>
              </w:rPr>
              <w:t>and 186017017 only</w:t>
            </w:r>
            <w:r w:rsidRPr="00BC0399">
              <w:rPr>
                <w:sz w:val="20"/>
                <w:szCs w:val="20"/>
              </w:rPr>
              <w:t>)</w:t>
            </w:r>
          </w:p>
        </w:tc>
        <w:tc>
          <w:tcPr>
            <w:tcW w:w="3780" w:type="dxa"/>
          </w:tcPr>
          <w:p w14:paraId="3B4DB5E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</w:t>
            </w:r>
            <w:r w:rsidRPr="00BC0399">
              <w:rPr>
                <w:sz w:val="20"/>
                <w:szCs w:val="20"/>
              </w:rPr>
              <w:t xml:space="preserve"> -0.6 deg C/min</w:t>
            </w:r>
          </w:p>
        </w:tc>
        <w:tc>
          <w:tcPr>
            <w:tcW w:w="3744" w:type="dxa"/>
          </w:tcPr>
          <w:p w14:paraId="2F4837A2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5.14.</w:t>
            </w:r>
            <w:r>
              <w:rPr>
                <w:bCs/>
                <w:caps/>
                <w:sz w:val="20"/>
                <w:szCs w:val="20"/>
              </w:rPr>
              <w:t>1.9</w:t>
            </w:r>
          </w:p>
        </w:tc>
      </w:tr>
      <w:tr w:rsidR="006A2046" w:rsidRPr="00BC0399" w14:paraId="468298F7" w14:textId="77777777" w:rsidTr="007E26DB">
        <w:tc>
          <w:tcPr>
            <w:tcW w:w="3708" w:type="dxa"/>
          </w:tcPr>
          <w:p w14:paraId="740E22D5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Methanol Prime</w:t>
            </w:r>
          </w:p>
        </w:tc>
        <w:tc>
          <w:tcPr>
            <w:tcW w:w="3780" w:type="dxa"/>
          </w:tcPr>
          <w:p w14:paraId="5D5B3459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0EF4202A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Preparation</w:t>
            </w:r>
            <w:r w:rsidRPr="00BC0399">
              <w:rPr>
                <w:color w:val="000000"/>
                <w:sz w:val="20"/>
                <w:szCs w:val="20"/>
              </w:rPr>
              <w:t xml:space="preserve"> Dynamic Leak tests</w:t>
            </w:r>
          </w:p>
        </w:tc>
      </w:tr>
      <w:tr w:rsidR="006A2046" w:rsidRPr="00BC0399" w14:paraId="69E0D941" w14:textId="77777777" w:rsidTr="007E26DB">
        <w:tc>
          <w:tcPr>
            <w:tcW w:w="3708" w:type="dxa"/>
          </w:tcPr>
          <w:p w14:paraId="1B330DE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BOS Pump Test</w:t>
            </w:r>
          </w:p>
        </w:tc>
        <w:tc>
          <w:tcPr>
            <w:tcW w:w="3780" w:type="dxa"/>
          </w:tcPr>
          <w:p w14:paraId="10AA20E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Fluid flows from the Waste port</w:t>
            </w:r>
          </w:p>
        </w:tc>
        <w:tc>
          <w:tcPr>
            <w:tcW w:w="3744" w:type="dxa"/>
          </w:tcPr>
          <w:p w14:paraId="69BD15A8" w14:textId="77777777" w:rsidR="006A2046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5.1.1.16</w:t>
            </w:r>
          </w:p>
          <w:p w14:paraId="15F4C2C6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lastRenderedPageBreak/>
              <w:t>PSC - This step verifies the build process which is not validated</w:t>
            </w:r>
          </w:p>
        </w:tc>
      </w:tr>
      <w:tr w:rsidR="006A2046" w:rsidRPr="00BC0399" w14:paraId="1C1FD5BD" w14:textId="77777777" w:rsidTr="007E26DB">
        <w:tc>
          <w:tcPr>
            <w:tcW w:w="3708" w:type="dxa"/>
          </w:tcPr>
          <w:p w14:paraId="71FB7CB6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lastRenderedPageBreak/>
              <w:t>Dynamic Leak Test</w:t>
            </w:r>
          </w:p>
        </w:tc>
        <w:tc>
          <w:tcPr>
            <w:tcW w:w="3780" w:type="dxa"/>
          </w:tcPr>
          <w:p w14:paraId="57EC33BF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0.5</w:t>
            </w:r>
            <w:r w:rsidRPr="00BC0399">
              <w:rPr>
                <w:sz w:val="20"/>
                <w:szCs w:val="20"/>
              </w:rPr>
              <w:t xml:space="preserve"> uL/min.</w:t>
            </w:r>
          </w:p>
        </w:tc>
        <w:tc>
          <w:tcPr>
            <w:tcW w:w="3744" w:type="dxa"/>
          </w:tcPr>
          <w:p w14:paraId="1B8A1A4E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5.14.1</w:t>
            </w:r>
            <w:r>
              <w:rPr>
                <w:bCs/>
                <w:caps/>
                <w:sz w:val="20"/>
                <w:szCs w:val="20"/>
              </w:rPr>
              <w:t>.18</w:t>
            </w:r>
          </w:p>
        </w:tc>
      </w:tr>
      <w:tr w:rsidR="006A2046" w:rsidRPr="00BC0399" w14:paraId="00B7B625" w14:textId="77777777" w:rsidTr="007E26DB">
        <w:tc>
          <w:tcPr>
            <w:tcW w:w="3708" w:type="dxa"/>
          </w:tcPr>
          <w:p w14:paraId="0C577E5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Needlewash Prime</w:t>
            </w:r>
          </w:p>
        </w:tc>
        <w:tc>
          <w:tcPr>
            <w:tcW w:w="3780" w:type="dxa"/>
          </w:tcPr>
          <w:p w14:paraId="1397934C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38FA9876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Chemistry tests</w:t>
            </w:r>
          </w:p>
        </w:tc>
      </w:tr>
      <w:tr w:rsidR="006A2046" w:rsidRPr="00BC0399" w14:paraId="27E9ECF2" w14:textId="77777777" w:rsidTr="007E26DB">
        <w:tc>
          <w:tcPr>
            <w:tcW w:w="3708" w:type="dxa"/>
          </w:tcPr>
          <w:p w14:paraId="22D363AA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Preblank Injections</w:t>
            </w:r>
          </w:p>
        </w:tc>
        <w:tc>
          <w:tcPr>
            <w:tcW w:w="3780" w:type="dxa"/>
          </w:tcPr>
          <w:p w14:paraId="22A3296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10% of previous Calibration Injection Area</w:t>
            </w:r>
          </w:p>
        </w:tc>
        <w:tc>
          <w:tcPr>
            <w:tcW w:w="3744" w:type="dxa"/>
          </w:tcPr>
          <w:p w14:paraId="6878460B" w14:textId="77777777" w:rsidR="006A2046" w:rsidRPr="00BC0399" w:rsidRDefault="006A2046" w:rsidP="007E26DB">
            <w:pPr>
              <w:pStyle w:val="Foo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 xml:space="preserve"> 5.15.2.13</w:t>
            </w:r>
          </w:p>
          <w:p w14:paraId="69241296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Carryover testing</w:t>
            </w:r>
          </w:p>
        </w:tc>
      </w:tr>
      <w:tr w:rsidR="006A2046" w:rsidRPr="00BC0399" w14:paraId="485B120C" w14:textId="77777777" w:rsidTr="007E26DB">
        <w:tc>
          <w:tcPr>
            <w:tcW w:w="3708" w:type="dxa"/>
          </w:tcPr>
          <w:p w14:paraId="5433BB55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Carryover</w:t>
            </w:r>
          </w:p>
        </w:tc>
        <w:tc>
          <w:tcPr>
            <w:tcW w:w="3780" w:type="dxa"/>
          </w:tcPr>
          <w:p w14:paraId="5FA6874A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0.06 PPM (0.0015%)</w:t>
            </w:r>
          </w:p>
        </w:tc>
        <w:tc>
          <w:tcPr>
            <w:tcW w:w="3744" w:type="dxa"/>
          </w:tcPr>
          <w:p w14:paraId="12A112CE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5.15.</w:t>
            </w:r>
            <w:r>
              <w:rPr>
                <w:bCs/>
                <w:caps/>
                <w:sz w:val="20"/>
                <w:szCs w:val="20"/>
              </w:rPr>
              <w:t>1.12</w:t>
            </w:r>
          </w:p>
        </w:tc>
      </w:tr>
      <w:tr w:rsidR="006A2046" w:rsidRPr="00BC0399" w14:paraId="01075A76" w14:textId="77777777" w:rsidTr="007E26DB">
        <w:tc>
          <w:tcPr>
            <w:tcW w:w="3708" w:type="dxa"/>
          </w:tcPr>
          <w:p w14:paraId="68D02C73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Precision Area</w:t>
            </w:r>
          </w:p>
        </w:tc>
        <w:tc>
          <w:tcPr>
            <w:tcW w:w="3780" w:type="dxa"/>
          </w:tcPr>
          <w:p w14:paraId="15462CAB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0.25 %RSD</w:t>
            </w:r>
          </w:p>
        </w:tc>
        <w:tc>
          <w:tcPr>
            <w:tcW w:w="3744" w:type="dxa"/>
          </w:tcPr>
          <w:p w14:paraId="402C5D62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5.15.1.13</w:t>
            </w:r>
          </w:p>
        </w:tc>
      </w:tr>
      <w:tr w:rsidR="006A2046" w:rsidRPr="00BC0399" w14:paraId="4F0D549F" w14:textId="77777777" w:rsidTr="007E26DB">
        <w:tc>
          <w:tcPr>
            <w:tcW w:w="3708" w:type="dxa"/>
          </w:tcPr>
          <w:p w14:paraId="12261CE3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Precision Height</w:t>
            </w:r>
          </w:p>
        </w:tc>
        <w:tc>
          <w:tcPr>
            <w:tcW w:w="3780" w:type="dxa"/>
          </w:tcPr>
          <w:p w14:paraId="5B2EF6E6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0.0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0.9 %RSD</w:t>
            </w:r>
          </w:p>
        </w:tc>
        <w:tc>
          <w:tcPr>
            <w:tcW w:w="3744" w:type="dxa"/>
          </w:tcPr>
          <w:p w14:paraId="33C2B101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5.15.1.14</w:t>
            </w:r>
          </w:p>
        </w:tc>
      </w:tr>
      <w:tr w:rsidR="006A2046" w:rsidRPr="00BC0399" w14:paraId="34F38BC2" w14:textId="77777777" w:rsidTr="007E26DB">
        <w:tc>
          <w:tcPr>
            <w:tcW w:w="3708" w:type="dxa"/>
          </w:tcPr>
          <w:p w14:paraId="4D7428C2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Linearity R</w:t>
            </w:r>
            <w:r w:rsidRPr="00BC0399">
              <w:rPr>
                <w:rFonts w:ascii="Microsoft Sans Serif" w:hAnsi="Microsoft Sans Serif" w:cs="Microsoft Sans Serif"/>
                <w:sz w:val="20"/>
                <w:szCs w:val="20"/>
              </w:rPr>
              <w:t>²</w:t>
            </w:r>
          </w:p>
        </w:tc>
        <w:tc>
          <w:tcPr>
            <w:tcW w:w="3780" w:type="dxa"/>
          </w:tcPr>
          <w:p w14:paraId="7C4C81E0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0.999 </w:t>
            </w:r>
            <w:r w:rsidRPr="00BC0399">
              <w:rPr>
                <w:rFonts w:cs="Arial"/>
                <w:sz w:val="20"/>
                <w:szCs w:val="20"/>
              </w:rPr>
              <w:t xml:space="preserve">to 1.000 </w:t>
            </w:r>
            <w:r w:rsidRPr="00BC0399">
              <w:rPr>
                <w:sz w:val="20"/>
                <w:szCs w:val="20"/>
              </w:rPr>
              <w:t>R</w:t>
            </w:r>
            <w:r w:rsidRPr="00BC0399">
              <w:rPr>
                <w:rFonts w:cs="Arial"/>
                <w:sz w:val="20"/>
                <w:szCs w:val="20"/>
              </w:rPr>
              <w:t>²</w:t>
            </w:r>
          </w:p>
        </w:tc>
        <w:tc>
          <w:tcPr>
            <w:tcW w:w="3744" w:type="dxa"/>
          </w:tcPr>
          <w:p w14:paraId="1E1F61B1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5.15.1.15</w:t>
            </w:r>
          </w:p>
        </w:tc>
      </w:tr>
      <w:tr w:rsidR="006A2046" w:rsidRPr="00BC0399" w14:paraId="7430C759" w14:textId="77777777" w:rsidTr="007E26DB">
        <w:tc>
          <w:tcPr>
            <w:tcW w:w="3708" w:type="dxa"/>
          </w:tcPr>
          <w:p w14:paraId="7E455DC0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 X-Intercept</w:t>
            </w:r>
          </w:p>
        </w:tc>
        <w:tc>
          <w:tcPr>
            <w:tcW w:w="3780" w:type="dxa"/>
          </w:tcPr>
          <w:p w14:paraId="462A8B8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-.2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0.2 uL</w:t>
            </w:r>
          </w:p>
        </w:tc>
        <w:tc>
          <w:tcPr>
            <w:tcW w:w="3744" w:type="dxa"/>
          </w:tcPr>
          <w:p w14:paraId="6936BE56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5.15.1.16</w:t>
            </w:r>
          </w:p>
        </w:tc>
      </w:tr>
      <w:tr w:rsidR="006A2046" w:rsidRPr="00BC0399" w14:paraId="67D763C3" w14:textId="77777777" w:rsidTr="007E26DB">
        <w:tc>
          <w:tcPr>
            <w:tcW w:w="3708" w:type="dxa"/>
          </w:tcPr>
          <w:p w14:paraId="0E5CA6E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Methanol Purge</w:t>
            </w:r>
          </w:p>
        </w:tc>
        <w:tc>
          <w:tcPr>
            <w:tcW w:w="3780" w:type="dxa"/>
          </w:tcPr>
          <w:p w14:paraId="137CCD35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35D92E71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6A2046" w:rsidRPr="00BC0399" w14:paraId="6A601742" w14:textId="77777777" w:rsidTr="007E26DB">
        <w:tc>
          <w:tcPr>
            <w:tcW w:w="3708" w:type="dxa"/>
          </w:tcPr>
          <w:p w14:paraId="4D1B315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Air Purge</w:t>
            </w:r>
          </w:p>
        </w:tc>
        <w:tc>
          <w:tcPr>
            <w:tcW w:w="3780" w:type="dxa"/>
          </w:tcPr>
          <w:p w14:paraId="273FC579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54876CA7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6A2046" w:rsidRPr="00BC0399" w14:paraId="5588FF26" w14:textId="77777777" w:rsidTr="007E26DB">
        <w:tc>
          <w:tcPr>
            <w:tcW w:w="3708" w:type="dxa"/>
          </w:tcPr>
          <w:p w14:paraId="036941F5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Park Inject Valve</w:t>
            </w:r>
          </w:p>
        </w:tc>
        <w:tc>
          <w:tcPr>
            <w:tcW w:w="3780" w:type="dxa"/>
          </w:tcPr>
          <w:p w14:paraId="7813F498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309B6BF2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6A2046" w:rsidRPr="00BC0399" w14:paraId="77973B12" w14:textId="77777777" w:rsidTr="007E26DB">
        <w:tc>
          <w:tcPr>
            <w:tcW w:w="3708" w:type="dxa"/>
          </w:tcPr>
          <w:p w14:paraId="03B145A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Home Needle</w:t>
            </w:r>
          </w:p>
        </w:tc>
        <w:tc>
          <w:tcPr>
            <w:tcW w:w="3780" w:type="dxa"/>
          </w:tcPr>
          <w:p w14:paraId="42C9B9E9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4FEDF9DC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6A2046" w:rsidRPr="00BC0399" w14:paraId="74B9FEFC" w14:textId="77777777" w:rsidTr="007E26DB">
        <w:tc>
          <w:tcPr>
            <w:tcW w:w="3708" w:type="dxa"/>
          </w:tcPr>
          <w:p w14:paraId="7FC20CA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Save Serial Number</w:t>
            </w:r>
          </w:p>
        </w:tc>
        <w:tc>
          <w:tcPr>
            <w:tcW w:w="3780" w:type="dxa"/>
          </w:tcPr>
          <w:p w14:paraId="526D8C2F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Write Scanned Serial Number. Read Back Serial Number = Scanned Serial Number</w:t>
            </w:r>
          </w:p>
        </w:tc>
        <w:tc>
          <w:tcPr>
            <w:tcW w:w="3744" w:type="dxa"/>
          </w:tcPr>
          <w:p w14:paraId="4FA7D598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Customer Use</w:t>
            </w:r>
          </w:p>
        </w:tc>
      </w:tr>
    </w:tbl>
    <w:p w14:paraId="1E77F06D" w14:textId="77777777" w:rsidR="006A2046" w:rsidRDefault="006A2046" w:rsidP="001776CC">
      <w:pPr>
        <w:pStyle w:val="Heading1"/>
      </w:pPr>
    </w:p>
    <w:p w14:paraId="7A4F4835" w14:textId="77777777" w:rsidR="006A2046" w:rsidRDefault="006A2046" w:rsidP="006A2046">
      <w:pPr>
        <w:pStyle w:val="NumberedStep"/>
        <w:tabs>
          <w:tab w:val="clear" w:pos="360"/>
        </w:tabs>
        <w:ind w:left="0" w:right="720" w:firstLine="0"/>
      </w:pPr>
      <w:r>
        <w:t xml:space="preserve">Specifications unique to Veyron FTN (APC) Sample Manager </w:t>
      </w:r>
    </w:p>
    <w:p w14:paraId="4E920573" w14:textId="77777777" w:rsidR="006A2046" w:rsidRDefault="006A2046" w:rsidP="006A2046">
      <w:pPr>
        <w:pStyle w:val="NumberedStep1"/>
        <w:tabs>
          <w:tab w:val="clear" w:pos="1062"/>
        </w:tabs>
        <w:ind w:left="0" w:right="720" w:firstLine="0"/>
        <w:rPr>
          <w:b/>
          <w:sz w:val="20"/>
        </w:rPr>
      </w:pPr>
      <w:r w:rsidRPr="00B208E0">
        <w:rPr>
          <w:sz w:val="20"/>
          <w:szCs w:val="20"/>
        </w:rPr>
        <w:t xml:space="preserve">Applies to Part Numbers: </w:t>
      </w:r>
      <w:r w:rsidRPr="00B208E0">
        <w:rPr>
          <w:b/>
          <w:sz w:val="20"/>
          <w:szCs w:val="20"/>
        </w:rPr>
        <w:t>18601</w:t>
      </w:r>
      <w:r>
        <w:rPr>
          <w:b/>
          <w:sz w:val="20"/>
        </w:rPr>
        <w:t>5051</w:t>
      </w:r>
    </w:p>
    <w:p w14:paraId="52E7F1B4" w14:textId="77777777" w:rsidR="006A2046" w:rsidRDefault="006A2046" w:rsidP="006A2046">
      <w:pPr>
        <w:pStyle w:val="NumberedStep1"/>
        <w:tabs>
          <w:tab w:val="clear" w:pos="1062"/>
        </w:tabs>
        <w:ind w:left="0" w:right="720" w:firstLine="0"/>
      </w:pPr>
      <w:r>
        <w:rPr>
          <w:b/>
          <w:sz w:val="20"/>
        </w:rPr>
        <w:t>NOTE: FSD 721003992 Section 1 “</w:t>
      </w:r>
      <w:r w:rsidRPr="00E32650">
        <w:rPr>
          <w:sz w:val="20"/>
          <w:szCs w:val="20"/>
        </w:rPr>
        <w:t>The Veyron SM-FTN will conserve all functionality except if stated in the contents of this FSD performance and functionality of an H-Class FTN</w:t>
      </w:r>
      <w:r>
        <w:t>”.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3684"/>
        <w:gridCol w:w="3670"/>
      </w:tblGrid>
      <w:tr w:rsidR="006A2046" w:rsidRPr="00BC0399" w14:paraId="652DAA4D" w14:textId="77777777" w:rsidTr="00C5593B">
        <w:tc>
          <w:tcPr>
            <w:tcW w:w="3744" w:type="dxa"/>
            <w:shd w:val="clear" w:color="auto" w:fill="D9D9D9" w:themeFill="background1" w:themeFillShade="D9"/>
          </w:tcPr>
          <w:p w14:paraId="273079EF" w14:textId="77777777" w:rsidR="006A2046" w:rsidRPr="00BC0399" w:rsidRDefault="006A2046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Test Step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09C27CC0" w14:textId="77777777" w:rsidR="006A2046" w:rsidRPr="00BC0399" w:rsidRDefault="006A2046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Specification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05388AB3" w14:textId="77777777" w:rsidR="006A2046" w:rsidRPr="00BC0399" w:rsidRDefault="006A2046" w:rsidP="007E26DB">
            <w:pPr>
              <w:pStyle w:val="Foo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 xml:space="preserve"> </w:t>
            </w:r>
            <w:r w:rsidRPr="00BC0399">
              <w:rPr>
                <w:b/>
                <w:bCs/>
                <w:caps/>
              </w:rPr>
              <w:t xml:space="preserve"> </w:t>
            </w:r>
            <w:r w:rsidRPr="00BC0399">
              <w:rPr>
                <w:rFonts w:cs="Arial"/>
                <w:b/>
              </w:rPr>
              <w:t>721003992</w:t>
            </w:r>
            <w:r w:rsidRPr="00BC0399">
              <w:rPr>
                <w:b/>
                <w:bCs/>
                <w:caps/>
              </w:rPr>
              <w:t xml:space="preserve"> REFERENCE</w:t>
            </w:r>
          </w:p>
        </w:tc>
      </w:tr>
      <w:tr w:rsidR="006A2046" w:rsidRPr="00E32650" w14:paraId="211AF7DF" w14:textId="77777777" w:rsidTr="007E26DB">
        <w:tc>
          <w:tcPr>
            <w:tcW w:w="3744" w:type="dxa"/>
          </w:tcPr>
          <w:p w14:paraId="23EB2B6F" w14:textId="77777777" w:rsidR="006A2046" w:rsidRPr="00E32650" w:rsidRDefault="006A2046" w:rsidP="007E26DB">
            <w:pPr>
              <w:pStyle w:val="Caption"/>
              <w:jc w:val="left"/>
              <w:rPr>
                <w:sz w:val="20"/>
              </w:rPr>
            </w:pPr>
            <w:r w:rsidRPr="00E32650">
              <w:rPr>
                <w:sz w:val="20"/>
              </w:rPr>
              <w:t>Jumper Config</w:t>
            </w:r>
          </w:p>
        </w:tc>
        <w:tc>
          <w:tcPr>
            <w:tcW w:w="3744" w:type="dxa"/>
          </w:tcPr>
          <w:p w14:paraId="0FEE048A" w14:textId="77777777" w:rsidR="006A2046" w:rsidRPr="00E32650" w:rsidRDefault="006A2046" w:rsidP="007E26DB">
            <w:pPr>
              <w:pStyle w:val="Caption"/>
              <w:jc w:val="left"/>
              <w:rPr>
                <w:sz w:val="20"/>
              </w:rPr>
            </w:pPr>
            <w:r w:rsidRPr="00E32650">
              <w:rPr>
                <w:sz w:val="20"/>
              </w:rPr>
              <w:t>129</w:t>
            </w:r>
          </w:p>
        </w:tc>
        <w:tc>
          <w:tcPr>
            <w:tcW w:w="3744" w:type="dxa"/>
          </w:tcPr>
          <w:p w14:paraId="3930D2FD" w14:textId="77777777" w:rsidR="006A2046" w:rsidRPr="00E32650" w:rsidRDefault="006A2046" w:rsidP="007E26DB">
            <w:pPr>
              <w:pStyle w:val="Caption"/>
              <w:jc w:val="left"/>
              <w:rPr>
                <w:b/>
                <w:sz w:val="20"/>
              </w:rPr>
            </w:pPr>
            <w:r w:rsidRPr="00BC0399">
              <w:rPr>
                <w:color w:val="000000"/>
                <w:sz w:val="20"/>
              </w:rPr>
              <w:t>PSC - This step verifies the build process which is not validated</w:t>
            </w:r>
          </w:p>
        </w:tc>
      </w:tr>
      <w:tr w:rsidR="006A2046" w:rsidRPr="00BC0399" w14:paraId="127D20B4" w14:textId="77777777" w:rsidTr="007E26DB">
        <w:tc>
          <w:tcPr>
            <w:tcW w:w="3744" w:type="dxa"/>
          </w:tcPr>
          <w:p w14:paraId="22A3F630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 Seal Calibration</w:t>
            </w:r>
          </w:p>
        </w:tc>
        <w:tc>
          <w:tcPr>
            <w:tcW w:w="3744" w:type="dxa"/>
          </w:tcPr>
          <w:p w14:paraId="0728508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30A70525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C613AB">
              <w:rPr>
                <w:color w:val="000000"/>
                <w:sz w:val="20"/>
                <w:szCs w:val="20"/>
              </w:rPr>
              <w:t xml:space="preserve"> 5.16.2.8</w:t>
            </w:r>
          </w:p>
        </w:tc>
      </w:tr>
      <w:tr w:rsidR="006A2046" w:rsidRPr="00E32650" w14:paraId="51724D35" w14:textId="77777777" w:rsidTr="007E26DB">
        <w:tc>
          <w:tcPr>
            <w:tcW w:w="3744" w:type="dxa"/>
          </w:tcPr>
          <w:p w14:paraId="655C5F12" w14:textId="77777777" w:rsidR="006A2046" w:rsidRPr="00E32650" w:rsidRDefault="006A2046" w:rsidP="007E26DB">
            <w:pPr>
              <w:pStyle w:val="Caption"/>
              <w:jc w:val="left"/>
              <w:rPr>
                <w:sz w:val="20"/>
              </w:rPr>
            </w:pPr>
            <w:r w:rsidRPr="00E32650">
              <w:rPr>
                <w:sz w:val="20"/>
              </w:rPr>
              <w:t>Needle Seal Force</w:t>
            </w:r>
          </w:p>
        </w:tc>
        <w:tc>
          <w:tcPr>
            <w:tcW w:w="3744" w:type="dxa"/>
          </w:tcPr>
          <w:p w14:paraId="23B832E5" w14:textId="77777777" w:rsidR="006A2046" w:rsidRPr="00E32650" w:rsidRDefault="006A2046" w:rsidP="007E26DB">
            <w:pPr>
              <w:pStyle w:val="Caption"/>
              <w:jc w:val="left"/>
              <w:rPr>
                <w:sz w:val="20"/>
              </w:rPr>
            </w:pPr>
            <w:r w:rsidRPr="00BC0399">
              <w:rPr>
                <w:sz w:val="20"/>
              </w:rPr>
              <w:t xml:space="preserve">48 </w:t>
            </w:r>
            <w:r w:rsidRPr="00BC0399">
              <w:rPr>
                <w:rFonts w:cs="Arial"/>
                <w:sz w:val="20"/>
              </w:rPr>
              <w:t>to</w:t>
            </w:r>
            <w:r w:rsidRPr="00BC0399">
              <w:rPr>
                <w:sz w:val="20"/>
              </w:rPr>
              <w:t xml:space="preserve"> 68 lbs/in</w:t>
            </w:r>
          </w:p>
        </w:tc>
        <w:tc>
          <w:tcPr>
            <w:tcW w:w="3744" w:type="dxa"/>
          </w:tcPr>
          <w:p w14:paraId="6C85509B" w14:textId="77777777" w:rsidR="006A2046" w:rsidRPr="00E32650" w:rsidRDefault="00C613AB" w:rsidP="007E26DB">
            <w:pPr>
              <w:pStyle w:val="Caption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5.16.1.17</w:t>
            </w:r>
          </w:p>
        </w:tc>
      </w:tr>
      <w:tr w:rsidR="00EE08BD" w:rsidRPr="00E32650" w14:paraId="66687222" w14:textId="77777777" w:rsidTr="007E26DB">
        <w:tc>
          <w:tcPr>
            <w:tcW w:w="3744" w:type="dxa"/>
          </w:tcPr>
          <w:p w14:paraId="2908D0AF" w14:textId="77777777" w:rsidR="00EE08BD" w:rsidRPr="00E32650" w:rsidRDefault="00C613AB" w:rsidP="007E26DB">
            <w:pPr>
              <w:pStyle w:val="Caption"/>
              <w:jc w:val="left"/>
              <w:rPr>
                <w:sz w:val="20"/>
              </w:rPr>
            </w:pPr>
            <w:r>
              <w:rPr>
                <w:sz w:val="20"/>
              </w:rPr>
              <w:t>Needle Seal Position</w:t>
            </w:r>
          </w:p>
        </w:tc>
        <w:tc>
          <w:tcPr>
            <w:tcW w:w="3744" w:type="dxa"/>
          </w:tcPr>
          <w:p w14:paraId="523A88AA" w14:textId="77777777" w:rsidR="00EE08BD" w:rsidRPr="00BC0399" w:rsidRDefault="00C613AB" w:rsidP="007E26DB">
            <w:pPr>
              <w:pStyle w:val="Caption"/>
              <w:jc w:val="left"/>
              <w:rPr>
                <w:sz w:val="20"/>
              </w:rPr>
            </w:pPr>
            <w:r>
              <w:rPr>
                <w:sz w:val="20"/>
              </w:rPr>
              <w:t>55 to 58 mm</w:t>
            </w:r>
          </w:p>
        </w:tc>
        <w:tc>
          <w:tcPr>
            <w:tcW w:w="3744" w:type="dxa"/>
          </w:tcPr>
          <w:p w14:paraId="2A99B95A" w14:textId="77777777" w:rsidR="00EE08BD" w:rsidRPr="00E32650" w:rsidRDefault="00C613AB" w:rsidP="007E26DB">
            <w:pPr>
              <w:pStyle w:val="Caption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5.16.1.11</w:t>
            </w:r>
          </w:p>
        </w:tc>
      </w:tr>
      <w:tr w:rsidR="006A2046" w:rsidRPr="00BC0399" w14:paraId="12752676" w14:textId="77777777" w:rsidTr="00E9087F">
        <w:tc>
          <w:tcPr>
            <w:tcW w:w="3744" w:type="dxa"/>
          </w:tcPr>
          <w:p w14:paraId="4FEF644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Syringe Decay</w:t>
            </w:r>
          </w:p>
        </w:tc>
        <w:tc>
          <w:tcPr>
            <w:tcW w:w="3744" w:type="dxa"/>
            <w:shd w:val="clear" w:color="auto" w:fill="auto"/>
          </w:tcPr>
          <w:p w14:paraId="2DE70782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</w:t>
            </w:r>
            <w:r w:rsidR="0089623F">
              <w:rPr>
                <w:rFonts w:cs="Arial"/>
                <w:sz w:val="20"/>
                <w:szCs w:val="20"/>
              </w:rPr>
              <w:t>1</w:t>
            </w:r>
            <w:r w:rsidRPr="00BC0399">
              <w:rPr>
                <w:sz w:val="20"/>
                <w:szCs w:val="20"/>
              </w:rPr>
              <w:t xml:space="preserve">5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15 PSI</w:t>
            </w:r>
          </w:p>
        </w:tc>
        <w:tc>
          <w:tcPr>
            <w:tcW w:w="3744" w:type="dxa"/>
          </w:tcPr>
          <w:p w14:paraId="1317C88B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</w:t>
            </w:r>
            <w:r w:rsidRPr="00BC0399">
              <w:rPr>
                <w:bCs/>
                <w:caps/>
                <w:sz w:val="20"/>
                <w:szCs w:val="20"/>
              </w:rPr>
              <w:t>5.16.</w:t>
            </w:r>
            <w:r w:rsidR="00C613AB">
              <w:rPr>
                <w:bCs/>
                <w:caps/>
                <w:sz w:val="20"/>
                <w:szCs w:val="20"/>
              </w:rPr>
              <w:t>1.19</w:t>
            </w:r>
          </w:p>
        </w:tc>
      </w:tr>
      <w:tr w:rsidR="006A2046" w:rsidRPr="00BC0399" w14:paraId="6222D01E" w14:textId="77777777" w:rsidTr="007E26DB">
        <w:tc>
          <w:tcPr>
            <w:tcW w:w="3744" w:type="dxa"/>
          </w:tcPr>
          <w:p w14:paraId="3351258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Dynamic Leak Test</w:t>
            </w:r>
          </w:p>
        </w:tc>
        <w:tc>
          <w:tcPr>
            <w:tcW w:w="3744" w:type="dxa"/>
          </w:tcPr>
          <w:p w14:paraId="4B1A8443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0.5</w:t>
            </w:r>
            <w:r w:rsidRPr="00BC0399">
              <w:rPr>
                <w:sz w:val="20"/>
                <w:szCs w:val="20"/>
              </w:rPr>
              <w:t xml:space="preserve"> uL/min.</w:t>
            </w:r>
          </w:p>
        </w:tc>
        <w:tc>
          <w:tcPr>
            <w:tcW w:w="3744" w:type="dxa"/>
          </w:tcPr>
          <w:p w14:paraId="5350E9B6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 w:rsidRPr="00BC0399"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 xml:space="preserve">C – Not Specified. Tested to be consistent with other FTN models. Reference   721001299 line </w:t>
            </w:r>
            <w:r w:rsidRPr="00BC0399">
              <w:rPr>
                <w:bCs/>
                <w:caps/>
                <w:sz w:val="20"/>
                <w:szCs w:val="20"/>
              </w:rPr>
              <w:t>5.15.1.35</w:t>
            </w:r>
          </w:p>
        </w:tc>
      </w:tr>
      <w:tr w:rsidR="006A2046" w:rsidRPr="00BC0399" w14:paraId="28B8C784" w14:textId="77777777" w:rsidTr="007E26DB">
        <w:tc>
          <w:tcPr>
            <w:tcW w:w="3744" w:type="dxa"/>
          </w:tcPr>
          <w:p w14:paraId="6C97096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Carryover</w:t>
            </w:r>
          </w:p>
        </w:tc>
        <w:tc>
          <w:tcPr>
            <w:tcW w:w="3744" w:type="dxa"/>
          </w:tcPr>
          <w:p w14:paraId="7950B3F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≤ 0.128 PPM (0.0032</w:t>
            </w:r>
            <w:r w:rsidRPr="00BC0399">
              <w:rPr>
                <w:rFonts w:cs="Arial"/>
                <w:sz w:val="20"/>
                <w:szCs w:val="20"/>
              </w:rPr>
              <w:t>%)</w:t>
            </w:r>
          </w:p>
        </w:tc>
        <w:tc>
          <w:tcPr>
            <w:tcW w:w="3744" w:type="dxa"/>
          </w:tcPr>
          <w:p w14:paraId="28142AC0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</w:t>
            </w:r>
            <w:r w:rsidRPr="00BC0399">
              <w:rPr>
                <w:bCs/>
                <w:caps/>
                <w:sz w:val="20"/>
                <w:szCs w:val="20"/>
              </w:rPr>
              <w:t>5.16.</w:t>
            </w:r>
            <w:r w:rsidR="00C613AB">
              <w:rPr>
                <w:bCs/>
                <w:caps/>
                <w:sz w:val="20"/>
                <w:szCs w:val="20"/>
              </w:rPr>
              <w:t>1.16</w:t>
            </w:r>
          </w:p>
        </w:tc>
      </w:tr>
      <w:tr w:rsidR="006A2046" w:rsidRPr="00BC0399" w14:paraId="65C37790" w14:textId="77777777" w:rsidTr="007E26DB">
        <w:tc>
          <w:tcPr>
            <w:tcW w:w="3744" w:type="dxa"/>
          </w:tcPr>
          <w:p w14:paraId="53CADC8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Precision Area</w:t>
            </w:r>
          </w:p>
        </w:tc>
        <w:tc>
          <w:tcPr>
            <w:tcW w:w="3744" w:type="dxa"/>
          </w:tcPr>
          <w:p w14:paraId="287B357C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0.5 %RSD</w:t>
            </w:r>
          </w:p>
        </w:tc>
        <w:tc>
          <w:tcPr>
            <w:tcW w:w="3744" w:type="dxa"/>
          </w:tcPr>
          <w:p w14:paraId="19BF94FD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</w:t>
            </w:r>
            <w:r w:rsidRPr="00BC0399">
              <w:rPr>
                <w:bCs/>
                <w:caps/>
                <w:sz w:val="20"/>
                <w:szCs w:val="20"/>
              </w:rPr>
              <w:t>5.16.1</w:t>
            </w:r>
            <w:r w:rsidR="00C613AB">
              <w:rPr>
                <w:bCs/>
                <w:caps/>
                <w:sz w:val="20"/>
                <w:szCs w:val="20"/>
              </w:rPr>
              <w:t>.12</w:t>
            </w:r>
          </w:p>
        </w:tc>
      </w:tr>
      <w:tr w:rsidR="006A2046" w:rsidRPr="00BC0399" w14:paraId="20DEAABF" w14:textId="77777777" w:rsidTr="007E26DB">
        <w:tc>
          <w:tcPr>
            <w:tcW w:w="3744" w:type="dxa"/>
          </w:tcPr>
          <w:p w14:paraId="16CEBE5C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Chemistry Precision Height</w:t>
            </w:r>
          </w:p>
        </w:tc>
        <w:tc>
          <w:tcPr>
            <w:tcW w:w="3744" w:type="dxa"/>
          </w:tcPr>
          <w:p w14:paraId="14698A3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 to .9%RSD</w:t>
            </w:r>
          </w:p>
        </w:tc>
        <w:tc>
          <w:tcPr>
            <w:tcW w:w="3744" w:type="dxa"/>
          </w:tcPr>
          <w:p w14:paraId="2FE9368E" w14:textId="77777777" w:rsidR="006A2046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</w:t>
            </w:r>
            <w:r w:rsidRPr="00BC0399">
              <w:rPr>
                <w:bCs/>
                <w:caps/>
                <w:sz w:val="20"/>
                <w:szCs w:val="20"/>
              </w:rPr>
              <w:t>5.16.</w:t>
            </w:r>
            <w:r w:rsidR="00C613AB">
              <w:rPr>
                <w:bCs/>
                <w:caps/>
                <w:sz w:val="20"/>
                <w:szCs w:val="20"/>
              </w:rPr>
              <w:t>1.13</w:t>
            </w:r>
          </w:p>
        </w:tc>
      </w:tr>
      <w:tr w:rsidR="006A2046" w:rsidRPr="00BC0399" w14:paraId="4BEB3FD8" w14:textId="77777777" w:rsidTr="007E26DB">
        <w:tc>
          <w:tcPr>
            <w:tcW w:w="3744" w:type="dxa"/>
          </w:tcPr>
          <w:p w14:paraId="19492DF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Linearity R</w:t>
            </w:r>
            <w:r w:rsidRPr="00BC0399">
              <w:rPr>
                <w:rFonts w:ascii="Microsoft Sans Serif" w:hAnsi="Microsoft Sans Serif" w:cs="Microsoft Sans Serif"/>
                <w:sz w:val="20"/>
                <w:szCs w:val="20"/>
              </w:rPr>
              <w:t>²</w:t>
            </w:r>
          </w:p>
        </w:tc>
        <w:tc>
          <w:tcPr>
            <w:tcW w:w="3744" w:type="dxa"/>
          </w:tcPr>
          <w:p w14:paraId="277528A2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0.999 </w:t>
            </w:r>
            <w:r w:rsidRPr="00BC0399">
              <w:rPr>
                <w:rFonts w:cs="Arial"/>
                <w:sz w:val="20"/>
                <w:szCs w:val="20"/>
              </w:rPr>
              <w:t xml:space="preserve">to 1.000 </w:t>
            </w:r>
            <w:r w:rsidRPr="00BC0399">
              <w:rPr>
                <w:sz w:val="20"/>
                <w:szCs w:val="20"/>
              </w:rPr>
              <w:t>R</w:t>
            </w:r>
            <w:r w:rsidRPr="00BC0399">
              <w:rPr>
                <w:rFonts w:cs="Arial"/>
                <w:sz w:val="20"/>
                <w:szCs w:val="20"/>
              </w:rPr>
              <w:t>²</w:t>
            </w:r>
          </w:p>
        </w:tc>
        <w:tc>
          <w:tcPr>
            <w:tcW w:w="3744" w:type="dxa"/>
          </w:tcPr>
          <w:p w14:paraId="54A4A8C4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</w:t>
            </w:r>
            <w:r>
              <w:rPr>
                <w:bCs/>
                <w:caps/>
                <w:sz w:val="20"/>
                <w:szCs w:val="20"/>
              </w:rPr>
              <w:t>5.16.</w:t>
            </w:r>
            <w:r w:rsidR="00C613AB">
              <w:rPr>
                <w:bCs/>
                <w:caps/>
                <w:sz w:val="20"/>
                <w:szCs w:val="20"/>
              </w:rPr>
              <w:t>1.14</w:t>
            </w:r>
          </w:p>
        </w:tc>
      </w:tr>
      <w:tr w:rsidR="006A2046" w:rsidRPr="00BC0399" w14:paraId="07625FC7" w14:textId="77777777" w:rsidTr="007E26DB">
        <w:tc>
          <w:tcPr>
            <w:tcW w:w="3744" w:type="dxa"/>
          </w:tcPr>
          <w:p w14:paraId="1AFD16BD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 X-Intercept</w:t>
            </w:r>
          </w:p>
        </w:tc>
        <w:tc>
          <w:tcPr>
            <w:tcW w:w="3744" w:type="dxa"/>
          </w:tcPr>
          <w:p w14:paraId="7A5E1F42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-.2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0.2 uL</w:t>
            </w:r>
          </w:p>
        </w:tc>
        <w:tc>
          <w:tcPr>
            <w:tcW w:w="3744" w:type="dxa"/>
          </w:tcPr>
          <w:p w14:paraId="07E21593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</w:t>
            </w:r>
            <w:r>
              <w:rPr>
                <w:bCs/>
                <w:caps/>
                <w:sz w:val="20"/>
                <w:szCs w:val="20"/>
              </w:rPr>
              <w:t>5.16.</w:t>
            </w:r>
            <w:r w:rsidR="00C613AB">
              <w:rPr>
                <w:bCs/>
                <w:caps/>
                <w:sz w:val="20"/>
                <w:szCs w:val="20"/>
              </w:rPr>
              <w:t>1.15</w:t>
            </w:r>
          </w:p>
        </w:tc>
      </w:tr>
    </w:tbl>
    <w:p w14:paraId="640111AF" w14:textId="77777777" w:rsidR="006A2046" w:rsidRDefault="006A2046" w:rsidP="006A2046">
      <w:pPr>
        <w:pStyle w:val="NumberedStep1"/>
        <w:tabs>
          <w:tab w:val="clear" w:pos="1062"/>
        </w:tabs>
        <w:ind w:left="0" w:right="720" w:firstLine="0"/>
      </w:pPr>
    </w:p>
    <w:p w14:paraId="18104FDA" w14:textId="77777777" w:rsidR="006A2046" w:rsidRDefault="006A2046" w:rsidP="006A2046">
      <w:pPr>
        <w:pStyle w:val="NumberedStep"/>
        <w:tabs>
          <w:tab w:val="clear" w:pos="360"/>
        </w:tabs>
        <w:ind w:left="0" w:firstLine="0"/>
      </w:pPr>
      <w:r>
        <w:lastRenderedPageBreak/>
        <w:t xml:space="preserve">Specifications for ARC-BIO Sample Managers </w:t>
      </w:r>
    </w:p>
    <w:p w14:paraId="44D4198A" w14:textId="77777777" w:rsidR="006A2046" w:rsidRPr="00B208E0" w:rsidRDefault="006A2046" w:rsidP="006A2046">
      <w:pPr>
        <w:pStyle w:val="Caption"/>
        <w:jc w:val="left"/>
        <w:rPr>
          <w:sz w:val="20"/>
        </w:rPr>
      </w:pPr>
      <w:r w:rsidRPr="00B208E0">
        <w:rPr>
          <w:sz w:val="20"/>
        </w:rPr>
        <w:t xml:space="preserve">Applies to Part Numbers: </w:t>
      </w:r>
      <w:r w:rsidRPr="00B208E0">
        <w:rPr>
          <w:b/>
          <w:sz w:val="20"/>
        </w:rPr>
        <w:t>18601</w:t>
      </w:r>
      <w:r>
        <w:rPr>
          <w:b/>
          <w:sz w:val="20"/>
        </w:rPr>
        <w:t>7011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3780"/>
        <w:gridCol w:w="3744"/>
      </w:tblGrid>
      <w:tr w:rsidR="006A2046" w:rsidRPr="00BC0399" w14:paraId="080B45DE" w14:textId="77777777" w:rsidTr="00C5593B">
        <w:tc>
          <w:tcPr>
            <w:tcW w:w="3708" w:type="dxa"/>
            <w:shd w:val="clear" w:color="auto" w:fill="D9D9D9" w:themeFill="background1" w:themeFillShade="D9"/>
          </w:tcPr>
          <w:p w14:paraId="17E49794" w14:textId="77777777" w:rsidR="006A2046" w:rsidRPr="00BC0399" w:rsidRDefault="006A2046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Test Step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3797D771" w14:textId="77777777" w:rsidR="006A2046" w:rsidRPr="00BC0399" w:rsidRDefault="006A2046" w:rsidP="007E26DB">
            <w:pPr>
              <w:pStyle w:val="Footer"/>
              <w:rPr>
                <w:b/>
                <w:bCs/>
                <w:caps/>
              </w:rPr>
            </w:pPr>
            <w:r w:rsidRPr="00BC0399">
              <w:rPr>
                <w:b/>
                <w:bCs/>
                <w:caps/>
              </w:rPr>
              <w:t>Specification</w:t>
            </w:r>
          </w:p>
        </w:tc>
        <w:tc>
          <w:tcPr>
            <w:tcW w:w="3744" w:type="dxa"/>
            <w:shd w:val="clear" w:color="auto" w:fill="D9D9D9" w:themeFill="background1" w:themeFillShade="D9"/>
          </w:tcPr>
          <w:p w14:paraId="5730D940" w14:textId="77777777" w:rsidR="006A2046" w:rsidRPr="00BC0399" w:rsidRDefault="006A2046" w:rsidP="007E26DB">
            <w:pPr>
              <w:pStyle w:val="Heading1"/>
            </w:pPr>
            <w:r>
              <w:t xml:space="preserve"> </w:t>
            </w:r>
            <w:r w:rsidRPr="00BC0399">
              <w:t xml:space="preserve"> </w:t>
            </w:r>
            <w:r>
              <w:t>721013356</w:t>
            </w:r>
            <w:r w:rsidRPr="00BC0399">
              <w:t xml:space="preserve"> REFERENCE</w:t>
            </w:r>
          </w:p>
        </w:tc>
      </w:tr>
      <w:tr w:rsidR="006A2046" w:rsidRPr="00BC0399" w14:paraId="1D394272" w14:textId="77777777" w:rsidTr="007E26DB">
        <w:tc>
          <w:tcPr>
            <w:tcW w:w="3708" w:type="dxa"/>
          </w:tcPr>
          <w:p w14:paraId="3384126B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Electrical Safety Test</w:t>
            </w:r>
          </w:p>
        </w:tc>
        <w:tc>
          <w:tcPr>
            <w:tcW w:w="3780" w:type="dxa"/>
          </w:tcPr>
          <w:p w14:paraId="6CC35242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see test procedure WAT046538</w:t>
            </w:r>
          </w:p>
        </w:tc>
        <w:tc>
          <w:tcPr>
            <w:tcW w:w="3744" w:type="dxa"/>
          </w:tcPr>
          <w:p w14:paraId="1C37A172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PSC - GMP</w:t>
            </w:r>
          </w:p>
        </w:tc>
      </w:tr>
      <w:tr w:rsidR="006A2046" w:rsidRPr="00BC0399" w14:paraId="64CE66DD" w14:textId="77777777" w:rsidTr="007E26DB">
        <w:tc>
          <w:tcPr>
            <w:tcW w:w="3708" w:type="dxa"/>
          </w:tcPr>
          <w:p w14:paraId="38B6D373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Power-on Initialization</w:t>
            </w:r>
          </w:p>
        </w:tc>
        <w:tc>
          <w:tcPr>
            <w:tcW w:w="3780" w:type="dxa"/>
          </w:tcPr>
          <w:p w14:paraId="58DAB9EB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Initializes without alarms</w:t>
            </w:r>
          </w:p>
        </w:tc>
        <w:tc>
          <w:tcPr>
            <w:tcW w:w="3744" w:type="dxa"/>
          </w:tcPr>
          <w:p w14:paraId="5A1B4FBA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bCs/>
                <w:caps/>
                <w:sz w:val="20"/>
                <w:szCs w:val="20"/>
              </w:rPr>
              <w:t xml:space="preserve">PSC – </w:t>
            </w:r>
            <w:r w:rsidRPr="00BC0399">
              <w:rPr>
                <w:color w:val="000000"/>
                <w:sz w:val="20"/>
                <w:szCs w:val="20"/>
              </w:rPr>
              <w:t>Preparation for test</w:t>
            </w:r>
          </w:p>
        </w:tc>
      </w:tr>
      <w:tr w:rsidR="006A2046" w:rsidRPr="00BC0399" w14:paraId="299ACE44" w14:textId="77777777" w:rsidTr="007E26DB">
        <w:tc>
          <w:tcPr>
            <w:tcW w:w="3708" w:type="dxa"/>
          </w:tcPr>
          <w:p w14:paraId="5D4D1363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Fans</w:t>
            </w:r>
            <w:r w:rsidRPr="00BC0399">
              <w:rPr>
                <w:sz w:val="20"/>
                <w:szCs w:val="20"/>
              </w:rPr>
              <w:tab/>
            </w:r>
          </w:p>
        </w:tc>
        <w:tc>
          <w:tcPr>
            <w:tcW w:w="3780" w:type="dxa"/>
          </w:tcPr>
          <w:p w14:paraId="70ED946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Verify Fans are ON</w:t>
            </w:r>
          </w:p>
        </w:tc>
        <w:tc>
          <w:tcPr>
            <w:tcW w:w="3744" w:type="dxa"/>
          </w:tcPr>
          <w:p w14:paraId="656332A5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– This step verifies the build process which is not validated</w:t>
            </w:r>
          </w:p>
        </w:tc>
      </w:tr>
      <w:tr w:rsidR="006A2046" w:rsidRPr="00BC0399" w14:paraId="693DCC29" w14:textId="77777777" w:rsidTr="007E26DB">
        <w:tc>
          <w:tcPr>
            <w:tcW w:w="3708" w:type="dxa"/>
          </w:tcPr>
          <w:p w14:paraId="32E7D6E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Firmware Download</w:t>
            </w:r>
          </w:p>
        </w:tc>
        <w:tc>
          <w:tcPr>
            <w:tcW w:w="3780" w:type="dxa"/>
          </w:tcPr>
          <w:p w14:paraId="032B36DB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Firmware downloads without errors</w:t>
            </w:r>
          </w:p>
        </w:tc>
        <w:tc>
          <w:tcPr>
            <w:tcW w:w="3744" w:type="dxa"/>
          </w:tcPr>
          <w:p w14:paraId="2BE41D1E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bCs/>
                <w:caps/>
                <w:sz w:val="20"/>
                <w:szCs w:val="20"/>
              </w:rPr>
              <w:t xml:space="preserve">psc – </w:t>
            </w:r>
            <w:r w:rsidRPr="00BC0399">
              <w:rPr>
                <w:color w:val="000000"/>
                <w:sz w:val="20"/>
                <w:szCs w:val="20"/>
              </w:rPr>
              <w:t>Preparation for test</w:t>
            </w:r>
          </w:p>
        </w:tc>
      </w:tr>
      <w:tr w:rsidR="006A2046" w:rsidRPr="00BC0399" w14:paraId="3F5E9FFB" w14:textId="77777777" w:rsidTr="007E26DB">
        <w:tc>
          <w:tcPr>
            <w:tcW w:w="3708" w:type="dxa"/>
          </w:tcPr>
          <w:p w14:paraId="02CE1D96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Restart Initialization</w:t>
            </w:r>
          </w:p>
        </w:tc>
        <w:tc>
          <w:tcPr>
            <w:tcW w:w="3780" w:type="dxa"/>
          </w:tcPr>
          <w:p w14:paraId="3851AB0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Instrument initializes without Alarms</w:t>
            </w:r>
          </w:p>
        </w:tc>
        <w:tc>
          <w:tcPr>
            <w:tcW w:w="3744" w:type="dxa"/>
          </w:tcPr>
          <w:p w14:paraId="301C0E55" w14:textId="77777777" w:rsidR="006A2046" w:rsidRPr="00BC1AF5" w:rsidRDefault="006A2046" w:rsidP="007E26DB">
            <w:pPr>
              <w:pStyle w:val="Caption"/>
              <w:jc w:val="left"/>
              <w:rPr>
                <w:rStyle w:val="Emphasis"/>
                <w:sz w:val="20"/>
              </w:rPr>
            </w:pPr>
            <w:r w:rsidRPr="00BC1AF5">
              <w:rPr>
                <w:sz w:val="20"/>
              </w:rPr>
              <w:t xml:space="preserve">PSC – </w:t>
            </w:r>
            <w:r>
              <w:rPr>
                <w:sz w:val="20"/>
              </w:rPr>
              <w:t>This test step runs only if firmware was downloaded. It ensures the UUT is in a ready state and is able to continue testing</w:t>
            </w:r>
          </w:p>
        </w:tc>
      </w:tr>
      <w:tr w:rsidR="006A2046" w:rsidRPr="00BC0399" w14:paraId="6837CBF4" w14:textId="77777777" w:rsidTr="007E26DB">
        <w:tc>
          <w:tcPr>
            <w:tcW w:w="3708" w:type="dxa"/>
          </w:tcPr>
          <w:p w14:paraId="2C2C368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Compartment Door &amp; Lights</w:t>
            </w:r>
          </w:p>
        </w:tc>
        <w:tc>
          <w:tcPr>
            <w:tcW w:w="3780" w:type="dxa"/>
          </w:tcPr>
          <w:p w14:paraId="3733AFEE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Open door lights turn on</w:t>
            </w:r>
          </w:p>
          <w:p w14:paraId="54F118B9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Close door lights turn off</w:t>
            </w:r>
          </w:p>
        </w:tc>
        <w:tc>
          <w:tcPr>
            <w:tcW w:w="3744" w:type="dxa"/>
          </w:tcPr>
          <w:p w14:paraId="404E5430" w14:textId="77777777" w:rsidR="006A2046" w:rsidRPr="00BC0399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5.1.1</w:t>
            </w:r>
            <w:r w:rsidRPr="00BC0399">
              <w:rPr>
                <w:color w:val="000000"/>
                <w:sz w:val="20"/>
                <w:szCs w:val="20"/>
              </w:rPr>
              <w:t>.18 and 5.2.3.1</w:t>
            </w:r>
          </w:p>
          <w:p w14:paraId="18008D42" w14:textId="77777777" w:rsidR="006A2046" w:rsidRPr="00B4117F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4591AF43" w14:textId="77777777" w:rsidTr="007E26DB">
        <w:tc>
          <w:tcPr>
            <w:tcW w:w="3708" w:type="dxa"/>
          </w:tcPr>
          <w:p w14:paraId="3F984B93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Jumper Configuration</w:t>
            </w:r>
          </w:p>
        </w:tc>
        <w:tc>
          <w:tcPr>
            <w:tcW w:w="3780" w:type="dxa"/>
          </w:tcPr>
          <w:p w14:paraId="50980A83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Jumpers = 128</w:t>
            </w:r>
          </w:p>
        </w:tc>
        <w:tc>
          <w:tcPr>
            <w:tcW w:w="3744" w:type="dxa"/>
          </w:tcPr>
          <w:p w14:paraId="73D821B2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75F62445" w14:textId="77777777" w:rsidTr="007E26DB">
        <w:tc>
          <w:tcPr>
            <w:tcW w:w="3708" w:type="dxa"/>
          </w:tcPr>
          <w:p w14:paraId="00FD721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Test Event Inputs </w:t>
            </w:r>
          </w:p>
        </w:tc>
        <w:tc>
          <w:tcPr>
            <w:tcW w:w="3780" w:type="dxa"/>
          </w:tcPr>
          <w:p w14:paraId="160E7A2E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Input high = Read back High</w:t>
            </w:r>
          </w:p>
          <w:p w14:paraId="4471F56D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Input low = Read back Low</w:t>
            </w:r>
          </w:p>
        </w:tc>
        <w:tc>
          <w:tcPr>
            <w:tcW w:w="3744" w:type="dxa"/>
          </w:tcPr>
          <w:p w14:paraId="62E13D36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5.2.2.4.2 and Control Board Performance Spec sec. 5.3 of 81000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C0399">
              <w:rPr>
                <w:color w:val="000000"/>
                <w:sz w:val="20"/>
                <w:szCs w:val="20"/>
              </w:rPr>
              <w:t>367</w:t>
            </w:r>
          </w:p>
        </w:tc>
      </w:tr>
      <w:tr w:rsidR="006A2046" w:rsidRPr="00BC0399" w14:paraId="469C7A51" w14:textId="77777777" w:rsidTr="007E26DB">
        <w:tc>
          <w:tcPr>
            <w:tcW w:w="3708" w:type="dxa"/>
          </w:tcPr>
          <w:p w14:paraId="7EDA5B3B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Event Outputs</w:t>
            </w:r>
          </w:p>
        </w:tc>
        <w:tc>
          <w:tcPr>
            <w:tcW w:w="3780" w:type="dxa"/>
          </w:tcPr>
          <w:p w14:paraId="19EAE37E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Set Event High = Event Output High Set Event Low = Event Output Low</w:t>
            </w:r>
          </w:p>
        </w:tc>
        <w:tc>
          <w:tcPr>
            <w:tcW w:w="3744" w:type="dxa"/>
          </w:tcPr>
          <w:p w14:paraId="63261264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5.2.2.4.1 and Control Board Performance Spec sec. 5.4 of 81000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C0399">
              <w:rPr>
                <w:color w:val="000000"/>
                <w:sz w:val="20"/>
                <w:szCs w:val="20"/>
              </w:rPr>
              <w:t>367</w:t>
            </w:r>
          </w:p>
        </w:tc>
      </w:tr>
      <w:tr w:rsidR="006A2046" w:rsidRPr="00BC0399" w14:paraId="6AF09AF1" w14:textId="77777777" w:rsidTr="007E26DB">
        <w:tc>
          <w:tcPr>
            <w:tcW w:w="3708" w:type="dxa"/>
          </w:tcPr>
          <w:p w14:paraId="7C0D562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Leak Detectors</w:t>
            </w:r>
          </w:p>
        </w:tc>
        <w:tc>
          <w:tcPr>
            <w:tcW w:w="3780" w:type="dxa"/>
          </w:tcPr>
          <w:p w14:paraId="26AF297B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See Table 1.0</w:t>
            </w:r>
          </w:p>
        </w:tc>
        <w:tc>
          <w:tcPr>
            <w:tcW w:w="3744" w:type="dxa"/>
          </w:tcPr>
          <w:p w14:paraId="28D70B5B" w14:textId="77777777" w:rsidR="006A2046" w:rsidRPr="00BC0399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5.1.1.7</w:t>
            </w:r>
          </w:p>
          <w:p w14:paraId="5CDB7A53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5B349DFF" w14:textId="77777777" w:rsidTr="007E26DB">
        <w:tc>
          <w:tcPr>
            <w:tcW w:w="3708" w:type="dxa"/>
          </w:tcPr>
          <w:p w14:paraId="2B74F2C2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Test </w:t>
            </w:r>
            <w:r>
              <w:rPr>
                <w:sz w:val="20"/>
                <w:szCs w:val="20"/>
              </w:rPr>
              <w:t>P</w:t>
            </w:r>
            <w:r w:rsidRPr="00BC0399">
              <w:rPr>
                <w:sz w:val="20"/>
                <w:szCs w:val="20"/>
              </w:rPr>
              <w:t>SPI Interface</w:t>
            </w:r>
          </w:p>
        </w:tc>
        <w:tc>
          <w:tcPr>
            <w:tcW w:w="3780" w:type="dxa"/>
          </w:tcPr>
          <w:p w14:paraId="4091C2D6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Dump HTCH =</w:t>
            </w:r>
          </w:p>
          <w:p w14:paraId="32EC54B9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Active Preheater ID: 1 \[connected\] </w:t>
            </w:r>
          </w:p>
          <w:p w14:paraId="2F7B13E7" w14:textId="77777777" w:rsidR="006A2046" w:rsidRPr="00BC0399" w:rsidRDefault="006A2046" w:rsidP="007E26DB">
            <w:pPr>
              <w:pStyle w:val="NumberedStep1"/>
              <w:tabs>
                <w:tab w:val="clear" w:pos="1062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&amp;</w:t>
            </w:r>
          </w:p>
          <w:p w14:paraId="1FB73E77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Column Heater ID   : 2 \[connected\]</w:t>
            </w:r>
          </w:p>
        </w:tc>
        <w:tc>
          <w:tcPr>
            <w:tcW w:w="3744" w:type="dxa"/>
          </w:tcPr>
          <w:p w14:paraId="53E421E3" w14:textId="77777777" w:rsidR="006A2046" w:rsidRPr="00BC0399" w:rsidRDefault="006A2046" w:rsidP="007E26DB">
            <w:pPr>
              <w:pStyle w:val="Footer"/>
              <w:rPr>
                <w:color w:val="FF000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5.2.2.3.3</w:t>
            </w:r>
            <w:r w:rsidRPr="00BC0399">
              <w:rPr>
                <w:color w:val="FF0000"/>
              </w:rPr>
              <w:t xml:space="preserve">. </w:t>
            </w:r>
          </w:p>
          <w:p w14:paraId="71F4E651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PSC - </w:t>
            </w:r>
            <w:r w:rsidRPr="00BC0399">
              <w:rPr>
                <w:color w:val="000000"/>
                <w:sz w:val="20"/>
                <w:szCs w:val="20"/>
              </w:rPr>
              <w:t>Active Preheater and Column Heater chosen among variety of Waters peripherals to challenge the Interface function.</w:t>
            </w:r>
          </w:p>
        </w:tc>
      </w:tr>
      <w:tr w:rsidR="006A2046" w:rsidRPr="00BC0399" w14:paraId="09FD00F1" w14:textId="77777777" w:rsidTr="007E26DB">
        <w:tc>
          <w:tcPr>
            <w:tcW w:w="3708" w:type="dxa"/>
          </w:tcPr>
          <w:p w14:paraId="0C9E211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Ecord Interface</w:t>
            </w:r>
          </w:p>
        </w:tc>
        <w:tc>
          <w:tcPr>
            <w:tcW w:w="3780" w:type="dxa"/>
          </w:tcPr>
          <w:p w14:paraId="296961CD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Perform writes and read back to iButton device</w:t>
            </w:r>
          </w:p>
        </w:tc>
        <w:tc>
          <w:tcPr>
            <w:tcW w:w="3744" w:type="dxa"/>
          </w:tcPr>
          <w:p w14:paraId="4AD9D083" w14:textId="77777777" w:rsidR="006A2046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5.2.2.1</w:t>
            </w:r>
          </w:p>
          <w:p w14:paraId="2120FFAB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– This step verifies the build process which is not validated</w:t>
            </w:r>
          </w:p>
        </w:tc>
      </w:tr>
      <w:tr w:rsidR="006A2046" w:rsidRPr="00BC0399" w14:paraId="19654988" w14:textId="77777777" w:rsidTr="007E26DB">
        <w:tc>
          <w:tcPr>
            <w:tcW w:w="3708" w:type="dxa"/>
          </w:tcPr>
          <w:p w14:paraId="4A19CB68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Theta Drive Calibration</w:t>
            </w:r>
          </w:p>
        </w:tc>
        <w:tc>
          <w:tcPr>
            <w:tcW w:w="3780" w:type="dxa"/>
          </w:tcPr>
          <w:p w14:paraId="5A9D34EA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5C03D092" w14:textId="77777777" w:rsidR="006A2046" w:rsidRPr="00E32650" w:rsidRDefault="006A2046" w:rsidP="007E26DB">
            <w:pPr>
              <w:pStyle w:val="Caption"/>
              <w:jc w:val="left"/>
              <w:rPr>
                <w:sz w:val="20"/>
              </w:rPr>
            </w:pPr>
            <w:r>
              <w:rPr>
                <w:sz w:val="20"/>
              </w:rPr>
              <w:t>5.14.3.1</w:t>
            </w:r>
          </w:p>
        </w:tc>
      </w:tr>
      <w:tr w:rsidR="006A2046" w:rsidRPr="00BC0399" w14:paraId="0A77D2C0" w14:textId="77777777" w:rsidTr="007E26DB">
        <w:tc>
          <w:tcPr>
            <w:tcW w:w="3708" w:type="dxa"/>
          </w:tcPr>
          <w:p w14:paraId="5DC2ADBD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Tray Cal Offset</w:t>
            </w:r>
          </w:p>
        </w:tc>
        <w:tc>
          <w:tcPr>
            <w:tcW w:w="3780" w:type="dxa"/>
          </w:tcPr>
          <w:p w14:paraId="1090028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-180 to 180 Degrees</w:t>
            </w:r>
          </w:p>
        </w:tc>
        <w:tc>
          <w:tcPr>
            <w:tcW w:w="3744" w:type="dxa"/>
          </w:tcPr>
          <w:p w14:paraId="7FBCD657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rFonts w:cs="Arial"/>
                <w:color w:val="000000"/>
                <w:sz w:val="20"/>
                <w:szCs w:val="20"/>
              </w:rPr>
              <w:t>5.14.</w:t>
            </w:r>
            <w:r>
              <w:rPr>
                <w:rFonts w:cs="Arial"/>
                <w:color w:val="000000"/>
                <w:sz w:val="20"/>
                <w:szCs w:val="20"/>
              </w:rPr>
              <w:t>1.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</w:tr>
      <w:tr w:rsidR="006A2046" w:rsidRPr="00BC0399" w14:paraId="71E9DBD8" w14:textId="77777777" w:rsidTr="007E26DB">
        <w:tc>
          <w:tcPr>
            <w:tcW w:w="3708" w:type="dxa"/>
          </w:tcPr>
          <w:p w14:paraId="31DCCF11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R Axis Calibration</w:t>
            </w:r>
          </w:p>
        </w:tc>
        <w:tc>
          <w:tcPr>
            <w:tcW w:w="3780" w:type="dxa"/>
          </w:tcPr>
          <w:p w14:paraId="7F00854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52070223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sz w:val="20"/>
              </w:rPr>
              <w:t>5.14.3.2</w:t>
            </w:r>
          </w:p>
        </w:tc>
      </w:tr>
      <w:tr w:rsidR="006A2046" w:rsidRPr="00BC0399" w14:paraId="2F257C2A" w14:textId="77777777" w:rsidTr="007E26DB">
        <w:tc>
          <w:tcPr>
            <w:tcW w:w="3708" w:type="dxa"/>
          </w:tcPr>
          <w:p w14:paraId="33A3D339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R Offset</w:t>
            </w:r>
          </w:p>
        </w:tc>
        <w:tc>
          <w:tcPr>
            <w:tcW w:w="3780" w:type="dxa"/>
          </w:tcPr>
          <w:p w14:paraId="2EEAFEF6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-3.00 to 3.00 mm</w:t>
            </w:r>
          </w:p>
        </w:tc>
        <w:tc>
          <w:tcPr>
            <w:tcW w:w="3744" w:type="dxa"/>
          </w:tcPr>
          <w:p w14:paraId="0843E143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rFonts w:cs="Arial"/>
                <w:color w:val="000000"/>
                <w:sz w:val="20"/>
                <w:szCs w:val="20"/>
              </w:rPr>
              <w:t>5.14.</w:t>
            </w:r>
            <w:r>
              <w:rPr>
                <w:rFonts w:cs="Arial"/>
                <w:color w:val="000000"/>
                <w:sz w:val="20"/>
                <w:szCs w:val="20"/>
              </w:rPr>
              <w:t>1.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</w:tr>
      <w:tr w:rsidR="006A2046" w:rsidRPr="00BC0399" w14:paraId="0446CF1F" w14:textId="77777777" w:rsidTr="007E26DB">
        <w:tc>
          <w:tcPr>
            <w:tcW w:w="3708" w:type="dxa"/>
          </w:tcPr>
          <w:p w14:paraId="4C193345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Z Axis Calibration</w:t>
            </w:r>
          </w:p>
        </w:tc>
        <w:tc>
          <w:tcPr>
            <w:tcW w:w="3780" w:type="dxa"/>
          </w:tcPr>
          <w:p w14:paraId="7DD0BA00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4B7C8D55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sz w:val="20"/>
              </w:rPr>
              <w:t>5.14.3.3 and 5.14.2.4</w:t>
            </w:r>
          </w:p>
        </w:tc>
      </w:tr>
      <w:tr w:rsidR="006A2046" w:rsidRPr="00BC0399" w14:paraId="79B030F6" w14:textId="77777777" w:rsidTr="007E26DB">
        <w:tc>
          <w:tcPr>
            <w:tcW w:w="3708" w:type="dxa"/>
          </w:tcPr>
          <w:p w14:paraId="2B84988D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Z Offset</w:t>
            </w:r>
          </w:p>
        </w:tc>
        <w:tc>
          <w:tcPr>
            <w:tcW w:w="3780" w:type="dxa"/>
          </w:tcPr>
          <w:p w14:paraId="18DD2D3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-3.00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3.00 mm</w:t>
            </w:r>
          </w:p>
        </w:tc>
        <w:tc>
          <w:tcPr>
            <w:tcW w:w="3744" w:type="dxa"/>
          </w:tcPr>
          <w:p w14:paraId="781C8892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5.14.</w:t>
            </w:r>
            <w:r>
              <w:rPr>
                <w:color w:val="000000"/>
                <w:sz w:val="20"/>
                <w:szCs w:val="20"/>
              </w:rPr>
              <w:t>1.</w:t>
            </w:r>
            <w:r w:rsidRPr="00BC0399">
              <w:rPr>
                <w:color w:val="000000"/>
                <w:sz w:val="20"/>
                <w:szCs w:val="20"/>
              </w:rPr>
              <w:t xml:space="preserve">3 </w:t>
            </w:r>
          </w:p>
        </w:tc>
      </w:tr>
      <w:tr w:rsidR="006A2046" w:rsidRPr="00BC0399" w14:paraId="0B7D12BA" w14:textId="77777777" w:rsidTr="007E26DB">
        <w:tc>
          <w:tcPr>
            <w:tcW w:w="3708" w:type="dxa"/>
          </w:tcPr>
          <w:p w14:paraId="77534B2B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Zp Offset</w:t>
            </w:r>
          </w:p>
        </w:tc>
        <w:tc>
          <w:tcPr>
            <w:tcW w:w="3780" w:type="dxa"/>
          </w:tcPr>
          <w:p w14:paraId="5177AFEC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-3.00 to 3.00 mm</w:t>
            </w:r>
          </w:p>
        </w:tc>
        <w:tc>
          <w:tcPr>
            <w:tcW w:w="3744" w:type="dxa"/>
          </w:tcPr>
          <w:p w14:paraId="77A4E1F3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5.14.</w:t>
            </w:r>
            <w:r>
              <w:rPr>
                <w:color w:val="000000"/>
                <w:sz w:val="20"/>
                <w:szCs w:val="20"/>
              </w:rPr>
              <w:t>1.4</w:t>
            </w:r>
          </w:p>
        </w:tc>
      </w:tr>
      <w:tr w:rsidR="006A2046" w:rsidRPr="00BC0399" w14:paraId="1919A3FA" w14:textId="77777777" w:rsidTr="007E26DB">
        <w:tc>
          <w:tcPr>
            <w:tcW w:w="3708" w:type="dxa"/>
          </w:tcPr>
          <w:p w14:paraId="58442F54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Sample Tray Select Switch</w:t>
            </w:r>
          </w:p>
        </w:tc>
        <w:tc>
          <w:tcPr>
            <w:tcW w:w="3780" w:type="dxa"/>
          </w:tcPr>
          <w:p w14:paraId="4AD8877A" w14:textId="77777777" w:rsidR="006A2046" w:rsidRPr="00BC0399" w:rsidRDefault="006A2046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Open Door = tray 1 presented</w:t>
            </w:r>
          </w:p>
          <w:p w14:paraId="6FD2249D" w14:textId="77777777" w:rsidR="006A2046" w:rsidRPr="00BC0399" w:rsidRDefault="006A2046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Select tray 2 = tray 2 presented</w:t>
            </w:r>
          </w:p>
          <w:p w14:paraId="6BD39E4F" w14:textId="77777777" w:rsidR="006A2046" w:rsidRPr="00BC0399" w:rsidRDefault="006A2046" w:rsidP="007E26DB">
            <w:pPr>
              <w:pStyle w:val="NumberedStep1"/>
              <w:tabs>
                <w:tab w:val="clear" w:pos="1062"/>
                <w:tab w:val="left" w:pos="720"/>
                <w:tab w:val="left" w:pos="5040"/>
              </w:tabs>
              <w:ind w:left="0" w:firstLine="0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lastRenderedPageBreak/>
              <w:t>Select tray 1 = tray 1 presented</w:t>
            </w:r>
          </w:p>
        </w:tc>
        <w:tc>
          <w:tcPr>
            <w:tcW w:w="3744" w:type="dxa"/>
          </w:tcPr>
          <w:p w14:paraId="306D1F88" w14:textId="77777777" w:rsidR="006A2046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5.1.1.5</w:t>
            </w:r>
          </w:p>
          <w:p w14:paraId="655F6E5C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lastRenderedPageBreak/>
              <w:t>PSC - This step verifies the build process which is not validated</w:t>
            </w:r>
          </w:p>
        </w:tc>
      </w:tr>
      <w:tr w:rsidR="006A2046" w:rsidRPr="00BC0399" w14:paraId="309CB12A" w14:textId="77777777" w:rsidTr="007E26DB">
        <w:tc>
          <w:tcPr>
            <w:tcW w:w="3708" w:type="dxa"/>
          </w:tcPr>
          <w:p w14:paraId="07B47E86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lastRenderedPageBreak/>
              <w:t xml:space="preserve">Check </w:t>
            </w:r>
            <w:smartTag w:uri="urn:schemas-microsoft-com:office:smarttags" w:element="address">
              <w:smartTag w:uri="urn:schemas-microsoft-com:office:smarttags" w:element="Street">
                <w:r w:rsidRPr="00BC0399">
                  <w:rPr>
                    <w:rFonts w:cs="Arial"/>
                    <w:sz w:val="20"/>
                    <w:szCs w:val="20"/>
                  </w:rPr>
                  <w:t>Theta Drive</w:t>
                </w:r>
              </w:smartTag>
            </w:smartTag>
            <w:r w:rsidRPr="00BC0399">
              <w:rPr>
                <w:rFonts w:cs="Arial"/>
                <w:sz w:val="20"/>
                <w:szCs w:val="20"/>
              </w:rPr>
              <w:t xml:space="preserve"> Belt</w:t>
            </w:r>
          </w:p>
        </w:tc>
        <w:tc>
          <w:tcPr>
            <w:tcW w:w="3780" w:type="dxa"/>
          </w:tcPr>
          <w:p w14:paraId="32667FD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- Completes without instrument alarms</w:t>
            </w:r>
          </w:p>
        </w:tc>
        <w:tc>
          <w:tcPr>
            <w:tcW w:w="3744" w:type="dxa"/>
          </w:tcPr>
          <w:p w14:paraId="21435EE8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51A40CA6" w14:textId="77777777" w:rsidTr="007E26DB">
        <w:tc>
          <w:tcPr>
            <w:tcW w:w="3708" w:type="dxa"/>
          </w:tcPr>
          <w:p w14:paraId="06456BA8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R/Theta Positioner Test</w:t>
            </w:r>
          </w:p>
        </w:tc>
        <w:tc>
          <w:tcPr>
            <w:tcW w:w="3780" w:type="dxa"/>
          </w:tcPr>
          <w:p w14:paraId="303FC5E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199704E9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5.14.3.5</w:t>
            </w:r>
          </w:p>
        </w:tc>
      </w:tr>
      <w:tr w:rsidR="006A2046" w:rsidRPr="00BC0399" w14:paraId="22142912" w14:textId="77777777" w:rsidTr="007E26DB">
        <w:tc>
          <w:tcPr>
            <w:tcW w:w="3708" w:type="dxa"/>
          </w:tcPr>
          <w:p w14:paraId="1D862A60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1</w:t>
            </w:r>
            <w:r w:rsidRPr="00BC0399">
              <w:rPr>
                <w:sz w:val="20"/>
                <w:szCs w:val="20"/>
                <w:vertAlign w:val="superscript"/>
              </w:rPr>
              <w:t>st</w:t>
            </w:r>
            <w:r w:rsidRPr="00BC0399">
              <w:rPr>
                <w:sz w:val="20"/>
                <w:szCs w:val="20"/>
              </w:rPr>
              <w:t xml:space="preserve"> Move Error</w:t>
            </w:r>
          </w:p>
        </w:tc>
        <w:tc>
          <w:tcPr>
            <w:tcW w:w="3780" w:type="dxa"/>
          </w:tcPr>
          <w:p w14:paraId="3F147832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-0.3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0.3 Degrees</w:t>
            </w:r>
          </w:p>
        </w:tc>
        <w:tc>
          <w:tcPr>
            <w:tcW w:w="3744" w:type="dxa"/>
          </w:tcPr>
          <w:p w14:paraId="0F53EF68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5.14.</w:t>
            </w:r>
            <w:r>
              <w:rPr>
                <w:color w:val="000000"/>
                <w:sz w:val="20"/>
                <w:szCs w:val="20"/>
              </w:rPr>
              <w:t>1.5</w:t>
            </w:r>
          </w:p>
        </w:tc>
      </w:tr>
      <w:tr w:rsidR="006A2046" w:rsidRPr="00BC0399" w14:paraId="50CDCAC1" w14:textId="77777777" w:rsidTr="007E26DB">
        <w:tc>
          <w:tcPr>
            <w:tcW w:w="3708" w:type="dxa"/>
          </w:tcPr>
          <w:p w14:paraId="7A786B8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Zp </w:t>
            </w:r>
            <w:r>
              <w:rPr>
                <w:sz w:val="20"/>
                <w:szCs w:val="20"/>
              </w:rPr>
              <w:t>Pierce Lost Steps</w:t>
            </w:r>
          </w:p>
        </w:tc>
        <w:tc>
          <w:tcPr>
            <w:tcW w:w="3780" w:type="dxa"/>
          </w:tcPr>
          <w:p w14:paraId="78C231F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744" w:type="dxa"/>
          </w:tcPr>
          <w:p w14:paraId="4D04EB90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5.14.</w:t>
            </w:r>
            <w:r>
              <w:rPr>
                <w:color w:val="000000"/>
                <w:sz w:val="20"/>
                <w:szCs w:val="20"/>
              </w:rPr>
              <w:t>1.6</w:t>
            </w:r>
          </w:p>
        </w:tc>
      </w:tr>
      <w:tr w:rsidR="006A2046" w:rsidRPr="00BC0399" w14:paraId="7228A7BB" w14:textId="77777777" w:rsidTr="007E26DB">
        <w:tc>
          <w:tcPr>
            <w:tcW w:w="3708" w:type="dxa"/>
          </w:tcPr>
          <w:p w14:paraId="01E826FB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Z </w:t>
            </w:r>
            <w:r>
              <w:rPr>
                <w:sz w:val="20"/>
                <w:szCs w:val="20"/>
              </w:rPr>
              <w:t>Pierce Lost Steps</w:t>
            </w:r>
          </w:p>
        </w:tc>
        <w:tc>
          <w:tcPr>
            <w:tcW w:w="3780" w:type="dxa"/>
          </w:tcPr>
          <w:p w14:paraId="422C2EF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744" w:type="dxa"/>
          </w:tcPr>
          <w:p w14:paraId="3413AEE0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5.14.</w:t>
            </w:r>
            <w:r>
              <w:rPr>
                <w:color w:val="000000"/>
                <w:sz w:val="20"/>
                <w:szCs w:val="20"/>
              </w:rPr>
              <w:t>1.7</w:t>
            </w:r>
          </w:p>
        </w:tc>
      </w:tr>
      <w:tr w:rsidR="006A2046" w:rsidRPr="00BC0399" w14:paraId="45ACA898" w14:textId="77777777" w:rsidTr="007E26DB">
        <w:tc>
          <w:tcPr>
            <w:tcW w:w="3708" w:type="dxa"/>
          </w:tcPr>
          <w:p w14:paraId="1CB7A16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R </w:t>
            </w:r>
            <w:r>
              <w:rPr>
                <w:sz w:val="20"/>
                <w:szCs w:val="20"/>
              </w:rPr>
              <w:t>Lost Steps</w:t>
            </w:r>
          </w:p>
        </w:tc>
        <w:tc>
          <w:tcPr>
            <w:tcW w:w="3780" w:type="dxa"/>
          </w:tcPr>
          <w:p w14:paraId="4BB7B89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-20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20 Lost Steps</w:t>
            </w:r>
          </w:p>
        </w:tc>
        <w:tc>
          <w:tcPr>
            <w:tcW w:w="3744" w:type="dxa"/>
          </w:tcPr>
          <w:p w14:paraId="62327B2F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C0399">
              <w:rPr>
                <w:color w:val="000000"/>
                <w:sz w:val="20"/>
                <w:szCs w:val="20"/>
              </w:rPr>
              <w:t xml:space="preserve"> 5.14.</w:t>
            </w:r>
            <w:r>
              <w:rPr>
                <w:color w:val="000000"/>
                <w:sz w:val="20"/>
                <w:szCs w:val="20"/>
              </w:rPr>
              <w:t>1.8</w:t>
            </w:r>
          </w:p>
        </w:tc>
      </w:tr>
      <w:tr w:rsidR="006A2046" w:rsidRPr="00BC0399" w14:paraId="79646894" w14:textId="77777777" w:rsidTr="007E26DB">
        <w:tc>
          <w:tcPr>
            <w:tcW w:w="3708" w:type="dxa"/>
          </w:tcPr>
          <w:p w14:paraId="0BCCA5FD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Sample Cooler Decay (186017001 only)</w:t>
            </w:r>
          </w:p>
        </w:tc>
        <w:tc>
          <w:tcPr>
            <w:tcW w:w="3780" w:type="dxa"/>
          </w:tcPr>
          <w:p w14:paraId="45089B6C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</w:t>
            </w:r>
            <w:r w:rsidRPr="00BC0399">
              <w:rPr>
                <w:sz w:val="20"/>
                <w:szCs w:val="20"/>
              </w:rPr>
              <w:t xml:space="preserve"> -0.6 deg C/min</w:t>
            </w:r>
          </w:p>
        </w:tc>
        <w:tc>
          <w:tcPr>
            <w:tcW w:w="3744" w:type="dxa"/>
          </w:tcPr>
          <w:p w14:paraId="763F6722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5.14.</w:t>
            </w:r>
            <w:r>
              <w:rPr>
                <w:bCs/>
                <w:caps/>
                <w:sz w:val="20"/>
                <w:szCs w:val="20"/>
              </w:rPr>
              <w:t>1.9</w:t>
            </w:r>
          </w:p>
        </w:tc>
      </w:tr>
      <w:tr w:rsidR="006A2046" w:rsidRPr="00BC0399" w14:paraId="5475B4E2" w14:textId="77777777" w:rsidTr="007E26DB">
        <w:tc>
          <w:tcPr>
            <w:tcW w:w="3708" w:type="dxa"/>
          </w:tcPr>
          <w:p w14:paraId="1C0CDEE4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Methanol Prime</w:t>
            </w:r>
          </w:p>
        </w:tc>
        <w:tc>
          <w:tcPr>
            <w:tcW w:w="3780" w:type="dxa"/>
          </w:tcPr>
          <w:p w14:paraId="34CFA4AD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1CED3E24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Preparation</w:t>
            </w:r>
            <w:r w:rsidRPr="00BC0399">
              <w:rPr>
                <w:color w:val="000000"/>
                <w:sz w:val="20"/>
                <w:szCs w:val="20"/>
              </w:rPr>
              <w:t xml:space="preserve"> Dynamic Leak tests</w:t>
            </w:r>
          </w:p>
        </w:tc>
      </w:tr>
      <w:tr w:rsidR="006A2046" w:rsidRPr="00BC0399" w14:paraId="0843A854" w14:textId="77777777" w:rsidTr="007E26DB">
        <w:tc>
          <w:tcPr>
            <w:tcW w:w="3708" w:type="dxa"/>
          </w:tcPr>
          <w:p w14:paraId="42A918B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BOS Pump Test</w:t>
            </w:r>
          </w:p>
        </w:tc>
        <w:tc>
          <w:tcPr>
            <w:tcW w:w="3780" w:type="dxa"/>
          </w:tcPr>
          <w:p w14:paraId="6C2623C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Fluid flows from the Waste port</w:t>
            </w:r>
          </w:p>
        </w:tc>
        <w:tc>
          <w:tcPr>
            <w:tcW w:w="3744" w:type="dxa"/>
          </w:tcPr>
          <w:p w14:paraId="0E37A0CD" w14:textId="77777777" w:rsidR="006A2046" w:rsidRDefault="006A2046" w:rsidP="007E26DB">
            <w:pPr>
              <w:pStyle w:val="Foo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5.1.1.16</w:t>
            </w:r>
          </w:p>
          <w:p w14:paraId="072096BE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PSC - This step verifies the build process which is not validated</w:t>
            </w:r>
          </w:p>
        </w:tc>
      </w:tr>
      <w:tr w:rsidR="006A2046" w:rsidRPr="00BC0399" w14:paraId="68F39B92" w14:textId="77777777" w:rsidTr="007E26DB">
        <w:tc>
          <w:tcPr>
            <w:tcW w:w="3708" w:type="dxa"/>
          </w:tcPr>
          <w:p w14:paraId="269D65ED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Dynamic Leak Test</w:t>
            </w:r>
          </w:p>
        </w:tc>
        <w:tc>
          <w:tcPr>
            <w:tcW w:w="3780" w:type="dxa"/>
          </w:tcPr>
          <w:p w14:paraId="7F5BEC8B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0.5</w:t>
            </w:r>
            <w:r w:rsidRPr="00BC0399">
              <w:rPr>
                <w:sz w:val="20"/>
                <w:szCs w:val="20"/>
              </w:rPr>
              <w:t xml:space="preserve"> uL/min.</w:t>
            </w:r>
          </w:p>
        </w:tc>
        <w:tc>
          <w:tcPr>
            <w:tcW w:w="3744" w:type="dxa"/>
          </w:tcPr>
          <w:p w14:paraId="048E7A39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5.14.1</w:t>
            </w:r>
            <w:r>
              <w:rPr>
                <w:bCs/>
                <w:caps/>
                <w:sz w:val="20"/>
                <w:szCs w:val="20"/>
              </w:rPr>
              <w:t>.18</w:t>
            </w:r>
          </w:p>
        </w:tc>
      </w:tr>
      <w:tr w:rsidR="006A2046" w:rsidRPr="00BC0399" w14:paraId="430FCE28" w14:textId="77777777" w:rsidTr="007E26DB">
        <w:tc>
          <w:tcPr>
            <w:tcW w:w="3708" w:type="dxa"/>
          </w:tcPr>
          <w:p w14:paraId="64A41916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Needlewash Prime</w:t>
            </w:r>
          </w:p>
        </w:tc>
        <w:tc>
          <w:tcPr>
            <w:tcW w:w="3780" w:type="dxa"/>
          </w:tcPr>
          <w:p w14:paraId="06635429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2BA06357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Chemistry tests</w:t>
            </w:r>
          </w:p>
        </w:tc>
      </w:tr>
      <w:tr w:rsidR="006A2046" w:rsidRPr="00BC0399" w14:paraId="216E0BE4" w14:textId="77777777" w:rsidTr="007E26DB">
        <w:tc>
          <w:tcPr>
            <w:tcW w:w="3708" w:type="dxa"/>
          </w:tcPr>
          <w:p w14:paraId="5064AE4B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Test Preblank Injections</w:t>
            </w:r>
          </w:p>
        </w:tc>
        <w:tc>
          <w:tcPr>
            <w:tcW w:w="3780" w:type="dxa"/>
          </w:tcPr>
          <w:p w14:paraId="417F6450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10% of previous Calibration Injection Area</w:t>
            </w:r>
          </w:p>
        </w:tc>
        <w:tc>
          <w:tcPr>
            <w:tcW w:w="3744" w:type="dxa"/>
          </w:tcPr>
          <w:p w14:paraId="4F382E93" w14:textId="77777777" w:rsidR="006A2046" w:rsidRPr="00BC0399" w:rsidRDefault="006A2046" w:rsidP="007E26DB">
            <w:pPr>
              <w:pStyle w:val="Foo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5.14</w:t>
            </w:r>
            <w:r w:rsidRPr="00BC0399">
              <w:rPr>
                <w:rFonts w:cs="Arial"/>
                <w:color w:val="000000"/>
                <w:sz w:val="20"/>
                <w:szCs w:val="20"/>
              </w:rPr>
              <w:t>.2.13</w:t>
            </w:r>
          </w:p>
          <w:p w14:paraId="395F8B41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Carryover testing</w:t>
            </w:r>
          </w:p>
        </w:tc>
      </w:tr>
      <w:tr w:rsidR="006A2046" w:rsidRPr="00BC0399" w14:paraId="7826B05F" w14:textId="77777777" w:rsidTr="007E26DB">
        <w:tc>
          <w:tcPr>
            <w:tcW w:w="3708" w:type="dxa"/>
          </w:tcPr>
          <w:p w14:paraId="15CAE40D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Carryover</w:t>
            </w:r>
          </w:p>
        </w:tc>
        <w:tc>
          <w:tcPr>
            <w:tcW w:w="3780" w:type="dxa"/>
          </w:tcPr>
          <w:p w14:paraId="239B7F5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≤ 0.06 PPM (0.0015%)</w:t>
            </w:r>
          </w:p>
        </w:tc>
        <w:tc>
          <w:tcPr>
            <w:tcW w:w="3744" w:type="dxa"/>
          </w:tcPr>
          <w:p w14:paraId="1F721F47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</w:t>
            </w:r>
            <w:r w:rsidRPr="00BC0399">
              <w:rPr>
                <w:bCs/>
                <w:caps/>
                <w:sz w:val="20"/>
                <w:szCs w:val="20"/>
              </w:rPr>
              <w:t xml:space="preserve"> </w:t>
            </w:r>
            <w:r>
              <w:rPr>
                <w:bCs/>
                <w:caps/>
                <w:sz w:val="20"/>
                <w:szCs w:val="20"/>
              </w:rPr>
              <w:t>5.14</w:t>
            </w:r>
            <w:r w:rsidRPr="00BC0399">
              <w:rPr>
                <w:bCs/>
                <w:caps/>
                <w:sz w:val="20"/>
                <w:szCs w:val="20"/>
              </w:rPr>
              <w:t>.</w:t>
            </w:r>
            <w:r>
              <w:rPr>
                <w:bCs/>
                <w:caps/>
                <w:sz w:val="20"/>
                <w:szCs w:val="20"/>
              </w:rPr>
              <w:t>1.12</w:t>
            </w:r>
          </w:p>
        </w:tc>
      </w:tr>
      <w:tr w:rsidR="006A2046" w:rsidRPr="00BC0399" w14:paraId="34AB7BA5" w14:textId="77777777" w:rsidTr="007E26DB">
        <w:tc>
          <w:tcPr>
            <w:tcW w:w="3708" w:type="dxa"/>
          </w:tcPr>
          <w:p w14:paraId="7F491495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Precision Area</w:t>
            </w:r>
          </w:p>
        </w:tc>
        <w:tc>
          <w:tcPr>
            <w:tcW w:w="3780" w:type="dxa"/>
          </w:tcPr>
          <w:p w14:paraId="31A7A3D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0.0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0.25 %RSD</w:t>
            </w:r>
          </w:p>
        </w:tc>
        <w:tc>
          <w:tcPr>
            <w:tcW w:w="3744" w:type="dxa"/>
          </w:tcPr>
          <w:p w14:paraId="074672B7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5.14.1.13</w:t>
            </w:r>
          </w:p>
        </w:tc>
      </w:tr>
      <w:tr w:rsidR="006A2046" w:rsidRPr="00BC0399" w14:paraId="6400D33D" w14:textId="77777777" w:rsidTr="007E26DB">
        <w:tc>
          <w:tcPr>
            <w:tcW w:w="3708" w:type="dxa"/>
          </w:tcPr>
          <w:p w14:paraId="31B3466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Precision Height</w:t>
            </w:r>
          </w:p>
        </w:tc>
        <w:tc>
          <w:tcPr>
            <w:tcW w:w="3780" w:type="dxa"/>
          </w:tcPr>
          <w:p w14:paraId="459FBE1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0.0 </w:t>
            </w:r>
            <w:r w:rsidRPr="00BC0399">
              <w:rPr>
                <w:rFonts w:cs="Arial"/>
                <w:sz w:val="20"/>
                <w:szCs w:val="20"/>
              </w:rPr>
              <w:t xml:space="preserve">to </w:t>
            </w:r>
            <w:r w:rsidRPr="00BC0399">
              <w:rPr>
                <w:sz w:val="20"/>
                <w:szCs w:val="20"/>
              </w:rPr>
              <w:t>0.9 %RSD</w:t>
            </w:r>
          </w:p>
        </w:tc>
        <w:tc>
          <w:tcPr>
            <w:tcW w:w="3744" w:type="dxa"/>
          </w:tcPr>
          <w:p w14:paraId="1C4D7EA9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5.14.1.14</w:t>
            </w:r>
          </w:p>
        </w:tc>
      </w:tr>
      <w:tr w:rsidR="006A2046" w:rsidRPr="00BC0399" w14:paraId="3E30CC1F" w14:textId="77777777" w:rsidTr="007E26DB">
        <w:tc>
          <w:tcPr>
            <w:tcW w:w="3708" w:type="dxa"/>
          </w:tcPr>
          <w:p w14:paraId="0EB4ADB2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Linearity R</w:t>
            </w:r>
            <w:r w:rsidRPr="00BC0399">
              <w:rPr>
                <w:rFonts w:ascii="Microsoft Sans Serif" w:hAnsi="Microsoft Sans Serif" w:cs="Microsoft Sans Serif"/>
                <w:sz w:val="20"/>
                <w:szCs w:val="20"/>
              </w:rPr>
              <w:t>²</w:t>
            </w:r>
          </w:p>
        </w:tc>
        <w:tc>
          <w:tcPr>
            <w:tcW w:w="3780" w:type="dxa"/>
          </w:tcPr>
          <w:p w14:paraId="447833AC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0.999 </w:t>
            </w:r>
            <w:r w:rsidRPr="00BC0399">
              <w:rPr>
                <w:rFonts w:cs="Arial"/>
                <w:sz w:val="20"/>
                <w:szCs w:val="20"/>
              </w:rPr>
              <w:t xml:space="preserve">to 1.000 </w:t>
            </w:r>
            <w:r w:rsidRPr="00BC0399">
              <w:rPr>
                <w:sz w:val="20"/>
                <w:szCs w:val="20"/>
              </w:rPr>
              <w:t>R</w:t>
            </w:r>
            <w:r w:rsidRPr="00BC0399">
              <w:rPr>
                <w:rFonts w:cs="Arial"/>
                <w:sz w:val="20"/>
                <w:szCs w:val="20"/>
              </w:rPr>
              <w:t>²</w:t>
            </w:r>
          </w:p>
        </w:tc>
        <w:tc>
          <w:tcPr>
            <w:tcW w:w="3744" w:type="dxa"/>
          </w:tcPr>
          <w:p w14:paraId="52631531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5.14.1.15</w:t>
            </w:r>
          </w:p>
        </w:tc>
      </w:tr>
      <w:tr w:rsidR="006A2046" w:rsidRPr="00BC0399" w14:paraId="50CCD13A" w14:textId="77777777" w:rsidTr="007E26DB">
        <w:tc>
          <w:tcPr>
            <w:tcW w:w="3708" w:type="dxa"/>
          </w:tcPr>
          <w:p w14:paraId="71139A80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Chemistry  X-Intercept</w:t>
            </w:r>
          </w:p>
        </w:tc>
        <w:tc>
          <w:tcPr>
            <w:tcW w:w="3780" w:type="dxa"/>
          </w:tcPr>
          <w:p w14:paraId="181B0728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 xml:space="preserve">-.2 </w:t>
            </w:r>
            <w:r w:rsidRPr="00BC0399">
              <w:rPr>
                <w:rFonts w:cs="Arial"/>
                <w:sz w:val="20"/>
                <w:szCs w:val="20"/>
              </w:rPr>
              <w:t>to</w:t>
            </w:r>
            <w:r w:rsidRPr="00BC0399">
              <w:rPr>
                <w:sz w:val="20"/>
                <w:szCs w:val="20"/>
              </w:rPr>
              <w:t xml:space="preserve"> 0.2 uL</w:t>
            </w:r>
          </w:p>
        </w:tc>
        <w:tc>
          <w:tcPr>
            <w:tcW w:w="3744" w:type="dxa"/>
          </w:tcPr>
          <w:p w14:paraId="5FEE3750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>
              <w:rPr>
                <w:bCs/>
                <w:caps/>
                <w:sz w:val="20"/>
                <w:szCs w:val="20"/>
              </w:rPr>
              <w:t xml:space="preserve">  5.14.1.16</w:t>
            </w:r>
          </w:p>
        </w:tc>
      </w:tr>
      <w:tr w:rsidR="006A2046" w:rsidRPr="00BC0399" w14:paraId="1CB80AF8" w14:textId="77777777" w:rsidTr="007E26DB">
        <w:tc>
          <w:tcPr>
            <w:tcW w:w="3708" w:type="dxa"/>
          </w:tcPr>
          <w:p w14:paraId="5C837DC1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Methanol Purge</w:t>
            </w:r>
          </w:p>
        </w:tc>
        <w:tc>
          <w:tcPr>
            <w:tcW w:w="3780" w:type="dxa"/>
          </w:tcPr>
          <w:p w14:paraId="3B7C2D3B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25DFFB4A" w14:textId="77777777" w:rsidR="006A2046" w:rsidRPr="00BC0399" w:rsidRDefault="006A2046" w:rsidP="007E26DB">
            <w:pPr>
              <w:pStyle w:val="Footer"/>
              <w:rPr>
                <w:bCs/>
                <w:caps/>
                <w:color w:val="000000"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6A2046" w:rsidRPr="00BC0399" w14:paraId="27009A86" w14:textId="77777777" w:rsidTr="007E26DB">
        <w:tc>
          <w:tcPr>
            <w:tcW w:w="3708" w:type="dxa"/>
          </w:tcPr>
          <w:p w14:paraId="5B8991B3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Air Purge</w:t>
            </w:r>
          </w:p>
        </w:tc>
        <w:tc>
          <w:tcPr>
            <w:tcW w:w="3780" w:type="dxa"/>
          </w:tcPr>
          <w:p w14:paraId="47A7766A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7E769A0B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6A2046" w:rsidRPr="00BC0399" w14:paraId="70FFCA2D" w14:textId="77777777" w:rsidTr="007E26DB">
        <w:tc>
          <w:tcPr>
            <w:tcW w:w="3708" w:type="dxa"/>
          </w:tcPr>
          <w:p w14:paraId="5D34CA57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Park Inject Valve</w:t>
            </w:r>
          </w:p>
        </w:tc>
        <w:tc>
          <w:tcPr>
            <w:tcW w:w="3780" w:type="dxa"/>
          </w:tcPr>
          <w:p w14:paraId="4D434645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28EB96AA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6A2046" w:rsidRPr="00BC0399" w14:paraId="04361BF9" w14:textId="77777777" w:rsidTr="007E26DB">
        <w:tc>
          <w:tcPr>
            <w:tcW w:w="3708" w:type="dxa"/>
          </w:tcPr>
          <w:p w14:paraId="1FFC190F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Home Needle</w:t>
            </w:r>
          </w:p>
        </w:tc>
        <w:tc>
          <w:tcPr>
            <w:tcW w:w="3780" w:type="dxa"/>
          </w:tcPr>
          <w:p w14:paraId="255A1FE7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Action – Completes without errors</w:t>
            </w:r>
          </w:p>
        </w:tc>
        <w:tc>
          <w:tcPr>
            <w:tcW w:w="3744" w:type="dxa"/>
          </w:tcPr>
          <w:p w14:paraId="0D86B763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Shipping</w:t>
            </w:r>
          </w:p>
        </w:tc>
      </w:tr>
      <w:tr w:rsidR="006A2046" w:rsidRPr="00BC0399" w14:paraId="4C1F8FD1" w14:textId="77777777" w:rsidTr="007E26DB">
        <w:tc>
          <w:tcPr>
            <w:tcW w:w="3708" w:type="dxa"/>
          </w:tcPr>
          <w:p w14:paraId="2ADBCC1E" w14:textId="77777777" w:rsidR="006A2046" w:rsidRPr="00BC0399" w:rsidRDefault="006A2046" w:rsidP="007E26DB">
            <w:pPr>
              <w:pStyle w:val="Footer"/>
              <w:rPr>
                <w:sz w:val="20"/>
                <w:szCs w:val="20"/>
              </w:rPr>
            </w:pPr>
            <w:r w:rsidRPr="00BC0399">
              <w:rPr>
                <w:sz w:val="20"/>
                <w:szCs w:val="20"/>
              </w:rPr>
              <w:t>Save Serial Number</w:t>
            </w:r>
          </w:p>
        </w:tc>
        <w:tc>
          <w:tcPr>
            <w:tcW w:w="3780" w:type="dxa"/>
          </w:tcPr>
          <w:p w14:paraId="4D325844" w14:textId="77777777" w:rsidR="006A2046" w:rsidRPr="00BC0399" w:rsidRDefault="006A2046" w:rsidP="007E26DB">
            <w:pPr>
              <w:pStyle w:val="Footer"/>
              <w:rPr>
                <w:rFonts w:cs="Arial"/>
                <w:sz w:val="20"/>
                <w:szCs w:val="20"/>
              </w:rPr>
            </w:pPr>
            <w:r w:rsidRPr="00BC0399">
              <w:rPr>
                <w:rFonts w:cs="Arial"/>
                <w:sz w:val="20"/>
                <w:szCs w:val="20"/>
              </w:rPr>
              <w:t>Write Scanned Serial Number. Read Back Serial Number = Scanned Serial Number</w:t>
            </w:r>
          </w:p>
        </w:tc>
        <w:tc>
          <w:tcPr>
            <w:tcW w:w="3744" w:type="dxa"/>
          </w:tcPr>
          <w:p w14:paraId="1F70F97A" w14:textId="77777777" w:rsidR="006A2046" w:rsidRPr="00BC0399" w:rsidRDefault="006A2046" w:rsidP="007E26DB">
            <w:pPr>
              <w:pStyle w:val="Footer"/>
              <w:rPr>
                <w:bCs/>
                <w:caps/>
                <w:sz w:val="20"/>
                <w:szCs w:val="20"/>
              </w:rPr>
            </w:pPr>
            <w:r w:rsidRPr="00BC0399">
              <w:rPr>
                <w:color w:val="000000"/>
                <w:sz w:val="20"/>
                <w:szCs w:val="20"/>
              </w:rPr>
              <w:t>Preparation for Customer Use</w:t>
            </w:r>
          </w:p>
        </w:tc>
      </w:tr>
    </w:tbl>
    <w:p w14:paraId="71DD1E3D" w14:textId="77777777" w:rsidR="006A2046" w:rsidRDefault="006A2046" w:rsidP="006A2046">
      <w:pPr>
        <w:pStyle w:val="NumberedStep1"/>
        <w:tabs>
          <w:tab w:val="clear" w:pos="1062"/>
        </w:tabs>
        <w:ind w:left="0" w:right="720" w:firstLine="0"/>
      </w:pPr>
    </w:p>
    <w:p w14:paraId="4ADDF7C8" w14:textId="77777777" w:rsidR="006A2046" w:rsidRDefault="006A2046" w:rsidP="006A2046">
      <w:pPr>
        <w:pStyle w:val="NumberedStep1"/>
        <w:tabs>
          <w:tab w:val="clear" w:pos="1062"/>
        </w:tabs>
        <w:ind w:left="0" w:right="720" w:firstLine="0"/>
      </w:pPr>
    </w:p>
    <w:p w14:paraId="4077839B" w14:textId="77777777" w:rsidR="006A2046" w:rsidRPr="003654E4" w:rsidRDefault="006A2046" w:rsidP="006A2046">
      <w:pPr>
        <w:pStyle w:val="NumberedStep1"/>
        <w:tabs>
          <w:tab w:val="clear" w:pos="1062"/>
        </w:tabs>
        <w:ind w:left="0" w:firstLine="0"/>
        <w:rPr>
          <w:b/>
        </w:rPr>
      </w:pPr>
      <w:r w:rsidRPr="003654E4">
        <w:rPr>
          <w:b/>
        </w:rPr>
        <w:t>TABLE 1.0</w:t>
      </w:r>
      <w:r>
        <w:rPr>
          <w:b/>
        </w:rPr>
        <w:t xml:space="preserve"> Leak Detector Test States</w:t>
      </w:r>
    </w:p>
    <w:tbl>
      <w:tblPr>
        <w:tblW w:w="10060" w:type="dxa"/>
        <w:tblInd w:w="93" w:type="dxa"/>
        <w:tblLook w:val="0000" w:firstRow="0" w:lastRow="0" w:firstColumn="0" w:lastColumn="0" w:noHBand="0" w:noVBand="0"/>
      </w:tblPr>
      <w:tblGrid>
        <w:gridCol w:w="919"/>
        <w:gridCol w:w="917"/>
        <w:gridCol w:w="918"/>
        <w:gridCol w:w="917"/>
        <w:gridCol w:w="261"/>
        <w:gridCol w:w="1532"/>
        <w:gridCol w:w="1532"/>
        <w:gridCol w:w="1532"/>
        <w:gridCol w:w="1532"/>
      </w:tblGrid>
      <w:tr w:rsidR="006A2046" w:rsidRPr="00EF0FC0" w14:paraId="484DDFAC" w14:textId="77777777" w:rsidTr="007E26DB">
        <w:trPr>
          <w:trHeight w:val="255"/>
        </w:trPr>
        <w:tc>
          <w:tcPr>
            <w:tcW w:w="368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400A3E1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Inputs</w:t>
            </w:r>
          </w:p>
        </w:tc>
        <w:tc>
          <w:tcPr>
            <w:tcW w:w="2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79BCF05" w14:textId="77777777" w:rsidR="006A2046" w:rsidRPr="00EF0FC0" w:rsidRDefault="006A2046" w:rsidP="007E26DB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16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5F61DC50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Read back</w:t>
            </w:r>
          </w:p>
        </w:tc>
      </w:tr>
      <w:tr w:rsidR="006A2046" w:rsidRPr="00EF0FC0" w14:paraId="46C6AFDD" w14:textId="77777777" w:rsidTr="007E26DB">
        <w:trPr>
          <w:trHeight w:val="46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E8AB7ED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Upper Power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ABEF542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PlaceName">
                <w:r w:rsidRPr="00EF0FC0">
                  <w:rPr>
                    <w:rFonts w:cs="Arial"/>
                    <w:sz w:val="16"/>
                    <w:szCs w:val="16"/>
                  </w:rPr>
                  <w:t>Upper</w:t>
                </w:r>
              </w:smartTag>
              <w:r w:rsidRPr="00EF0FC0">
                <w:rPr>
                  <w:rFonts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 w:rsidRPr="00EF0FC0">
                  <w:rPr>
                    <w:rFonts w:cs="Arial"/>
                    <w:sz w:val="16"/>
                    <w:szCs w:val="16"/>
                  </w:rPr>
                  <w:t>State</w:t>
                </w:r>
              </w:smartTag>
            </w:smartTag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AD3D00C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Lower Power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AE14BDA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PlaceName">
                <w:r w:rsidRPr="00EF0FC0">
                  <w:rPr>
                    <w:rFonts w:cs="Arial"/>
                    <w:sz w:val="16"/>
                    <w:szCs w:val="16"/>
                  </w:rPr>
                  <w:t>Lower</w:t>
                </w:r>
              </w:smartTag>
              <w:r w:rsidRPr="00EF0FC0">
                <w:rPr>
                  <w:rFonts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 w:rsidRPr="00EF0FC0">
                  <w:rPr>
                    <w:rFonts w:cs="Arial"/>
                    <w:sz w:val="16"/>
                    <w:szCs w:val="16"/>
                  </w:rPr>
                  <w:t>State</w:t>
                </w:r>
              </w:smartTag>
            </w:smartTag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27CED4" w14:textId="77777777" w:rsidR="006A2046" w:rsidRPr="00EF0FC0" w:rsidRDefault="006A2046" w:rsidP="007E26DB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364C51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Upper Sensor Present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81AAD32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Upper Sensor Status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27334FA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Lower Sensor Present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C41E2E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Lower Sensor Status</w:t>
            </w:r>
          </w:p>
        </w:tc>
      </w:tr>
      <w:tr w:rsidR="006A2046" w:rsidRPr="00EF0FC0" w14:paraId="7E96897C" w14:textId="77777777" w:rsidTr="007E26DB">
        <w:trPr>
          <w:trHeight w:val="255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F55935E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34E13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6E8FA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B46987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D414E6A" w14:textId="77777777" w:rsidR="006A2046" w:rsidRPr="00EF0FC0" w:rsidRDefault="006A2046" w:rsidP="007E26DB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A0156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not present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22F5D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 leak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FC4A6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not present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47E12F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 leak</w:t>
            </w:r>
          </w:p>
        </w:tc>
      </w:tr>
      <w:tr w:rsidR="006A2046" w:rsidRPr="00EF0FC0" w14:paraId="0CB926BD" w14:textId="77777777" w:rsidTr="007E26DB">
        <w:trPr>
          <w:trHeight w:val="255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02549D6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E973E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D1325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44251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0D0E907" w14:textId="77777777" w:rsidR="006A2046" w:rsidRPr="00EF0FC0" w:rsidRDefault="006A2046" w:rsidP="007E26DB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895F2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present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ED4E0B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 leak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7A968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present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8AB11B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 leak</w:t>
            </w:r>
          </w:p>
        </w:tc>
      </w:tr>
      <w:tr w:rsidR="006A2046" w:rsidRPr="00EF0FC0" w14:paraId="43585AF2" w14:textId="77777777" w:rsidTr="007E26DB">
        <w:trPr>
          <w:trHeight w:val="255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60FD08A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01A99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C9189A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1AE8E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152328F" w14:textId="77777777" w:rsidR="006A2046" w:rsidRPr="00EF0FC0" w:rsidRDefault="006A2046" w:rsidP="007E26DB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A81E7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present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62840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leak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2F4F8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present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BCA024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leak</w:t>
            </w:r>
          </w:p>
        </w:tc>
      </w:tr>
      <w:tr w:rsidR="006A2046" w:rsidRPr="00EF0FC0" w14:paraId="18E1DCE7" w14:textId="77777777" w:rsidTr="007E26DB">
        <w:trPr>
          <w:trHeight w:val="27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FA5D5E6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80BA62F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1F31372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53DC300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E8E85" w14:textId="77777777" w:rsidR="006A2046" w:rsidRPr="00EF0FC0" w:rsidRDefault="006A2046" w:rsidP="007E26DB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55E7503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not present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3BBAEC3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 leak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22C2AEF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not present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77E03A" w14:textId="77777777" w:rsidR="006A2046" w:rsidRPr="00EF0FC0" w:rsidRDefault="006A2046" w:rsidP="007E26DB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EF0FC0">
              <w:rPr>
                <w:rFonts w:cs="Arial"/>
                <w:sz w:val="16"/>
                <w:szCs w:val="16"/>
              </w:rPr>
              <w:t>no leak</w:t>
            </w:r>
          </w:p>
        </w:tc>
      </w:tr>
    </w:tbl>
    <w:p w14:paraId="2BE43680" w14:textId="77777777" w:rsidR="00C5593B" w:rsidRDefault="00C5593B" w:rsidP="00C5593B">
      <w:pPr>
        <w:pStyle w:val="Heading1"/>
        <w:ind w:left="360" w:right="720"/>
      </w:pPr>
      <w:bookmarkStart w:id="5" w:name="_Ref95634073"/>
      <w:r>
        <w:lastRenderedPageBreak/>
        <w:t>Test Procedure</w:t>
      </w:r>
    </w:p>
    <w:p w14:paraId="6D0BA942" w14:textId="77777777" w:rsidR="00C5593B" w:rsidRDefault="00C5593B" w:rsidP="00C5593B">
      <w:pPr>
        <w:pStyle w:val="Heading1"/>
        <w:ind w:left="360" w:right="720"/>
      </w:pPr>
    </w:p>
    <w:p w14:paraId="7369443B" w14:textId="77777777" w:rsidR="006A2046" w:rsidRDefault="006A2046" w:rsidP="006A2046">
      <w:pPr>
        <w:pStyle w:val="Heading1"/>
        <w:numPr>
          <w:ilvl w:val="0"/>
          <w:numId w:val="15"/>
        </w:numPr>
        <w:ind w:left="360" w:right="720"/>
      </w:pPr>
      <w:r>
        <w:t>Test Setup</w:t>
      </w:r>
    </w:p>
    <w:bookmarkEnd w:id="5"/>
    <w:p w14:paraId="286B83FF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720"/>
      </w:pPr>
      <w:r>
        <w:t>See Appendices A for Cable and Fluidic setup details.</w:t>
      </w:r>
    </w:p>
    <w:p w14:paraId="3FB38B27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720"/>
      </w:pPr>
      <w:r>
        <w:t>Power up the Acquity TUV Detector.</w:t>
      </w:r>
    </w:p>
    <w:p w14:paraId="65EE35E0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720"/>
      </w:pPr>
      <w:r>
        <w:t>Power up the Acquity Solvent Delivery System.</w:t>
      </w:r>
    </w:p>
    <w:p w14:paraId="7E95C2FD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720"/>
      </w:pPr>
      <w:r>
        <w:t>Power up the Acquity Column Manager.</w:t>
      </w:r>
    </w:p>
    <w:p w14:paraId="52666456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720"/>
      </w:pPr>
      <w:r>
        <w:t>Power up PC and Monitor.</w:t>
      </w:r>
    </w:p>
    <w:p w14:paraId="3D241DF8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720"/>
      </w:pPr>
      <w:r>
        <w:t>The test program should automatically boot-up after logging in.  If it is not running, double-click the “CPSM Final Test System” desktop icon.</w:t>
      </w:r>
    </w:p>
    <w:p w14:paraId="2D9E8E0F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720"/>
      </w:pPr>
      <w:r>
        <w:t>Fill vials with chemistry solutions and populate a 48 position vial plate as follows:</w:t>
      </w:r>
    </w:p>
    <w:p w14:paraId="36BC9C8F" w14:textId="77777777" w:rsidR="006A2046" w:rsidRDefault="006A2046" w:rsidP="006A2046">
      <w:pPr>
        <w:pStyle w:val="NumberedStep1"/>
        <w:tabs>
          <w:tab w:val="clear" w:pos="1062"/>
        </w:tabs>
        <w:ind w:left="720" w:right="720" w:firstLine="0"/>
        <w:rPr>
          <w:u w:val="single"/>
        </w:rPr>
      </w:pPr>
      <w:r w:rsidRPr="00BE3BF8">
        <w:rPr>
          <w:u w:val="single"/>
        </w:rPr>
        <w:t>Vial Position</w:t>
      </w:r>
      <w:r w:rsidRPr="00BE3BF8">
        <w:rPr>
          <w:u w:val="single"/>
        </w:rPr>
        <w:tab/>
      </w:r>
      <w:r w:rsidRPr="00BE3BF8">
        <w:rPr>
          <w:u w:val="single"/>
        </w:rPr>
        <w:tab/>
      </w:r>
      <w:r>
        <w:rPr>
          <w:u w:val="single"/>
        </w:rPr>
        <w:tab/>
      </w:r>
      <w:r w:rsidRPr="00BE3BF8">
        <w:rPr>
          <w:u w:val="single"/>
        </w:rPr>
        <w:t>Test</w:t>
      </w:r>
      <w:r w:rsidRPr="00BE3BF8">
        <w:rPr>
          <w:u w:val="single"/>
        </w:rPr>
        <w:tab/>
      </w:r>
      <w:r w:rsidRPr="00BE3BF8">
        <w:rPr>
          <w:u w:val="single"/>
        </w:rPr>
        <w:tab/>
      </w:r>
      <w:r>
        <w:rPr>
          <w:u w:val="single"/>
        </w:rPr>
        <w:tab/>
      </w:r>
      <w:r w:rsidRPr="00BE3BF8">
        <w:rPr>
          <w:u w:val="single"/>
        </w:rPr>
        <w:t>Solution</w:t>
      </w:r>
      <w:r w:rsidRPr="00BE3BF8">
        <w:rPr>
          <w:u w:val="single"/>
        </w:rPr>
        <w:tab/>
      </w:r>
      <w:r w:rsidRPr="00BE3BF8">
        <w:rPr>
          <w:u w:val="single"/>
        </w:rPr>
        <w:tab/>
        <w:t>Vial/Cap</w:t>
      </w:r>
      <w:r>
        <w:rPr>
          <w:u w:val="single"/>
        </w:rPr>
        <w:t xml:space="preserve"> color</w:t>
      </w:r>
    </w:p>
    <w:p w14:paraId="7CCEDBE2" w14:textId="77777777" w:rsidR="006A2046" w:rsidRDefault="006A2046" w:rsidP="006A2046">
      <w:pPr>
        <w:pStyle w:val="NumberedStep1"/>
        <w:tabs>
          <w:tab w:val="clear" w:pos="1062"/>
          <w:tab w:val="left" w:pos="1170"/>
        </w:tabs>
        <w:ind w:left="720" w:right="720" w:firstLine="0"/>
      </w:pPr>
      <w:r>
        <w:tab/>
        <w:t>F1</w:t>
      </w:r>
      <w:r>
        <w:tab/>
      </w:r>
      <w:r>
        <w:tab/>
        <w:t>Precision &amp; Linearity</w:t>
      </w:r>
      <w:r>
        <w:tab/>
        <w:t>700004105</w:t>
      </w:r>
      <w:r>
        <w:tab/>
      </w:r>
      <w:r>
        <w:tab/>
        <w:t>Amber/Blue</w:t>
      </w:r>
    </w:p>
    <w:p w14:paraId="26D66750" w14:textId="77777777" w:rsidR="006A2046" w:rsidRDefault="006A2046" w:rsidP="006A2046">
      <w:pPr>
        <w:pStyle w:val="NumberedStep1"/>
        <w:tabs>
          <w:tab w:val="clear" w:pos="1062"/>
          <w:tab w:val="left" w:pos="1170"/>
        </w:tabs>
        <w:ind w:left="720" w:right="720" w:firstLine="0"/>
      </w:pPr>
      <w:r>
        <w:tab/>
        <w:t>A1</w:t>
      </w:r>
      <w:r>
        <w:tab/>
      </w:r>
      <w:r>
        <w:tab/>
        <w:t>Carryover (Blank)</w:t>
      </w:r>
      <w:r>
        <w:tab/>
      </w:r>
      <w:r>
        <w:tab/>
        <w:t>See Appendix B</w:t>
      </w:r>
      <w:r>
        <w:tab/>
        <w:t>Amber/White</w:t>
      </w:r>
    </w:p>
    <w:p w14:paraId="0A46256F" w14:textId="77777777" w:rsidR="006A2046" w:rsidRDefault="006A2046" w:rsidP="006A2046">
      <w:pPr>
        <w:pStyle w:val="NumberedStep1"/>
        <w:tabs>
          <w:tab w:val="clear" w:pos="1062"/>
          <w:tab w:val="left" w:pos="1170"/>
        </w:tabs>
        <w:ind w:left="720" w:right="720" w:firstLine="0"/>
      </w:pPr>
      <w:r>
        <w:tab/>
        <w:t>A2</w:t>
      </w:r>
      <w:r>
        <w:tab/>
      </w:r>
      <w:r>
        <w:tab/>
        <w:t>Carryover (Calibration)</w:t>
      </w:r>
      <w:r>
        <w:tab/>
        <w:t>700004107</w:t>
      </w:r>
      <w:r>
        <w:tab/>
      </w:r>
      <w:r>
        <w:tab/>
        <w:t>Amber/Green</w:t>
      </w:r>
    </w:p>
    <w:p w14:paraId="4016BDBC" w14:textId="77777777" w:rsidR="006A2046" w:rsidRDefault="006A2046" w:rsidP="006A2046">
      <w:pPr>
        <w:pStyle w:val="NumberedStep1"/>
        <w:tabs>
          <w:tab w:val="clear" w:pos="1062"/>
          <w:tab w:val="left" w:pos="1170"/>
        </w:tabs>
        <w:ind w:left="720" w:right="720" w:firstLine="0"/>
      </w:pPr>
      <w:r>
        <w:tab/>
        <w:t>A3</w:t>
      </w:r>
      <w:r>
        <w:tab/>
      </w:r>
      <w:r>
        <w:tab/>
        <w:t>Carryover (Challenge)</w:t>
      </w:r>
      <w:r>
        <w:tab/>
        <w:t>700004107</w:t>
      </w:r>
      <w:r>
        <w:tab/>
      </w:r>
      <w:r>
        <w:tab/>
        <w:t>Amber/Red</w:t>
      </w:r>
    </w:p>
    <w:p w14:paraId="4379A7CB" w14:textId="77777777" w:rsidR="006A2046" w:rsidRDefault="006A2046" w:rsidP="006A2046">
      <w:pPr>
        <w:pStyle w:val="NumberedStep1"/>
        <w:tabs>
          <w:tab w:val="clear" w:pos="1062"/>
          <w:tab w:val="left" w:pos="1170"/>
        </w:tabs>
        <w:ind w:left="720" w:right="720" w:firstLine="0"/>
      </w:pPr>
    </w:p>
    <w:p w14:paraId="2D26F010" w14:textId="77777777" w:rsidR="006A2046" w:rsidRDefault="006A2046" w:rsidP="006A2046">
      <w:pPr>
        <w:ind w:left="720" w:right="720"/>
      </w:pPr>
      <w:r>
        <w:rPr>
          <w:b/>
        </w:rPr>
        <w:t xml:space="preserve">Note: </w:t>
      </w:r>
      <w:r>
        <w:t>Make Needlewash/ Mobile Phase solution (5/95 MeOH/Milli-Q water) in batches no larger than 1 week’s supply per test station.  Discard at week’s end.</w:t>
      </w:r>
      <w:r w:rsidR="00643DA5">
        <w:t xml:space="preserve"> See Appendix B</w:t>
      </w:r>
    </w:p>
    <w:p w14:paraId="49D45D12" w14:textId="77777777" w:rsidR="00643DA5" w:rsidRDefault="00643DA5" w:rsidP="006A2046">
      <w:pPr>
        <w:ind w:left="720" w:right="720"/>
      </w:pPr>
    </w:p>
    <w:p w14:paraId="73034B69" w14:textId="77777777" w:rsidR="006A2046" w:rsidRPr="00ED2BAC" w:rsidRDefault="006A2046" w:rsidP="006A2046">
      <w:pPr>
        <w:ind w:left="720" w:right="720"/>
      </w:pPr>
      <w:r>
        <w:rPr>
          <w:b/>
        </w:rPr>
        <w:t xml:space="preserve">Note: </w:t>
      </w:r>
      <w:r>
        <w:t>Whenever either the Needlewash or the MEOH bottle is replaced the BSM must be primed. Use Console to prime the BSM prior to starting a test.</w:t>
      </w:r>
    </w:p>
    <w:p w14:paraId="6070ED1C" w14:textId="77777777" w:rsidR="006A2046" w:rsidRDefault="006A2046">
      <w:pPr>
        <w:spacing w:before="0" w:after="0"/>
        <w:rPr>
          <w:b/>
          <w:sz w:val="28"/>
        </w:rPr>
      </w:pPr>
      <w:r>
        <w:rPr>
          <w:b/>
          <w:sz w:val="28"/>
        </w:rPr>
        <w:br w:type="page"/>
      </w:r>
    </w:p>
    <w:p w14:paraId="67452FA6" w14:textId="77777777" w:rsidR="009D3DD9" w:rsidRDefault="009D3DD9" w:rsidP="009D3DD9">
      <w:pPr>
        <w:pStyle w:val="NumberedStep"/>
        <w:tabs>
          <w:tab w:val="clear" w:pos="360"/>
        </w:tabs>
        <w:ind w:firstLine="0"/>
      </w:pPr>
    </w:p>
    <w:p w14:paraId="6441E365" w14:textId="77777777" w:rsidR="009D3DD9" w:rsidRDefault="009D3DD9" w:rsidP="009D3DD9">
      <w:pPr>
        <w:pStyle w:val="NumberedStep"/>
        <w:tabs>
          <w:tab w:val="clear" w:pos="360"/>
        </w:tabs>
        <w:ind w:firstLine="0"/>
      </w:pPr>
    </w:p>
    <w:p w14:paraId="4EBD8FB4" w14:textId="77777777" w:rsidR="006A2046" w:rsidRDefault="006A2046" w:rsidP="006A2046">
      <w:pPr>
        <w:pStyle w:val="NumberedStep"/>
        <w:numPr>
          <w:ilvl w:val="0"/>
          <w:numId w:val="1"/>
        </w:numPr>
      </w:pPr>
      <w:r w:rsidRPr="00696121">
        <w:t xml:space="preserve">Test </w:t>
      </w:r>
    </w:p>
    <w:p w14:paraId="593EC973" w14:textId="77777777" w:rsidR="006A2046" w:rsidRPr="00696121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/>
      </w:pPr>
      <w:r>
        <w:t xml:space="preserve"> Click “Test Sequence” button</w:t>
      </w:r>
    </w:p>
    <w:p w14:paraId="58C3318B" w14:textId="77777777" w:rsidR="006A2046" w:rsidRDefault="008933E2" w:rsidP="006A2046">
      <w:pPr>
        <w:pStyle w:val="NumberedStep"/>
        <w:tabs>
          <w:tab w:val="clear" w:pos="360"/>
        </w:tabs>
        <w:spacing w:before="240"/>
        <w:ind w:left="0" w:right="720" w:firstLine="0"/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1B95F6" wp14:editId="7654C70B">
                <wp:simplePos x="0" y="0"/>
                <wp:positionH relativeFrom="column">
                  <wp:posOffset>4065270</wp:posOffset>
                </wp:positionH>
                <wp:positionV relativeFrom="paragraph">
                  <wp:posOffset>1301115</wp:posOffset>
                </wp:positionV>
                <wp:extent cx="2731135" cy="897890"/>
                <wp:effectExtent l="7620" t="13335" r="13970" b="193675"/>
                <wp:wrapNone/>
                <wp:docPr id="4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1135" cy="897890"/>
                        </a:xfrm>
                        <a:prstGeom prst="wedgeEllipse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D5872" w14:textId="77777777" w:rsidR="00380A59" w:rsidRDefault="00380A59" w:rsidP="006A2046">
                            <w:r>
                              <w:t>Click on “Test Sequence” to launch automated test program.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1B95F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93" o:spid="_x0000_s1026" type="#_x0000_t63" style="position:absolute;left:0;text-align:left;margin-left:320.1pt;margin-top:102.45pt;width:215.05pt;height:70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">
                <v:textbox>
                  <w:txbxContent>
                    <w:p w14:paraId="4EDD5872" w14:textId="77777777" w:rsidR="00380A59" w:rsidRDefault="00380A59" w:rsidP="006A2046">
                      <w:r>
                        <w:t>Click on “Test Sequence” to launch automated test program.</w:t>
                      </w:r>
                    </w:p>
                  </w:txbxContent>
                </v:textbox>
              </v:shape>
            </w:pict>
          </mc:Fallback>
        </mc:AlternateContent>
      </w:r>
      <w:r w:rsidR="006A2046">
        <w:rPr>
          <w:noProof/>
        </w:rPr>
        <w:drawing>
          <wp:inline distT="0" distB="0" distL="0" distR="0" wp14:anchorId="2D64F88B" wp14:editId="159FB69A">
            <wp:extent cx="6990715" cy="4879340"/>
            <wp:effectExtent l="19050" t="0" r="635" b="0"/>
            <wp:docPr id="5" name="Picture 5" descr="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yste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0715" cy="487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50897F" w14:textId="77777777" w:rsidR="006A2046" w:rsidRDefault="006A2046" w:rsidP="006A2046">
      <w:pPr>
        <w:pStyle w:val="NumberedStep"/>
        <w:tabs>
          <w:tab w:val="clear" w:pos="360"/>
        </w:tabs>
        <w:spacing w:before="240"/>
        <w:ind w:left="0" w:firstLine="0"/>
      </w:pPr>
      <w:r>
        <w:br w:type="page"/>
      </w:r>
    </w:p>
    <w:p w14:paraId="53B7AB78" w14:textId="77777777" w:rsidR="009D3DD9" w:rsidRDefault="009D3DD9" w:rsidP="009D3DD9">
      <w:pPr>
        <w:pStyle w:val="NumberedStep1"/>
        <w:tabs>
          <w:tab w:val="clear" w:pos="1062"/>
        </w:tabs>
        <w:ind w:firstLine="0"/>
      </w:pPr>
    </w:p>
    <w:p w14:paraId="483A0EBC" w14:textId="77777777" w:rsidR="009D3DD9" w:rsidRDefault="009D3DD9" w:rsidP="009D3DD9">
      <w:pPr>
        <w:pStyle w:val="NumberedStep1"/>
        <w:tabs>
          <w:tab w:val="clear" w:pos="1062"/>
        </w:tabs>
        <w:ind w:firstLine="0"/>
      </w:pPr>
    </w:p>
    <w:p w14:paraId="76540A9A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/>
      </w:pPr>
      <w:r>
        <w:t xml:space="preserve">Select the type of CPSM FL, FTN or ARC </w:t>
      </w:r>
    </w:p>
    <w:p w14:paraId="11279AA7" w14:textId="77777777" w:rsidR="006A2046" w:rsidRDefault="008933E2" w:rsidP="006A2046">
      <w:pPr>
        <w:pStyle w:val="NumberedStep1"/>
        <w:tabs>
          <w:tab w:val="clear" w:pos="1062"/>
        </w:tabs>
        <w:ind w:left="720" w:right="720" w:hanging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2CFE13" wp14:editId="781BE75B">
                <wp:simplePos x="0" y="0"/>
                <wp:positionH relativeFrom="column">
                  <wp:posOffset>4540250</wp:posOffset>
                </wp:positionH>
                <wp:positionV relativeFrom="paragraph">
                  <wp:posOffset>960120</wp:posOffset>
                </wp:positionV>
                <wp:extent cx="2341245" cy="889000"/>
                <wp:effectExtent l="6350" t="11430" r="5080" b="385445"/>
                <wp:wrapNone/>
                <wp:docPr id="3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1245" cy="889000"/>
                        </a:xfrm>
                        <a:prstGeom prst="wedgeEllipseCallout">
                          <a:avLst>
                            <a:gd name="adj1" fmla="val -46042"/>
                            <a:gd name="adj2" fmla="val 9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AF9B3" w14:textId="77777777" w:rsidR="00380A59" w:rsidRDefault="00380A59" w:rsidP="006A2046">
                            <w:r>
                              <w:t>Select the type of Autosampler to test or Cancel to quit.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CFE13" id="AutoShape 95" o:spid="_x0000_s1027" type="#_x0000_t63" style="position:absolute;left:0;text-align:left;margin-left:357.5pt;margin-top:75.6pt;width:184.35pt;height:7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" adj="855,30780">
                <v:textbox>
                  <w:txbxContent>
                    <w:p w14:paraId="62DAF9B3" w14:textId="77777777" w:rsidR="00380A59" w:rsidRDefault="00380A59" w:rsidP="006A2046">
                      <w:r>
                        <w:t>Select the type of Autosampler to test or Cancel to quit.</w:t>
                      </w:r>
                    </w:p>
                  </w:txbxContent>
                </v:textbox>
              </v:shape>
            </w:pict>
          </mc:Fallback>
        </mc:AlternateContent>
      </w:r>
      <w:r w:rsidR="006A2046">
        <w:rPr>
          <w:noProof/>
        </w:rPr>
        <w:drawing>
          <wp:inline distT="0" distB="0" distL="0" distR="0" wp14:anchorId="618780B2" wp14:editId="26612992">
            <wp:extent cx="6982460" cy="4530725"/>
            <wp:effectExtent l="19050" t="0" r="8890" b="0"/>
            <wp:docPr id="6" name="Picture 6" descr="test 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est selec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460" cy="453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64B0F1" w14:textId="77777777" w:rsidR="006A2046" w:rsidRPr="00E47E15" w:rsidRDefault="006A2046" w:rsidP="006A2046">
      <w:pPr>
        <w:pStyle w:val="NumberedStep1"/>
        <w:tabs>
          <w:tab w:val="clear" w:pos="1062"/>
        </w:tabs>
        <w:ind w:left="720" w:hanging="720"/>
      </w:pPr>
      <w:r>
        <w:br w:type="page"/>
      </w:r>
    </w:p>
    <w:p w14:paraId="2CE4D0D6" w14:textId="77777777" w:rsidR="009D3DD9" w:rsidRDefault="009D3DD9" w:rsidP="009D3DD9">
      <w:pPr>
        <w:pStyle w:val="NumberedStep1"/>
        <w:tabs>
          <w:tab w:val="clear" w:pos="1062"/>
        </w:tabs>
        <w:ind w:firstLine="0"/>
      </w:pPr>
    </w:p>
    <w:p w14:paraId="612C7FED" w14:textId="77777777" w:rsidR="009D3DD9" w:rsidRDefault="009D3DD9" w:rsidP="009D3DD9">
      <w:pPr>
        <w:pStyle w:val="NumberedStep1"/>
        <w:tabs>
          <w:tab w:val="clear" w:pos="1062"/>
        </w:tabs>
        <w:ind w:firstLine="0"/>
      </w:pPr>
    </w:p>
    <w:p w14:paraId="03348D4E" w14:textId="77777777" w:rsidR="009D3DD9" w:rsidRDefault="009D3DD9" w:rsidP="009D3DD9">
      <w:pPr>
        <w:pStyle w:val="NumberedStep1"/>
        <w:tabs>
          <w:tab w:val="clear" w:pos="1062"/>
        </w:tabs>
        <w:ind w:firstLine="0"/>
      </w:pPr>
    </w:p>
    <w:p w14:paraId="121D9386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/>
      </w:pPr>
      <w:r>
        <w:t>Click the “Test” button to begin testing.</w:t>
      </w:r>
    </w:p>
    <w:p w14:paraId="13B13947" w14:textId="77777777" w:rsidR="006A2046" w:rsidRDefault="008933E2" w:rsidP="006A2046">
      <w:pPr>
        <w:pStyle w:val="NumberedStep1"/>
        <w:tabs>
          <w:tab w:val="clear" w:pos="1062"/>
        </w:tabs>
        <w:spacing w:before="240"/>
        <w:ind w:left="720" w:right="720" w:hanging="720"/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849802" wp14:editId="11C879FE">
                <wp:simplePos x="0" y="0"/>
                <wp:positionH relativeFrom="column">
                  <wp:posOffset>4896485</wp:posOffset>
                </wp:positionH>
                <wp:positionV relativeFrom="paragraph">
                  <wp:posOffset>1053465</wp:posOffset>
                </wp:positionV>
                <wp:extent cx="2018665" cy="609600"/>
                <wp:effectExtent l="476885" t="9525" r="9525" b="590550"/>
                <wp:wrapNone/>
                <wp:docPr id="1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8665" cy="609600"/>
                        </a:xfrm>
                        <a:prstGeom prst="wedgeRoundRectCallout">
                          <a:avLst>
                            <a:gd name="adj1" fmla="val -71139"/>
                            <a:gd name="adj2" fmla="val 1418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AE2B1" w14:textId="77777777" w:rsidR="00380A59" w:rsidRDefault="00380A59" w:rsidP="006A2046">
                            <w:pPr>
                              <w:jc w:val="right"/>
                            </w:pPr>
                            <w:r>
                              <w:t>Click on “TEST” to start the test sequence.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84980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94" o:spid="_x0000_s1028" type="#_x0000_t62" style="position:absolute;left:0;text-align:left;margin-left:385.55pt;margin-top:82.95pt;width:158.95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" adj="-4566,41445">
                <v:textbox>
                  <w:txbxContent>
                    <w:p w14:paraId="6F1AE2B1" w14:textId="77777777" w:rsidR="00380A59" w:rsidRDefault="00380A59" w:rsidP="006A2046">
                      <w:pPr>
                        <w:jc w:val="right"/>
                      </w:pPr>
                      <w:r>
                        <w:t>Click on “TEST” to start the test sequence.</w:t>
                      </w:r>
                    </w:p>
                  </w:txbxContent>
                </v:textbox>
              </v:shape>
            </w:pict>
          </mc:Fallback>
        </mc:AlternateContent>
      </w:r>
      <w:r w:rsidR="006A2046">
        <w:rPr>
          <w:noProof/>
        </w:rPr>
        <w:drawing>
          <wp:inline distT="0" distB="0" distL="0" distR="0" wp14:anchorId="52FCC317" wp14:editId="45D51D93">
            <wp:extent cx="5984875" cy="4297680"/>
            <wp:effectExtent l="19050" t="0" r="0" b="0"/>
            <wp:docPr id="7" name="Picture 7" descr="FL 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L Tes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875" cy="429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EF08C0" w14:textId="77777777" w:rsidR="006A2046" w:rsidRDefault="006A2046" w:rsidP="006A2046">
      <w:pPr>
        <w:pStyle w:val="NumberedStep1"/>
        <w:tabs>
          <w:tab w:val="clear" w:pos="1062"/>
        </w:tabs>
        <w:spacing w:before="240"/>
        <w:ind w:left="720" w:hanging="720"/>
      </w:pPr>
    </w:p>
    <w:p w14:paraId="3D2F6AD1" w14:textId="77777777" w:rsidR="006A2046" w:rsidRDefault="006A2046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990"/>
      </w:pPr>
      <w:r>
        <w:t>Test sequence provides on time, pop-up windows with step-by-step instruction</w:t>
      </w:r>
      <w:r w:rsidR="00643DA5">
        <w:t>s</w:t>
      </w:r>
      <w:r>
        <w:t xml:space="preserve"> for the operator.</w:t>
      </w:r>
    </w:p>
    <w:p w14:paraId="5F21AF30" w14:textId="77777777" w:rsidR="00111A37" w:rsidRDefault="00111A37" w:rsidP="006A2046">
      <w:pPr>
        <w:pStyle w:val="NumberedStep1"/>
        <w:numPr>
          <w:ilvl w:val="1"/>
          <w:numId w:val="1"/>
        </w:numPr>
        <w:tabs>
          <w:tab w:val="clear" w:pos="792"/>
          <w:tab w:val="num" w:pos="1062"/>
        </w:tabs>
        <w:ind w:left="1062" w:right="990"/>
      </w:pPr>
      <w:r>
        <w:t>When testing is completed for the day EXIT the test sequence.</w:t>
      </w:r>
    </w:p>
    <w:p w14:paraId="2A4AA76B" w14:textId="77777777" w:rsidR="00C5593B" w:rsidRDefault="006A2046" w:rsidP="006A2046">
      <w:pPr>
        <w:spacing w:before="0" w:after="0"/>
      </w:pPr>
      <w:r>
        <w:br w:type="page"/>
      </w:r>
    </w:p>
    <w:p w14:paraId="0D058BB1" w14:textId="77777777" w:rsidR="009D3DD9" w:rsidRDefault="009D3DD9" w:rsidP="006A2046">
      <w:pPr>
        <w:pStyle w:val="NumberedStep1"/>
        <w:tabs>
          <w:tab w:val="clear" w:pos="1062"/>
          <w:tab w:val="left" w:pos="720"/>
          <w:tab w:val="left" w:pos="5040"/>
        </w:tabs>
        <w:ind w:left="0" w:right="720" w:firstLine="0"/>
        <w:rPr>
          <w:b/>
          <w:sz w:val="28"/>
        </w:rPr>
      </w:pPr>
    </w:p>
    <w:p w14:paraId="28CCB448" w14:textId="77777777" w:rsidR="006A2046" w:rsidRPr="00DB3386" w:rsidRDefault="006A2046" w:rsidP="006A2046">
      <w:pPr>
        <w:pStyle w:val="NumberedStep1"/>
        <w:tabs>
          <w:tab w:val="clear" w:pos="1062"/>
          <w:tab w:val="left" w:pos="720"/>
          <w:tab w:val="left" w:pos="5040"/>
        </w:tabs>
        <w:ind w:left="0" w:right="720" w:firstLine="0"/>
        <w:rPr>
          <w:b/>
        </w:rPr>
      </w:pPr>
      <w:r w:rsidRPr="00DB3386">
        <w:rPr>
          <w:b/>
          <w:sz w:val="28"/>
        </w:rPr>
        <w:t>Appendix</w:t>
      </w:r>
      <w:r w:rsidRPr="00DB3386">
        <w:rPr>
          <w:b/>
        </w:rPr>
        <w:t xml:space="preserve"> A– </w:t>
      </w:r>
      <w:r w:rsidR="00DB1EC7">
        <w:rPr>
          <w:b/>
        </w:rPr>
        <w:t xml:space="preserve">TE83064 </w:t>
      </w:r>
      <w:r w:rsidRPr="00DB3386">
        <w:rPr>
          <w:b/>
        </w:rPr>
        <w:t>Test Station Setup</w:t>
      </w:r>
    </w:p>
    <w:p w14:paraId="502D03B9" w14:textId="77777777" w:rsidR="006A2046" w:rsidRDefault="006A2046" w:rsidP="006A2046">
      <w:pPr>
        <w:pStyle w:val="Procedurenum"/>
        <w:numPr>
          <w:ilvl w:val="0"/>
          <w:numId w:val="14"/>
        </w:numPr>
        <w:ind w:right="720"/>
      </w:pPr>
      <w:r>
        <w:t>Place SDS on bench, Column Manager on SDS, TUV on Column Manager, and solvent tray on TUV.</w:t>
      </w:r>
    </w:p>
    <w:p w14:paraId="69F4BAAE" w14:textId="77777777" w:rsidR="006A2046" w:rsidRDefault="006A2046" w:rsidP="006A2046">
      <w:pPr>
        <w:pStyle w:val="Procedurenum"/>
        <w:numPr>
          <w:ilvl w:val="0"/>
          <w:numId w:val="14"/>
        </w:numPr>
        <w:ind w:right="720"/>
      </w:pPr>
      <w:r>
        <w:t>Install Flowcell into TUV Detector.</w:t>
      </w:r>
    </w:p>
    <w:p w14:paraId="6CAA8352" w14:textId="77777777" w:rsidR="006A2046" w:rsidRDefault="006A2046" w:rsidP="006A2046">
      <w:pPr>
        <w:pStyle w:val="Procedurenum"/>
        <w:numPr>
          <w:ilvl w:val="0"/>
          <w:numId w:val="14"/>
        </w:numPr>
        <w:ind w:right="720"/>
      </w:pPr>
      <w:r>
        <w:t xml:space="preserve">Install </w:t>
      </w:r>
      <w:r w:rsidRPr="004378EF">
        <w:t xml:space="preserve">XBridge BEH C8 2.5µm 4.6x50mm XP </w:t>
      </w:r>
      <w:r>
        <w:t>Column in column manager position ‘2’ and Acquity UPLC BEH C18 1.7um 2.1x50 mm Column in position “4”.  Pin-plug unused valve ports (purge air from right valve, port 5).</w:t>
      </w:r>
    </w:p>
    <w:p w14:paraId="647CC005" w14:textId="77777777" w:rsidR="006A2046" w:rsidRDefault="006A2046" w:rsidP="006A2046">
      <w:pPr>
        <w:numPr>
          <w:ilvl w:val="0"/>
          <w:numId w:val="14"/>
        </w:numPr>
        <w:spacing w:before="40" w:after="40"/>
        <w:ind w:right="720"/>
      </w:pPr>
      <w:r>
        <w:t>Plug the PC, Monitor, Tester, Acquity SDS, Acquity TUV Detector, and Ethernet Hub into properly grounded AC outlets.</w:t>
      </w:r>
    </w:p>
    <w:p w14:paraId="20DF7AED" w14:textId="77777777" w:rsidR="006A2046" w:rsidRDefault="006A2046" w:rsidP="006A2046">
      <w:pPr>
        <w:numPr>
          <w:ilvl w:val="0"/>
          <w:numId w:val="14"/>
        </w:numPr>
        <w:spacing w:before="40" w:after="40"/>
        <w:ind w:right="720"/>
      </w:pPr>
      <w:r>
        <w:t>Connect the PC and instruments per cable diagram below</w:t>
      </w:r>
      <w:r w:rsidR="007D141D">
        <w:t xml:space="preserve"> for TE83064</w:t>
      </w:r>
      <w:r>
        <w:t>.</w:t>
      </w:r>
    </w:p>
    <w:p w14:paraId="387B9A48" w14:textId="77777777" w:rsidR="006A2046" w:rsidRDefault="006A2046" w:rsidP="006A2046">
      <w:pPr>
        <w:spacing w:before="40" w:after="40"/>
        <w:ind w:left="360"/>
      </w:pPr>
    </w:p>
    <w:p w14:paraId="78DAA13B" w14:textId="77777777" w:rsidR="006A2046" w:rsidRDefault="006A2046" w:rsidP="006A2046">
      <w:pPr>
        <w:spacing w:before="40" w:after="40"/>
      </w:pPr>
      <w:r>
        <w:object w:dxaOrig="23146" w:dyaOrig="15083" w14:anchorId="1BDC70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9.75pt;height:348.75pt" o:ole="">
            <v:imagedata r:id="rId10" o:title=""/>
          </v:shape>
          <o:OLEObject Type="Embed" ProgID="Visio.Drawing.11" ShapeID="_x0000_i1025" DrawAspect="Content" ObjectID="_1684239481" r:id="rId11"/>
        </w:object>
      </w:r>
    </w:p>
    <w:p w14:paraId="766855E8" w14:textId="77777777" w:rsidR="00C724C9" w:rsidRDefault="00C724C9" w:rsidP="006A2046">
      <w:pPr>
        <w:spacing w:before="40" w:after="40"/>
      </w:pPr>
    </w:p>
    <w:p w14:paraId="1BB4A0B1" w14:textId="77777777" w:rsidR="00C724C9" w:rsidRDefault="00C724C9">
      <w:pPr>
        <w:spacing w:before="0" w:after="0"/>
      </w:pPr>
      <w:r>
        <w:br w:type="page"/>
      </w:r>
    </w:p>
    <w:p w14:paraId="7B856011" w14:textId="77777777" w:rsidR="00C724C9" w:rsidRDefault="00C724C9" w:rsidP="006A2046">
      <w:pPr>
        <w:spacing w:before="40" w:after="40"/>
      </w:pPr>
    </w:p>
    <w:p w14:paraId="46C36E1A" w14:textId="77777777" w:rsidR="00C724C9" w:rsidRDefault="00C724C9" w:rsidP="00C724C9">
      <w:pPr>
        <w:numPr>
          <w:ilvl w:val="0"/>
          <w:numId w:val="14"/>
        </w:numPr>
        <w:spacing w:before="40" w:after="40"/>
        <w:ind w:right="720"/>
      </w:pPr>
      <w:r>
        <w:t>Connect the PC and instruments per cable diagram below for TE0084050.</w:t>
      </w:r>
    </w:p>
    <w:p w14:paraId="5263B416" w14:textId="77777777" w:rsidR="00C724C9" w:rsidRDefault="00C724C9" w:rsidP="00C724C9">
      <w:pPr>
        <w:spacing w:before="40" w:after="40"/>
        <w:ind w:left="720" w:right="720"/>
      </w:pPr>
    </w:p>
    <w:p w14:paraId="56008542" w14:textId="77777777" w:rsidR="00C724C9" w:rsidRDefault="00C724C9" w:rsidP="00C724C9">
      <w:pPr>
        <w:spacing w:before="40" w:after="40"/>
        <w:ind w:left="-90" w:right="720"/>
        <w:jc w:val="center"/>
      </w:pPr>
      <w:r>
        <w:object w:dxaOrig="22950" w:dyaOrig="15046" w14:anchorId="72D61354">
          <v:shape id="_x0000_i1026" type="#_x0000_t75" style="width:550.5pt;height:360.75pt" o:ole="">
            <v:imagedata r:id="rId12" o:title=""/>
          </v:shape>
          <o:OLEObject Type="Embed" ProgID="Visio.Drawing.15" ShapeID="_x0000_i1026" DrawAspect="Content" ObjectID="_1684239482" r:id="rId13"/>
        </w:object>
      </w:r>
    </w:p>
    <w:p w14:paraId="6D0529F0" w14:textId="77777777" w:rsidR="006A2046" w:rsidRDefault="006A2046" w:rsidP="00C724C9">
      <w:pPr>
        <w:spacing w:before="40" w:after="40"/>
      </w:pPr>
    </w:p>
    <w:p w14:paraId="7A26CAC7" w14:textId="77777777" w:rsidR="006A2046" w:rsidRDefault="006A2046" w:rsidP="00C724C9">
      <w:pPr>
        <w:pStyle w:val="Procedurenum"/>
        <w:numPr>
          <w:ilvl w:val="0"/>
          <w:numId w:val="14"/>
        </w:numPr>
        <w:ind w:right="720"/>
      </w:pPr>
      <w:r>
        <w:t xml:space="preserve">Place a bottle of Fisher Optima Methanol in solvent tray and connect to </w:t>
      </w:r>
      <w:r w:rsidR="007E26DB">
        <w:t>BSM</w:t>
      </w:r>
      <w:r>
        <w:t xml:space="preserve"> and the solvent select valve per Fluidics Diagram below.</w:t>
      </w:r>
    </w:p>
    <w:p w14:paraId="3D3E3864" w14:textId="77777777" w:rsidR="006A2046" w:rsidRDefault="006A2046" w:rsidP="00C724C9">
      <w:pPr>
        <w:pStyle w:val="Procedurenum"/>
        <w:numPr>
          <w:ilvl w:val="0"/>
          <w:numId w:val="14"/>
        </w:numPr>
        <w:ind w:right="720"/>
      </w:pPr>
      <w:r>
        <w:t xml:space="preserve">Place a 1 Liter bottle of 5% methanol / 95% Milli-Q water in solvent tray and connect to </w:t>
      </w:r>
      <w:r w:rsidR="007E26DB">
        <w:t>BSM</w:t>
      </w:r>
      <w:r>
        <w:t xml:space="preserve"> per Fluidics Diagram below.</w:t>
      </w:r>
    </w:p>
    <w:p w14:paraId="17063729" w14:textId="77777777" w:rsidR="006A2046" w:rsidRDefault="006A2046" w:rsidP="00C724C9">
      <w:pPr>
        <w:pStyle w:val="Procedurenum"/>
        <w:numPr>
          <w:ilvl w:val="0"/>
          <w:numId w:val="14"/>
        </w:numPr>
        <w:ind w:right="720"/>
      </w:pPr>
      <w:r>
        <w:t xml:space="preserve">Connect </w:t>
      </w:r>
      <w:r w:rsidR="007E26DB">
        <w:t>BSM</w:t>
      </w:r>
      <w:r>
        <w:t xml:space="preserve"> waste port to a waste bottle.</w:t>
      </w:r>
    </w:p>
    <w:p w14:paraId="647EE9C6" w14:textId="77777777" w:rsidR="006A2046" w:rsidRDefault="006A2046" w:rsidP="00C724C9">
      <w:pPr>
        <w:pStyle w:val="Procedurenum"/>
        <w:numPr>
          <w:ilvl w:val="0"/>
          <w:numId w:val="14"/>
        </w:numPr>
        <w:ind w:right="720"/>
      </w:pPr>
      <w:r>
        <w:t xml:space="preserve">Prime </w:t>
      </w:r>
      <w:r w:rsidR="007E26DB">
        <w:t>BSM</w:t>
      </w:r>
      <w:r>
        <w:t xml:space="preserve"> pumps A and B. </w:t>
      </w:r>
    </w:p>
    <w:p w14:paraId="73DB2E83" w14:textId="77777777" w:rsidR="006A2046" w:rsidRDefault="006A2046" w:rsidP="006A2046">
      <w:pPr>
        <w:pStyle w:val="Procedurenum"/>
        <w:tabs>
          <w:tab w:val="clear" w:pos="720"/>
        </w:tabs>
        <w:ind w:left="720" w:right="720"/>
      </w:pPr>
    </w:p>
    <w:p w14:paraId="3A9452C6" w14:textId="77777777" w:rsidR="00873909" w:rsidRDefault="00873909" w:rsidP="006A2046">
      <w:pPr>
        <w:pStyle w:val="Procedurenum"/>
        <w:tabs>
          <w:tab w:val="clear" w:pos="720"/>
        </w:tabs>
        <w:ind w:left="720" w:right="720"/>
      </w:pPr>
    </w:p>
    <w:p w14:paraId="67384115" w14:textId="77777777" w:rsidR="00873909" w:rsidRDefault="00873909" w:rsidP="006A2046">
      <w:pPr>
        <w:pStyle w:val="Procedurenum"/>
        <w:tabs>
          <w:tab w:val="clear" w:pos="720"/>
        </w:tabs>
        <w:ind w:left="720" w:right="720"/>
      </w:pPr>
    </w:p>
    <w:p w14:paraId="7425A395" w14:textId="77777777" w:rsidR="006A2046" w:rsidRDefault="00873909" w:rsidP="006A2046">
      <w:pPr>
        <w:pStyle w:val="Procedurenum"/>
        <w:tabs>
          <w:tab w:val="clear" w:pos="720"/>
        </w:tabs>
        <w:ind w:right="720"/>
      </w:pPr>
      <w:r>
        <w:object w:dxaOrig="11857" w:dyaOrig="15209" w14:anchorId="19B07C5F">
          <v:shape id="_x0000_i1027" type="#_x0000_t75" style="width:549.75pt;height:600.75pt" o:ole="">
            <v:imagedata r:id="rId14" o:title=""/>
          </v:shape>
          <o:OLEObject Type="Embed" ProgID="Visio.Drawing.11" ShapeID="_x0000_i1027" DrawAspect="Content" ObjectID="_1684239483" r:id="rId15"/>
        </w:object>
      </w:r>
    </w:p>
    <w:p w14:paraId="63018CFA" w14:textId="77777777" w:rsidR="00873909" w:rsidRDefault="00873909" w:rsidP="006A2046">
      <w:pPr>
        <w:pStyle w:val="Procedurenum"/>
        <w:tabs>
          <w:tab w:val="clear" w:pos="720"/>
        </w:tabs>
        <w:ind w:right="720"/>
      </w:pPr>
    </w:p>
    <w:p w14:paraId="4D8A4AC8" w14:textId="77777777" w:rsidR="006A2046" w:rsidRDefault="006A2046" w:rsidP="006A2046">
      <w:pPr>
        <w:pStyle w:val="Procedurenum"/>
        <w:tabs>
          <w:tab w:val="clear" w:pos="720"/>
        </w:tabs>
        <w:ind w:right="720"/>
        <w:jc w:val="center"/>
        <w:rPr>
          <w:b/>
        </w:rPr>
      </w:pPr>
      <w:r>
        <w:rPr>
          <w:b/>
        </w:rPr>
        <w:t>TE83064</w:t>
      </w:r>
      <w:r w:rsidR="00873909">
        <w:rPr>
          <w:b/>
        </w:rPr>
        <w:t>/TE0084050</w:t>
      </w:r>
      <w:r>
        <w:rPr>
          <w:b/>
        </w:rPr>
        <w:t xml:space="preserve"> </w:t>
      </w:r>
      <w:r w:rsidRPr="004378EF">
        <w:rPr>
          <w:b/>
        </w:rPr>
        <w:t>Fluidics Diagram</w:t>
      </w:r>
    </w:p>
    <w:p w14:paraId="4D63AD14" w14:textId="77777777" w:rsidR="00873909" w:rsidRPr="004378EF" w:rsidRDefault="00873909" w:rsidP="006A2046">
      <w:pPr>
        <w:pStyle w:val="Procedurenum"/>
        <w:tabs>
          <w:tab w:val="clear" w:pos="720"/>
        </w:tabs>
        <w:ind w:right="720"/>
        <w:jc w:val="center"/>
        <w:rPr>
          <w:b/>
        </w:rPr>
      </w:pPr>
    </w:p>
    <w:p w14:paraId="03F3AA9E" w14:textId="77777777" w:rsidR="00C5593B" w:rsidRPr="0076734E" w:rsidRDefault="00C5593B" w:rsidP="00C5593B">
      <w:pPr>
        <w:pStyle w:val="NumberedStep1"/>
        <w:ind w:left="0" w:firstLine="0"/>
        <w:rPr>
          <w:b/>
          <w:sz w:val="32"/>
          <w:szCs w:val="32"/>
        </w:rPr>
      </w:pPr>
      <w:r w:rsidRPr="0076734E">
        <w:rPr>
          <w:b/>
          <w:sz w:val="32"/>
          <w:szCs w:val="32"/>
        </w:rPr>
        <w:lastRenderedPageBreak/>
        <w:t xml:space="preserve">Appendix </w:t>
      </w:r>
      <w:r>
        <w:rPr>
          <w:b/>
          <w:sz w:val="32"/>
          <w:szCs w:val="32"/>
        </w:rPr>
        <w:t>B</w:t>
      </w:r>
    </w:p>
    <w:p w14:paraId="35E5146A" w14:textId="77777777" w:rsidR="00C5593B" w:rsidRDefault="00C5593B" w:rsidP="00C5593B">
      <w:pPr>
        <w:pStyle w:val="Heading1"/>
        <w:keepNext w:val="0"/>
        <w:numPr>
          <w:ilvl w:val="0"/>
          <w:numId w:val="16"/>
        </w:numPr>
        <w:spacing w:before="480" w:after="0" w:line="276" w:lineRule="auto"/>
        <w:ind w:left="720"/>
        <w:contextualSpacing/>
      </w:pPr>
      <w:bookmarkStart w:id="6" w:name="_Toc527967776"/>
      <w:r>
        <w:t>Preparing Needle Wash and Blank Sample</w:t>
      </w:r>
      <w:bookmarkEnd w:id="6"/>
    </w:p>
    <w:p w14:paraId="304CF602" w14:textId="77777777" w:rsidR="00C5593B" w:rsidRPr="000528EC" w:rsidRDefault="00C5593B" w:rsidP="00C5593B">
      <w:pPr>
        <w:pStyle w:val="Heading3"/>
        <w:keepNext w:val="0"/>
        <w:numPr>
          <w:ilvl w:val="1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200" w:after="0" w:line="271" w:lineRule="auto"/>
        <w:ind w:left="2160" w:hanging="1080"/>
        <w:rPr>
          <w:color w:val="auto"/>
          <w:sz w:val="24"/>
          <w:szCs w:val="24"/>
        </w:rPr>
      </w:pPr>
      <w:bookmarkStart w:id="7" w:name="_Toc527967777"/>
      <w:r w:rsidRPr="000528EC">
        <w:rPr>
          <w:color w:val="auto"/>
          <w:sz w:val="24"/>
          <w:szCs w:val="24"/>
        </w:rPr>
        <w:t>Needle Wash Solution</w:t>
      </w:r>
      <w:bookmarkEnd w:id="7"/>
    </w:p>
    <w:p w14:paraId="138679DB" w14:textId="77777777" w:rsidR="00C5593B" w:rsidRDefault="00C5593B" w:rsidP="00C5593B">
      <w:pPr>
        <w:pStyle w:val="ListParagraph"/>
        <w:numPr>
          <w:ilvl w:val="2"/>
          <w:numId w:val="16"/>
        </w:numPr>
        <w:ind w:left="2160" w:hanging="720"/>
      </w:pPr>
      <w:r>
        <w:t xml:space="preserve">Discard the Needle Wash at the end of the work week. </w:t>
      </w:r>
    </w:p>
    <w:p w14:paraId="28FD72D8" w14:textId="77777777" w:rsidR="00C5593B" w:rsidRDefault="00C5593B" w:rsidP="00C5593B">
      <w:pPr>
        <w:pStyle w:val="ListParagraph"/>
        <w:numPr>
          <w:ilvl w:val="2"/>
          <w:numId w:val="16"/>
        </w:numPr>
        <w:ind w:left="2160" w:hanging="720"/>
      </w:pPr>
      <w:r>
        <w:t xml:space="preserve">Do not let Needle Wash bottles with Needle Wash solution sit out over holidays </w:t>
      </w:r>
      <w:r w:rsidR="000D76FD">
        <w:t>and/</w:t>
      </w:r>
      <w:r>
        <w:t>or weekends.</w:t>
      </w:r>
    </w:p>
    <w:p w14:paraId="1E2B895C" w14:textId="77777777" w:rsidR="000D76FD" w:rsidRDefault="000D76FD" w:rsidP="00C5593B">
      <w:pPr>
        <w:pStyle w:val="ListParagraph"/>
        <w:numPr>
          <w:ilvl w:val="2"/>
          <w:numId w:val="16"/>
        </w:numPr>
        <w:ind w:left="2160" w:hanging="720"/>
      </w:pPr>
      <w:r>
        <w:t>Protect the BSM lines over holidays and/or weekends by placing them in a sealed, clean, empty bottle or in a clean bag.</w:t>
      </w:r>
    </w:p>
    <w:p w14:paraId="07414D71" w14:textId="77777777" w:rsidR="000D76FD" w:rsidRDefault="000D76FD" w:rsidP="000D76FD">
      <w:pPr>
        <w:pStyle w:val="ListParagraph"/>
        <w:numPr>
          <w:ilvl w:val="2"/>
          <w:numId w:val="16"/>
        </w:numPr>
        <w:ind w:left="2160" w:hanging="720"/>
      </w:pPr>
      <w:r>
        <w:t>Prepare fresh Needle Wash solution at the beginning of each work week.</w:t>
      </w:r>
    </w:p>
    <w:p w14:paraId="6F44924F" w14:textId="77777777" w:rsidR="00C5593B" w:rsidRDefault="00C5593B" w:rsidP="00C5593B">
      <w:pPr>
        <w:pStyle w:val="ListParagraph"/>
        <w:numPr>
          <w:ilvl w:val="2"/>
          <w:numId w:val="16"/>
        </w:numPr>
        <w:ind w:left="2160" w:hanging="720"/>
      </w:pPr>
      <w:r>
        <w:t>Clean the Needle Wash bottles and caps</w:t>
      </w:r>
      <w:r w:rsidR="00FC4C85">
        <w:t xml:space="preserve"> by rinsing with 100% MEOH.</w:t>
      </w:r>
    </w:p>
    <w:p w14:paraId="34ADCB9F" w14:textId="77777777" w:rsidR="000D76FD" w:rsidRDefault="000D76FD" w:rsidP="00C5593B">
      <w:pPr>
        <w:pStyle w:val="ListParagraph"/>
        <w:numPr>
          <w:ilvl w:val="2"/>
          <w:numId w:val="16"/>
        </w:numPr>
        <w:ind w:left="2160" w:hanging="720"/>
      </w:pPr>
      <w:r>
        <w:t>Clean the graduated cylinders and funnels used to prepare Needle Wash each time the solution is made</w:t>
      </w:r>
      <w:r w:rsidR="00FC4C85">
        <w:t xml:space="preserve"> by rinsing with 100% MEOH.</w:t>
      </w:r>
    </w:p>
    <w:p w14:paraId="0A697466" w14:textId="77777777" w:rsidR="000D76FD" w:rsidRDefault="000D76FD" w:rsidP="000D76FD">
      <w:pPr>
        <w:pStyle w:val="ListParagraph"/>
        <w:numPr>
          <w:ilvl w:val="2"/>
          <w:numId w:val="16"/>
        </w:numPr>
        <w:ind w:left="2160" w:hanging="720"/>
      </w:pPr>
      <w:r>
        <w:t>Do not make more Needle Wash than can be used in the work week.</w:t>
      </w:r>
    </w:p>
    <w:p w14:paraId="0AA3142C" w14:textId="77777777" w:rsidR="00C5593B" w:rsidRDefault="00C5593B" w:rsidP="00C5593B"/>
    <w:p w14:paraId="2D49886B" w14:textId="77777777" w:rsidR="00C5593B" w:rsidRPr="000528EC" w:rsidRDefault="00C5593B" w:rsidP="00C5593B">
      <w:pPr>
        <w:pStyle w:val="Heading3"/>
        <w:keepNext w:val="0"/>
        <w:numPr>
          <w:ilvl w:val="1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200" w:after="0" w:line="271" w:lineRule="auto"/>
        <w:ind w:left="2160" w:hanging="1080"/>
        <w:rPr>
          <w:color w:val="auto"/>
          <w:sz w:val="24"/>
          <w:szCs w:val="24"/>
        </w:rPr>
      </w:pPr>
      <w:bookmarkStart w:id="8" w:name="_Toc527967778"/>
      <w:r w:rsidRPr="000528EC">
        <w:rPr>
          <w:color w:val="auto"/>
          <w:sz w:val="24"/>
          <w:szCs w:val="24"/>
        </w:rPr>
        <w:t>Preparing Blank Sample</w:t>
      </w:r>
      <w:bookmarkEnd w:id="8"/>
    </w:p>
    <w:p w14:paraId="79033FB1" w14:textId="77777777" w:rsidR="00C5593B" w:rsidRDefault="00C5593B" w:rsidP="00C5593B">
      <w:pPr>
        <w:pStyle w:val="ListParagraph"/>
        <w:numPr>
          <w:ilvl w:val="2"/>
          <w:numId w:val="16"/>
        </w:numPr>
        <w:ind w:left="2160" w:hanging="720"/>
      </w:pPr>
      <w:r w:rsidRPr="0076734E">
        <w:t>Always use new vials and vial caps. Do not reuse vials or vial caps.</w:t>
      </w:r>
    </w:p>
    <w:p w14:paraId="0CAF6CCE" w14:textId="77777777" w:rsidR="00FC4C85" w:rsidRPr="0076734E" w:rsidRDefault="00FC4C85" w:rsidP="00C5593B">
      <w:pPr>
        <w:pStyle w:val="ListParagraph"/>
        <w:numPr>
          <w:ilvl w:val="2"/>
          <w:numId w:val="16"/>
        </w:numPr>
        <w:ind w:left="2160" w:hanging="720"/>
      </w:pPr>
      <w:r>
        <w:t>Prepare the Blank Sample when the Needle Wash solution is made. Do not open the Needle Wash bottle at the test system to aspirate more Blank Solution.</w:t>
      </w:r>
    </w:p>
    <w:p w14:paraId="40EDC5EC" w14:textId="77777777" w:rsidR="00C5593B" w:rsidRPr="0076734E" w:rsidRDefault="00C5593B" w:rsidP="00C5593B">
      <w:pPr>
        <w:pStyle w:val="ListParagraph"/>
        <w:numPr>
          <w:ilvl w:val="2"/>
          <w:numId w:val="16"/>
        </w:numPr>
        <w:ind w:left="2160" w:hanging="720"/>
      </w:pPr>
      <w:r w:rsidRPr="0076734E">
        <w:t>Using a new pipette aspirate some of the Needle Wash solution and dispense in a new vial. It is not required to fill the vial. About ¼ full is adequate.</w:t>
      </w:r>
      <w:r>
        <w:t xml:space="preserve"> If the pipette cannot reach the Needle Wash solution</w:t>
      </w:r>
      <w:r w:rsidR="00E9087F">
        <w:t xml:space="preserve"> in its bottle</w:t>
      </w:r>
      <w:r>
        <w:t xml:space="preserve">, pour some of the Needle Wash into a clean flask </w:t>
      </w:r>
      <w:r w:rsidR="00E9087F">
        <w:t>and aspirate from there</w:t>
      </w:r>
      <w:r>
        <w:t>.</w:t>
      </w:r>
    </w:p>
    <w:p w14:paraId="7CCEB337" w14:textId="77777777" w:rsidR="00C5593B" w:rsidRPr="0076734E" w:rsidRDefault="00C5593B" w:rsidP="00C5593B">
      <w:pPr>
        <w:pStyle w:val="ListParagraph"/>
        <w:numPr>
          <w:ilvl w:val="2"/>
          <w:numId w:val="16"/>
        </w:numPr>
        <w:ind w:left="2160" w:hanging="720"/>
      </w:pPr>
      <w:r w:rsidRPr="0076734E">
        <w:t>Cap Blank vials using a white vial cap and store in a well plate.</w:t>
      </w:r>
    </w:p>
    <w:p w14:paraId="20BE45EF" w14:textId="77777777" w:rsidR="00C5593B" w:rsidRPr="0076734E" w:rsidRDefault="00C5593B" w:rsidP="00C5593B">
      <w:pPr>
        <w:pStyle w:val="ListParagraph"/>
        <w:numPr>
          <w:ilvl w:val="2"/>
          <w:numId w:val="16"/>
        </w:numPr>
        <w:ind w:left="2160" w:hanging="720"/>
      </w:pPr>
      <w:r w:rsidRPr="0076734E">
        <w:t>Prepare a</w:t>
      </w:r>
      <w:r>
        <w:t>s</w:t>
      </w:r>
      <w:r w:rsidRPr="0076734E">
        <w:t xml:space="preserve"> many vials as there are instruments to test that week.</w:t>
      </w:r>
    </w:p>
    <w:p w14:paraId="3E8DAC87" w14:textId="77777777" w:rsidR="00C5593B" w:rsidRPr="0076734E" w:rsidRDefault="00C5593B" w:rsidP="00C5593B">
      <w:pPr>
        <w:pStyle w:val="ListParagraph"/>
        <w:numPr>
          <w:ilvl w:val="2"/>
          <w:numId w:val="16"/>
        </w:numPr>
        <w:ind w:left="2160" w:hanging="720"/>
      </w:pPr>
      <w:r w:rsidRPr="0076734E">
        <w:t>Use a new blank vial on each UUT.</w:t>
      </w:r>
    </w:p>
    <w:p w14:paraId="5C20948D" w14:textId="77777777" w:rsidR="00C5593B" w:rsidRPr="0076734E" w:rsidRDefault="00C5593B" w:rsidP="00C5593B"/>
    <w:p w14:paraId="68EFD96F" w14:textId="77777777" w:rsidR="00C5593B" w:rsidRPr="000528EC" w:rsidRDefault="00C5593B" w:rsidP="00C5593B">
      <w:pPr>
        <w:pStyle w:val="Heading3"/>
        <w:keepNext w:val="0"/>
        <w:numPr>
          <w:ilvl w:val="1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200" w:after="0" w:line="271" w:lineRule="auto"/>
        <w:ind w:left="2160" w:hanging="1080"/>
        <w:rPr>
          <w:color w:val="auto"/>
          <w:sz w:val="24"/>
          <w:szCs w:val="24"/>
        </w:rPr>
      </w:pPr>
      <w:bookmarkStart w:id="9" w:name="_Toc527967779"/>
      <w:r w:rsidRPr="000528EC">
        <w:rPr>
          <w:color w:val="auto"/>
          <w:sz w:val="24"/>
          <w:szCs w:val="24"/>
        </w:rPr>
        <w:t>Sample Handling</w:t>
      </w:r>
      <w:bookmarkEnd w:id="9"/>
    </w:p>
    <w:p w14:paraId="54756CF6" w14:textId="77777777" w:rsidR="00C5593B" w:rsidRDefault="00C5593B" w:rsidP="00C5593B">
      <w:pPr>
        <w:pStyle w:val="ListParagraph"/>
        <w:numPr>
          <w:ilvl w:val="2"/>
          <w:numId w:val="16"/>
        </w:numPr>
        <w:ind w:left="2160" w:hanging="720"/>
      </w:pPr>
      <w:r>
        <w:t>Do not allow well plates with sample vials to sit out on benches. Store in a cabinet or drawer.</w:t>
      </w:r>
    </w:p>
    <w:p w14:paraId="37E1F9F3" w14:textId="77777777" w:rsidR="00C5593B" w:rsidRPr="00982FB9" w:rsidRDefault="00C5593B" w:rsidP="00C5593B">
      <w:pPr>
        <w:pStyle w:val="ListParagraph"/>
        <w:numPr>
          <w:ilvl w:val="2"/>
          <w:numId w:val="16"/>
        </w:numPr>
        <w:ind w:left="2160" w:hanging="720"/>
      </w:pPr>
      <w:r>
        <w:t>Do not touch the top of the vial caps.</w:t>
      </w:r>
    </w:p>
    <w:p w14:paraId="733EBE49" w14:textId="77777777" w:rsidR="00C5593B" w:rsidRDefault="00C5593B" w:rsidP="00C5593B">
      <w:pPr>
        <w:pStyle w:val="ListParagraph"/>
        <w:numPr>
          <w:ilvl w:val="2"/>
          <w:numId w:val="16"/>
        </w:numPr>
        <w:ind w:left="2160" w:hanging="720"/>
      </w:pPr>
      <w:r>
        <w:t>Discard Blank sample vial after each UUT is tested. Do not reuse on the next UUT.</w:t>
      </w:r>
    </w:p>
    <w:p w14:paraId="4916DCA6" w14:textId="77777777" w:rsidR="00C5593B" w:rsidRDefault="00C5593B" w:rsidP="00C5593B">
      <w:pPr>
        <w:pStyle w:val="ListParagraph"/>
        <w:numPr>
          <w:ilvl w:val="2"/>
          <w:numId w:val="16"/>
        </w:numPr>
        <w:spacing w:before="480" w:after="0"/>
        <w:ind w:left="2160" w:hanging="720"/>
        <w:outlineLvl w:val="0"/>
      </w:pPr>
      <w:bookmarkStart w:id="10" w:name="_Toc526422537"/>
      <w:bookmarkStart w:id="11" w:name="_Toc527967780"/>
      <w:r>
        <w:t xml:space="preserve">Discard all </w:t>
      </w:r>
      <w:r w:rsidR="00FC4C85">
        <w:t xml:space="preserve">unused </w:t>
      </w:r>
      <w:r>
        <w:t>sample vials at the end of the work week.</w:t>
      </w:r>
      <w:bookmarkEnd w:id="10"/>
      <w:bookmarkEnd w:id="11"/>
    </w:p>
    <w:sectPr w:rsidR="00C5593B" w:rsidSect="007920E5">
      <w:headerReference w:type="default" r:id="rId16"/>
      <w:footerReference w:type="default" r:id="rId17"/>
      <w:headerReference w:type="first" r:id="rId18"/>
      <w:footerReference w:type="first" r:id="rId19"/>
      <w:pgSz w:w="12240" w:h="15840" w:code="1"/>
      <w:pgMar w:top="1440" w:right="504" w:bottom="662" w:left="720" w:header="432" w:footer="560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CA69B" w14:textId="77777777" w:rsidR="00732F43" w:rsidRDefault="00732F43">
      <w:r>
        <w:separator/>
      </w:r>
    </w:p>
  </w:endnote>
  <w:endnote w:type="continuationSeparator" w:id="0">
    <w:p w14:paraId="60613106" w14:textId="77777777" w:rsidR="00732F43" w:rsidRDefault="0073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DAutomationHC39M">
    <w:altName w:val="Calibri"/>
    <w:charset w:val="00"/>
    <w:family w:val="modern"/>
    <w:pitch w:val="fixed"/>
    <w:sig w:usb0="80000003" w:usb1="0000004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9A445D" w14:textId="77777777" w:rsidR="00380A59" w:rsidRPr="002E3151" w:rsidRDefault="00380A59" w:rsidP="005806B1">
    <w:pPr>
      <w:pStyle w:val="Header"/>
      <w:rPr>
        <w:color w:val="000000"/>
        <w:sz w:val="4"/>
        <w:szCs w:val="4"/>
      </w:rPr>
    </w:pPr>
  </w:p>
  <w:p w14:paraId="6E3D8231" w14:textId="77777777" w:rsidR="00380A59" w:rsidRPr="006544AF" w:rsidRDefault="00380A59" w:rsidP="005806B1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>Template 730002013 V04</w:t>
    </w:r>
  </w:p>
  <w:p w14:paraId="48B88CE8" w14:textId="77777777" w:rsidR="00380A59" w:rsidRPr="005806B1" w:rsidRDefault="00380A59" w:rsidP="00F610B8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EFFECTIVITY, TIME &amp; DATE STAMP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AC35E" w14:textId="77777777" w:rsidR="00380A59" w:rsidRDefault="00380A59">
    <w:pPr>
      <w:tabs>
        <w:tab w:val="center" w:pos="5580"/>
        <w:tab w:val="right" w:pos="10980"/>
      </w:tabs>
      <w:ind w:left="-90"/>
      <w:rPr>
        <w:b/>
        <w:sz w:val="20"/>
      </w:rPr>
    </w:pPr>
    <w:r>
      <w:rPr>
        <w:b/>
        <w:sz w:val="20"/>
      </w:rPr>
      <w:t xml:space="preserve">Document No.: </w:t>
    </w:r>
    <w:r>
      <w:fldChar w:fldCharType="begin"/>
    </w:r>
    <w:r>
      <w:instrText xml:space="preserve"> REF DocumentNumber \h  \* MERGEFORMAT </w:instrText>
    </w:r>
    <w:r>
      <w:fldChar w:fldCharType="separate"/>
    </w:r>
    <w:r>
      <w:rPr>
        <w:b/>
        <w:bCs/>
      </w:rPr>
      <w:t>Error! Reference source not found.</w:t>
    </w:r>
    <w:r>
      <w:fldChar w:fldCharType="end"/>
    </w:r>
    <w:r>
      <w:rPr>
        <w:b/>
        <w:sz w:val="20"/>
      </w:rPr>
      <w:t xml:space="preserve">/Rev. </w:t>
    </w:r>
    <w:r>
      <w:rPr>
        <w:b/>
        <w:caps/>
        <w:sz w:val="20"/>
      </w:rPr>
      <w:fldChar w:fldCharType="begin"/>
    </w:r>
    <w:r>
      <w:rPr>
        <w:b/>
        <w:caps/>
        <w:sz w:val="20"/>
      </w:rPr>
      <w:instrText xml:space="preserve"> REF Revision \h  \* MERGEFORMAT </w:instrText>
    </w:r>
    <w:r>
      <w:rPr>
        <w:b/>
        <w:caps/>
        <w:sz w:val="20"/>
      </w:rPr>
    </w:r>
    <w:r>
      <w:rPr>
        <w:b/>
        <w:caps/>
        <w:sz w:val="20"/>
      </w:rPr>
      <w:fldChar w:fldCharType="separate"/>
    </w:r>
    <w:r>
      <w:rPr>
        <w:bCs/>
        <w:caps/>
        <w:sz w:val="20"/>
      </w:rPr>
      <w:t>Error! Reference source not found.</w:t>
    </w:r>
    <w:r>
      <w:rPr>
        <w:b/>
        <w:caps/>
        <w:sz w:val="20"/>
      </w:rPr>
      <w:fldChar w:fldCharType="end"/>
    </w:r>
    <w:r>
      <w:rPr>
        <w:b/>
        <w:sz w:val="20"/>
      </w:rPr>
      <w:tab/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b/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>
      <w:rPr>
        <w:b/>
        <w:sz w:val="20"/>
      </w:rPr>
      <w:fldChar w:fldCharType="separate"/>
    </w:r>
    <w:r>
      <w:rPr>
        <w:b/>
        <w:noProof/>
        <w:sz w:val="20"/>
      </w:rPr>
      <w:t>5</w:t>
    </w:r>
    <w:r>
      <w:rPr>
        <w:b/>
        <w:sz w:val="20"/>
      </w:rPr>
      <w:fldChar w:fldCharType="end"/>
    </w:r>
    <w:bookmarkStart w:id="12" w:name="_Hlt5070949"/>
    <w:r>
      <w:rPr>
        <w:b/>
        <w:sz w:val="20"/>
      </w:rPr>
      <w:tab/>
      <w:t>Company Confidential</w:t>
    </w:r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73D24" w14:textId="77777777" w:rsidR="00732F43" w:rsidRDefault="00732F43">
      <w:r>
        <w:separator/>
      </w:r>
    </w:p>
  </w:footnote>
  <w:footnote w:type="continuationSeparator" w:id="0">
    <w:p w14:paraId="31E6AE27" w14:textId="77777777" w:rsidR="00732F43" w:rsidRDefault="00732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380A59" w:rsidRPr="00F166B3" w14:paraId="6B2AC4BC" w14:textId="77777777" w:rsidTr="00D35A6D">
      <w:trPr>
        <w:trHeight w:val="405"/>
      </w:trPr>
      <w:tc>
        <w:tcPr>
          <w:tcW w:w="4045" w:type="dxa"/>
          <w:vMerge w:val="restart"/>
        </w:tcPr>
        <w:p w14:paraId="0EC06026" w14:textId="77777777" w:rsidR="00380A59" w:rsidRPr="00F166B3" w:rsidRDefault="00380A59" w:rsidP="00E96D67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07CEF69D" wp14:editId="29D7978A">
                <wp:extent cx="2078355" cy="457200"/>
                <wp:effectExtent l="19050" t="0" r="0" b="0"/>
                <wp:docPr id="2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835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05355C83" w14:textId="77777777" w:rsidR="00380A59" w:rsidRPr="00F166B3" w:rsidRDefault="00380A59" w:rsidP="00E96D67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 w:rsidRPr="00F166B3">
            <w:rPr>
              <w:rFonts w:cs="Arial"/>
              <w:b/>
              <w:sz w:val="20"/>
              <w:szCs w:val="20"/>
            </w:rPr>
            <w:tab/>
            <w:t>Test Specification and Procedure</w:t>
          </w:r>
        </w:p>
      </w:tc>
    </w:tr>
    <w:tr w:rsidR="00380A59" w:rsidRPr="00F166B3" w14:paraId="63264C5C" w14:textId="77777777" w:rsidTr="00D35A6D">
      <w:trPr>
        <w:trHeight w:val="405"/>
      </w:trPr>
      <w:tc>
        <w:tcPr>
          <w:tcW w:w="4045" w:type="dxa"/>
          <w:vMerge/>
        </w:tcPr>
        <w:p w14:paraId="62CA5482" w14:textId="77777777" w:rsidR="00380A59" w:rsidRPr="00F166B3" w:rsidRDefault="00380A59" w:rsidP="00E96D67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0718F4F1" w14:textId="77777777" w:rsidR="00380A59" w:rsidRPr="00F166B3" w:rsidRDefault="00380A59" w:rsidP="00C10E44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  <w:t>Document Number</w:t>
          </w:r>
          <w:r w:rsidRPr="00F166B3">
            <w:rPr>
              <w:rFonts w:cs="Arial"/>
              <w:sz w:val="20"/>
              <w:szCs w:val="20"/>
              <w:lang w:val="en-GB"/>
            </w:rPr>
            <w:t>:</w:t>
          </w:r>
          <w:r>
            <w:rPr>
              <w:rFonts w:cs="Arial"/>
              <w:sz w:val="20"/>
              <w:szCs w:val="20"/>
              <w:lang w:val="en-GB"/>
            </w:rPr>
            <w:t xml:space="preserve"> 735002984</w:t>
          </w:r>
        </w:p>
      </w:tc>
      <w:tc>
        <w:tcPr>
          <w:tcW w:w="1710" w:type="dxa"/>
          <w:vAlign w:val="center"/>
        </w:tcPr>
        <w:p w14:paraId="637982BD" w14:textId="6DBFE203" w:rsidR="00380A59" w:rsidRPr="00F166B3" w:rsidRDefault="00380A59" w:rsidP="00E96D67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</w:r>
          <w:r w:rsidRPr="00F166B3">
            <w:rPr>
              <w:rFonts w:cs="Arial"/>
              <w:sz w:val="20"/>
              <w:szCs w:val="20"/>
              <w:lang w:val="en-GB"/>
            </w:rPr>
            <w:t>Revision: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  <w:r w:rsidR="000D4CB9">
            <w:rPr>
              <w:rFonts w:cs="Arial"/>
              <w:sz w:val="20"/>
              <w:szCs w:val="20"/>
              <w:lang w:val="en-GB"/>
            </w:rPr>
            <w:t>T</w:t>
          </w:r>
        </w:p>
      </w:tc>
      <w:tc>
        <w:tcPr>
          <w:tcW w:w="1805" w:type="dxa"/>
          <w:vAlign w:val="center"/>
        </w:tcPr>
        <w:p w14:paraId="4799678C" w14:textId="315379AA" w:rsidR="00380A59" w:rsidRPr="00F166B3" w:rsidRDefault="00380A59" w:rsidP="00E96D67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F166B3">
            <w:rPr>
              <w:rFonts w:cs="Arial"/>
              <w:sz w:val="20"/>
              <w:szCs w:val="20"/>
            </w:rPr>
            <w:tab/>
            <w:t xml:space="preserve">Page </w:t>
          </w:r>
          <w:r w:rsidRPr="00F166B3">
            <w:rPr>
              <w:rFonts w:cs="Arial"/>
              <w:sz w:val="20"/>
              <w:szCs w:val="20"/>
            </w:rPr>
            <w:fldChar w:fldCharType="begin"/>
          </w:r>
          <w:r w:rsidRPr="00F166B3">
            <w:rPr>
              <w:rFonts w:cs="Arial"/>
              <w:sz w:val="20"/>
              <w:szCs w:val="20"/>
            </w:rPr>
            <w:instrText xml:space="preserve"> PAGE   \* MERGEFORMAT </w:instrText>
          </w:r>
          <w:r w:rsidRPr="00F166B3">
            <w:rPr>
              <w:rFonts w:cs="Arial"/>
              <w:sz w:val="20"/>
              <w:szCs w:val="20"/>
            </w:rPr>
            <w:fldChar w:fldCharType="separate"/>
          </w:r>
          <w:r>
            <w:rPr>
              <w:rFonts w:cs="Arial"/>
              <w:noProof/>
              <w:sz w:val="20"/>
              <w:szCs w:val="20"/>
            </w:rPr>
            <w:t>18</w:t>
          </w:r>
          <w:r w:rsidRPr="00F166B3">
            <w:rPr>
              <w:rFonts w:cs="Arial"/>
              <w:sz w:val="20"/>
              <w:szCs w:val="20"/>
            </w:rPr>
            <w:fldChar w:fldCharType="end"/>
          </w:r>
          <w:r w:rsidRPr="00F166B3">
            <w:rPr>
              <w:rFonts w:cs="Arial"/>
              <w:sz w:val="20"/>
              <w:szCs w:val="20"/>
            </w:rPr>
            <w:t xml:space="preserve"> of </w:t>
          </w:r>
          <w:fldSimple w:instr=" SECTIONPAGES   \* MERGEFORMAT ">
            <w:r w:rsidR="007C4F3D" w:rsidRPr="007C4F3D">
              <w:rPr>
                <w:rFonts w:cs="Arial"/>
                <w:noProof/>
                <w:sz w:val="20"/>
                <w:szCs w:val="20"/>
              </w:rPr>
              <w:t>21</w:t>
            </w:r>
          </w:fldSimple>
        </w:p>
      </w:tc>
    </w:tr>
  </w:tbl>
  <w:p w14:paraId="4F4C51D8" w14:textId="77777777" w:rsidR="00380A59" w:rsidRPr="002E3151" w:rsidRDefault="00380A59" w:rsidP="00E96D67">
    <w:pPr>
      <w:pStyle w:val="Header"/>
      <w:rPr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97ABF7" w14:textId="77777777" w:rsidR="00380A59" w:rsidRDefault="00380A59">
    <w:pPr>
      <w:spacing w:before="0" w:after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436B4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1" w15:restartNumberingAfterBreak="0">
    <w:nsid w:val="14F2422F"/>
    <w:multiLevelType w:val="hybridMultilevel"/>
    <w:tmpl w:val="9E1415E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5F14714"/>
    <w:multiLevelType w:val="multilevel"/>
    <w:tmpl w:val="2BE6818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284A6A40"/>
    <w:multiLevelType w:val="multilevel"/>
    <w:tmpl w:val="F206912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29A1390D"/>
    <w:multiLevelType w:val="multilevel"/>
    <w:tmpl w:val="B630FA5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</w:abstractNum>
  <w:abstractNum w:abstractNumId="5" w15:restartNumberingAfterBreak="0">
    <w:nsid w:val="3B764F4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nsid w:val="4B4B5146"/>
    <w:multiLevelType w:val="multilevel"/>
    <w:tmpl w:val="CFCE8A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7" w15:restartNumberingAfterBreak="0">
    <w:nsid w:val="4D6A2FD3"/>
    <w:multiLevelType w:val="multilevel"/>
    <w:tmpl w:val="6DD8984E"/>
    <w:lvl w:ilvl="0">
      <w:start w:val="1"/>
      <w:numFmt w:val="decimal"/>
      <w:pStyle w:val="NumberedStepX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umberedStepXX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NumberedStepXXX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4EF00AD9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9" w15:restartNumberingAfterBreak="0">
    <w:nsid w:val="4FDD2774"/>
    <w:multiLevelType w:val="multilevel"/>
    <w:tmpl w:val="7946CD56"/>
    <w:lvl w:ilvl="0">
      <w:start w:val="4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2160"/>
        </w:tabs>
        <w:ind w:left="2160" w:hanging="15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15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5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5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60"/>
        </w:tabs>
        <w:ind w:left="4560" w:hanging="15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160"/>
        </w:tabs>
        <w:ind w:left="5160" w:hanging="15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5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560"/>
      </w:pPr>
      <w:rPr>
        <w:rFonts w:cs="Times New Roman" w:hint="default"/>
      </w:rPr>
    </w:lvl>
  </w:abstractNum>
  <w:abstractNum w:abstractNumId="10" w15:restartNumberingAfterBreak="0">
    <w:nsid w:val="593330FB"/>
    <w:multiLevelType w:val="hybridMultilevel"/>
    <w:tmpl w:val="7862A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712E2"/>
    <w:multiLevelType w:val="hybridMultilevel"/>
    <w:tmpl w:val="3878D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B6C61"/>
    <w:multiLevelType w:val="hybridMultilevel"/>
    <w:tmpl w:val="08A63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235C35"/>
    <w:multiLevelType w:val="hybridMultilevel"/>
    <w:tmpl w:val="CA826C60"/>
    <w:lvl w:ilvl="0" w:tplc="0409001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4E66A1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7"/>
  </w:num>
  <w:num w:numId="12">
    <w:abstractNumId w:val="7"/>
  </w:num>
  <w:num w:numId="13">
    <w:abstractNumId w:val="13"/>
  </w:num>
  <w:num w:numId="14">
    <w:abstractNumId w:val="5"/>
  </w:num>
  <w:num w:numId="15">
    <w:abstractNumId w:val="11"/>
  </w:num>
  <w:num w:numId="16">
    <w:abstractNumId w:val="6"/>
  </w:num>
  <w:num w:numId="17">
    <w:abstractNumId w:val="10"/>
  </w:num>
  <w:num w:numId="18">
    <w:abstractNumId w:val="12"/>
  </w:num>
  <w:num w:numId="19">
    <w:abstractNumId w:val="1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87"/>
  <w:drawingGridVerticalSpacing w:val="1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>
      <o:colormru v:ext="edit" colors="#d9f3f3,#9fe3e1,#bceee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79"/>
    <w:rsid w:val="000001C0"/>
    <w:rsid w:val="00003498"/>
    <w:rsid w:val="00003AC9"/>
    <w:rsid w:val="00005617"/>
    <w:rsid w:val="00011C23"/>
    <w:rsid w:val="00014AD8"/>
    <w:rsid w:val="0003164C"/>
    <w:rsid w:val="00032E3E"/>
    <w:rsid w:val="00037D9A"/>
    <w:rsid w:val="00047E6F"/>
    <w:rsid w:val="0005067D"/>
    <w:rsid w:val="0006578B"/>
    <w:rsid w:val="000658A0"/>
    <w:rsid w:val="000679C6"/>
    <w:rsid w:val="00085078"/>
    <w:rsid w:val="000A369F"/>
    <w:rsid w:val="000D2A68"/>
    <w:rsid w:val="000D3FE3"/>
    <w:rsid w:val="000D4CB9"/>
    <w:rsid w:val="000D590F"/>
    <w:rsid w:val="000D76FD"/>
    <w:rsid w:val="000D796D"/>
    <w:rsid w:val="000E451A"/>
    <w:rsid w:val="000E4B35"/>
    <w:rsid w:val="000F0EF5"/>
    <w:rsid w:val="000F2E15"/>
    <w:rsid w:val="00101D06"/>
    <w:rsid w:val="001025D0"/>
    <w:rsid w:val="001078B9"/>
    <w:rsid w:val="00111A37"/>
    <w:rsid w:val="00113752"/>
    <w:rsid w:val="00115C56"/>
    <w:rsid w:val="00116E87"/>
    <w:rsid w:val="00124F5A"/>
    <w:rsid w:val="00161ABE"/>
    <w:rsid w:val="00170B40"/>
    <w:rsid w:val="00173064"/>
    <w:rsid w:val="001776CC"/>
    <w:rsid w:val="001802D7"/>
    <w:rsid w:val="0018698C"/>
    <w:rsid w:val="00192DEB"/>
    <w:rsid w:val="001C229E"/>
    <w:rsid w:val="001D29A2"/>
    <w:rsid w:val="001E1B16"/>
    <w:rsid w:val="001E2CB9"/>
    <w:rsid w:val="001E6C86"/>
    <w:rsid w:val="00203F7D"/>
    <w:rsid w:val="00206B4D"/>
    <w:rsid w:val="00214DDA"/>
    <w:rsid w:val="00215526"/>
    <w:rsid w:val="00222904"/>
    <w:rsid w:val="0023400E"/>
    <w:rsid w:val="00240DB3"/>
    <w:rsid w:val="0024419D"/>
    <w:rsid w:val="00244279"/>
    <w:rsid w:val="0024755C"/>
    <w:rsid w:val="002575BA"/>
    <w:rsid w:val="00262DA6"/>
    <w:rsid w:val="00265E8B"/>
    <w:rsid w:val="00272A64"/>
    <w:rsid w:val="002A3EDD"/>
    <w:rsid w:val="002A4995"/>
    <w:rsid w:val="002A6922"/>
    <w:rsid w:val="002A6FAD"/>
    <w:rsid w:val="002A701B"/>
    <w:rsid w:val="002B35F4"/>
    <w:rsid w:val="002B4E4C"/>
    <w:rsid w:val="002B5E3A"/>
    <w:rsid w:val="002C43A9"/>
    <w:rsid w:val="002D20FA"/>
    <w:rsid w:val="002E3151"/>
    <w:rsid w:val="002E48C8"/>
    <w:rsid w:val="002E5118"/>
    <w:rsid w:val="002F5673"/>
    <w:rsid w:val="00300920"/>
    <w:rsid w:val="00303AF1"/>
    <w:rsid w:val="00315F86"/>
    <w:rsid w:val="00321931"/>
    <w:rsid w:val="0032409C"/>
    <w:rsid w:val="00326634"/>
    <w:rsid w:val="003517D6"/>
    <w:rsid w:val="00355B4C"/>
    <w:rsid w:val="00360144"/>
    <w:rsid w:val="00375659"/>
    <w:rsid w:val="0037759D"/>
    <w:rsid w:val="00380A59"/>
    <w:rsid w:val="003874AD"/>
    <w:rsid w:val="00390A3B"/>
    <w:rsid w:val="003958DC"/>
    <w:rsid w:val="003A4905"/>
    <w:rsid w:val="003A6598"/>
    <w:rsid w:val="003A671B"/>
    <w:rsid w:val="003B3A69"/>
    <w:rsid w:val="003B3D3C"/>
    <w:rsid w:val="003C43A4"/>
    <w:rsid w:val="003C44A9"/>
    <w:rsid w:val="003C475F"/>
    <w:rsid w:val="003C6932"/>
    <w:rsid w:val="003D07B1"/>
    <w:rsid w:val="003D3ECF"/>
    <w:rsid w:val="003D5A24"/>
    <w:rsid w:val="003E1473"/>
    <w:rsid w:val="003F46BA"/>
    <w:rsid w:val="00406D98"/>
    <w:rsid w:val="00452FA2"/>
    <w:rsid w:val="00467D03"/>
    <w:rsid w:val="00490B68"/>
    <w:rsid w:val="00494779"/>
    <w:rsid w:val="004A051C"/>
    <w:rsid w:val="004A2A3F"/>
    <w:rsid w:val="004B0288"/>
    <w:rsid w:val="004B4FA1"/>
    <w:rsid w:val="004B647A"/>
    <w:rsid w:val="004C02F7"/>
    <w:rsid w:val="004C0FCB"/>
    <w:rsid w:val="004C11F0"/>
    <w:rsid w:val="004D3FB3"/>
    <w:rsid w:val="004F31A6"/>
    <w:rsid w:val="004F5FF4"/>
    <w:rsid w:val="004F6173"/>
    <w:rsid w:val="00506104"/>
    <w:rsid w:val="0050737B"/>
    <w:rsid w:val="00511463"/>
    <w:rsid w:val="00523388"/>
    <w:rsid w:val="005328F1"/>
    <w:rsid w:val="00541D9E"/>
    <w:rsid w:val="005518D0"/>
    <w:rsid w:val="005527A5"/>
    <w:rsid w:val="00561D3A"/>
    <w:rsid w:val="005642DF"/>
    <w:rsid w:val="00566A05"/>
    <w:rsid w:val="00575061"/>
    <w:rsid w:val="005806B1"/>
    <w:rsid w:val="00581A70"/>
    <w:rsid w:val="00592121"/>
    <w:rsid w:val="005A2E21"/>
    <w:rsid w:val="005B36A3"/>
    <w:rsid w:val="005B409A"/>
    <w:rsid w:val="005B46B2"/>
    <w:rsid w:val="005B6B10"/>
    <w:rsid w:val="005B7578"/>
    <w:rsid w:val="005C0408"/>
    <w:rsid w:val="005C25F8"/>
    <w:rsid w:val="005C5A18"/>
    <w:rsid w:val="005D3DAF"/>
    <w:rsid w:val="005D48A6"/>
    <w:rsid w:val="005F638B"/>
    <w:rsid w:val="00613E14"/>
    <w:rsid w:val="006258E7"/>
    <w:rsid w:val="00631D2A"/>
    <w:rsid w:val="00643DA5"/>
    <w:rsid w:val="006544AF"/>
    <w:rsid w:val="00666EB3"/>
    <w:rsid w:val="00673A2E"/>
    <w:rsid w:val="00681B6A"/>
    <w:rsid w:val="00686B4C"/>
    <w:rsid w:val="00691E35"/>
    <w:rsid w:val="006A2046"/>
    <w:rsid w:val="006A58B9"/>
    <w:rsid w:val="006B46E2"/>
    <w:rsid w:val="006B7716"/>
    <w:rsid w:val="006D0BE3"/>
    <w:rsid w:val="006E1D2E"/>
    <w:rsid w:val="006E4B7D"/>
    <w:rsid w:val="006E5B1A"/>
    <w:rsid w:val="006E7A16"/>
    <w:rsid w:val="006F0054"/>
    <w:rsid w:val="006F0D5F"/>
    <w:rsid w:val="00706AE8"/>
    <w:rsid w:val="00711138"/>
    <w:rsid w:val="007143EB"/>
    <w:rsid w:val="0072431C"/>
    <w:rsid w:val="00725BAC"/>
    <w:rsid w:val="00727BCA"/>
    <w:rsid w:val="00732F43"/>
    <w:rsid w:val="007346CC"/>
    <w:rsid w:val="00736084"/>
    <w:rsid w:val="00745DF7"/>
    <w:rsid w:val="00746E1E"/>
    <w:rsid w:val="007544AF"/>
    <w:rsid w:val="00763D3D"/>
    <w:rsid w:val="0077264E"/>
    <w:rsid w:val="007802B5"/>
    <w:rsid w:val="0078300D"/>
    <w:rsid w:val="007878BD"/>
    <w:rsid w:val="007920E5"/>
    <w:rsid w:val="007B2210"/>
    <w:rsid w:val="007B4CBD"/>
    <w:rsid w:val="007C4F3D"/>
    <w:rsid w:val="007D141D"/>
    <w:rsid w:val="007D73EF"/>
    <w:rsid w:val="007E26DB"/>
    <w:rsid w:val="007E5819"/>
    <w:rsid w:val="00836A5B"/>
    <w:rsid w:val="00840646"/>
    <w:rsid w:val="008409C9"/>
    <w:rsid w:val="00844EE0"/>
    <w:rsid w:val="00850BF5"/>
    <w:rsid w:val="00861F5D"/>
    <w:rsid w:val="008656AA"/>
    <w:rsid w:val="008656DD"/>
    <w:rsid w:val="00866135"/>
    <w:rsid w:val="0087228D"/>
    <w:rsid w:val="00873909"/>
    <w:rsid w:val="008831CA"/>
    <w:rsid w:val="008933E2"/>
    <w:rsid w:val="0089623F"/>
    <w:rsid w:val="008A70AA"/>
    <w:rsid w:val="008B699A"/>
    <w:rsid w:val="008C3448"/>
    <w:rsid w:val="008C3986"/>
    <w:rsid w:val="008C4F92"/>
    <w:rsid w:val="008C7158"/>
    <w:rsid w:val="008D3DA9"/>
    <w:rsid w:val="008D481F"/>
    <w:rsid w:val="008E0F83"/>
    <w:rsid w:val="008E2764"/>
    <w:rsid w:val="009074F8"/>
    <w:rsid w:val="0091301F"/>
    <w:rsid w:val="00917F61"/>
    <w:rsid w:val="009248DA"/>
    <w:rsid w:val="0092766E"/>
    <w:rsid w:val="00950781"/>
    <w:rsid w:val="009562B6"/>
    <w:rsid w:val="00957F1B"/>
    <w:rsid w:val="00971C15"/>
    <w:rsid w:val="00984CD1"/>
    <w:rsid w:val="00987B0A"/>
    <w:rsid w:val="00994AC0"/>
    <w:rsid w:val="00995C2C"/>
    <w:rsid w:val="009A2D99"/>
    <w:rsid w:val="009A6566"/>
    <w:rsid w:val="009B080E"/>
    <w:rsid w:val="009B1A49"/>
    <w:rsid w:val="009B2FD0"/>
    <w:rsid w:val="009B4137"/>
    <w:rsid w:val="009D3A6A"/>
    <w:rsid w:val="009D3DD9"/>
    <w:rsid w:val="009E0D0E"/>
    <w:rsid w:val="009F41C2"/>
    <w:rsid w:val="009F6719"/>
    <w:rsid w:val="00A11AF5"/>
    <w:rsid w:val="00A16D5B"/>
    <w:rsid w:val="00A211A7"/>
    <w:rsid w:val="00A35FBA"/>
    <w:rsid w:val="00A437EE"/>
    <w:rsid w:val="00A50982"/>
    <w:rsid w:val="00A5584A"/>
    <w:rsid w:val="00A7108D"/>
    <w:rsid w:val="00A734A8"/>
    <w:rsid w:val="00A73AE5"/>
    <w:rsid w:val="00A81423"/>
    <w:rsid w:val="00A9114D"/>
    <w:rsid w:val="00A934E1"/>
    <w:rsid w:val="00A95FCC"/>
    <w:rsid w:val="00AA3406"/>
    <w:rsid w:val="00AA3757"/>
    <w:rsid w:val="00AC5400"/>
    <w:rsid w:val="00AC5B62"/>
    <w:rsid w:val="00AC7B77"/>
    <w:rsid w:val="00AD3B2D"/>
    <w:rsid w:val="00AD533D"/>
    <w:rsid w:val="00AE2039"/>
    <w:rsid w:val="00AE69B9"/>
    <w:rsid w:val="00AE6B1A"/>
    <w:rsid w:val="00AF10C8"/>
    <w:rsid w:val="00AF292E"/>
    <w:rsid w:val="00AF6A31"/>
    <w:rsid w:val="00B039EF"/>
    <w:rsid w:val="00B24BEA"/>
    <w:rsid w:val="00B32D85"/>
    <w:rsid w:val="00B34298"/>
    <w:rsid w:val="00B372A6"/>
    <w:rsid w:val="00B37672"/>
    <w:rsid w:val="00B46924"/>
    <w:rsid w:val="00B65C8E"/>
    <w:rsid w:val="00B67B28"/>
    <w:rsid w:val="00B8269F"/>
    <w:rsid w:val="00B84CE6"/>
    <w:rsid w:val="00B90EE6"/>
    <w:rsid w:val="00B97505"/>
    <w:rsid w:val="00B97D45"/>
    <w:rsid w:val="00BA0290"/>
    <w:rsid w:val="00BB1D98"/>
    <w:rsid w:val="00BC3780"/>
    <w:rsid w:val="00BC64BE"/>
    <w:rsid w:val="00BD3CB9"/>
    <w:rsid w:val="00BE533F"/>
    <w:rsid w:val="00BF335C"/>
    <w:rsid w:val="00BF3E53"/>
    <w:rsid w:val="00C10E44"/>
    <w:rsid w:val="00C11274"/>
    <w:rsid w:val="00C1707E"/>
    <w:rsid w:val="00C213F0"/>
    <w:rsid w:val="00C273F8"/>
    <w:rsid w:val="00C27A4C"/>
    <w:rsid w:val="00C302B7"/>
    <w:rsid w:val="00C42CF2"/>
    <w:rsid w:val="00C45CE0"/>
    <w:rsid w:val="00C53C5D"/>
    <w:rsid w:val="00C5593B"/>
    <w:rsid w:val="00C566C7"/>
    <w:rsid w:val="00C613AB"/>
    <w:rsid w:val="00C6773E"/>
    <w:rsid w:val="00C700AB"/>
    <w:rsid w:val="00C724C9"/>
    <w:rsid w:val="00C8153C"/>
    <w:rsid w:val="00C939FC"/>
    <w:rsid w:val="00CA70FB"/>
    <w:rsid w:val="00CB1884"/>
    <w:rsid w:val="00CD3120"/>
    <w:rsid w:val="00CD53F0"/>
    <w:rsid w:val="00CE1AB8"/>
    <w:rsid w:val="00CE5518"/>
    <w:rsid w:val="00CF020B"/>
    <w:rsid w:val="00CF6A45"/>
    <w:rsid w:val="00D004DA"/>
    <w:rsid w:val="00D01209"/>
    <w:rsid w:val="00D07869"/>
    <w:rsid w:val="00D25169"/>
    <w:rsid w:val="00D35A6D"/>
    <w:rsid w:val="00D3710E"/>
    <w:rsid w:val="00D81DDC"/>
    <w:rsid w:val="00D96DDF"/>
    <w:rsid w:val="00DA1423"/>
    <w:rsid w:val="00DA1A3E"/>
    <w:rsid w:val="00DA71BE"/>
    <w:rsid w:val="00DB1EC7"/>
    <w:rsid w:val="00DB63F1"/>
    <w:rsid w:val="00DD2BDE"/>
    <w:rsid w:val="00DD5507"/>
    <w:rsid w:val="00DD5918"/>
    <w:rsid w:val="00DD7BDA"/>
    <w:rsid w:val="00DE2A30"/>
    <w:rsid w:val="00DE483C"/>
    <w:rsid w:val="00DE704E"/>
    <w:rsid w:val="00DF0DBE"/>
    <w:rsid w:val="00DF7522"/>
    <w:rsid w:val="00E11602"/>
    <w:rsid w:val="00E137E1"/>
    <w:rsid w:val="00E13EB2"/>
    <w:rsid w:val="00E16FA9"/>
    <w:rsid w:val="00E33254"/>
    <w:rsid w:val="00E33F9D"/>
    <w:rsid w:val="00E419A6"/>
    <w:rsid w:val="00E723F3"/>
    <w:rsid w:val="00E81F74"/>
    <w:rsid w:val="00E8369D"/>
    <w:rsid w:val="00E9087F"/>
    <w:rsid w:val="00E95158"/>
    <w:rsid w:val="00E96D67"/>
    <w:rsid w:val="00EA057C"/>
    <w:rsid w:val="00EB78E8"/>
    <w:rsid w:val="00EC381E"/>
    <w:rsid w:val="00EC3C38"/>
    <w:rsid w:val="00EE08BD"/>
    <w:rsid w:val="00EE2D2B"/>
    <w:rsid w:val="00EF6AD4"/>
    <w:rsid w:val="00F0596D"/>
    <w:rsid w:val="00F066CB"/>
    <w:rsid w:val="00F10C72"/>
    <w:rsid w:val="00F10DF3"/>
    <w:rsid w:val="00F12962"/>
    <w:rsid w:val="00F13E4F"/>
    <w:rsid w:val="00F166B3"/>
    <w:rsid w:val="00F16E98"/>
    <w:rsid w:val="00F24AE9"/>
    <w:rsid w:val="00F2618C"/>
    <w:rsid w:val="00F31E9D"/>
    <w:rsid w:val="00F5639B"/>
    <w:rsid w:val="00F610B8"/>
    <w:rsid w:val="00F65B1F"/>
    <w:rsid w:val="00F8570B"/>
    <w:rsid w:val="00F9306F"/>
    <w:rsid w:val="00F97001"/>
    <w:rsid w:val="00FA281F"/>
    <w:rsid w:val="00FB0CB2"/>
    <w:rsid w:val="00FB2A4D"/>
    <w:rsid w:val="00FB6048"/>
    <w:rsid w:val="00FC4C85"/>
    <w:rsid w:val="00FC6E20"/>
    <w:rsid w:val="00FD1750"/>
    <w:rsid w:val="00FD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049">
      <o:colormru v:ext="edit" colors="#d9f3f3,#9fe3e1,#bceee1"/>
    </o:shapedefaults>
    <o:shapelayout v:ext="edit">
      <o:idmap v:ext="edit" data="1"/>
    </o:shapelayout>
  </w:shapeDefaults>
  <w:decimalSymbol w:val="."/>
  <w:listSeparator w:val=","/>
  <w14:docId w14:val="341BE61D"/>
  <w15:docId w15:val="{57BEAF66-80D0-4E93-AFD9-41391044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lock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3F0"/>
    <w:pPr>
      <w:spacing w:before="60" w:after="60"/>
    </w:pPr>
    <w:rPr>
      <w:rFonts w:ascii="Arial" w:hAnsi="Arial"/>
      <w:sz w:val="24"/>
      <w:szCs w:val="24"/>
    </w:rPr>
  </w:style>
  <w:style w:type="paragraph" w:styleId="Heading1">
    <w:name w:val="heading 1"/>
    <w:aliases w:val="Heading"/>
    <w:basedOn w:val="Normal"/>
    <w:next w:val="Normal"/>
    <w:qFormat/>
    <w:rsid w:val="00CD53F0"/>
    <w:pPr>
      <w:keepNext/>
      <w:spacing w:before="160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aliases w:val="Cover Sheet"/>
    <w:basedOn w:val="Heading1"/>
    <w:next w:val="Normal"/>
    <w:rsid w:val="00CD53F0"/>
    <w:pPr>
      <w:spacing w:before="240" w:after="360"/>
      <w:jc w:val="center"/>
      <w:outlineLvl w:val="1"/>
    </w:pPr>
    <w:rPr>
      <w:bCs w:val="0"/>
      <w:iCs/>
      <w:sz w:val="32"/>
      <w:szCs w:val="28"/>
    </w:rPr>
  </w:style>
  <w:style w:type="paragraph" w:styleId="Heading3">
    <w:name w:val="heading 3"/>
    <w:aliases w:val="Warning"/>
    <w:basedOn w:val="Normal"/>
    <w:next w:val="Normal"/>
    <w:qFormat/>
    <w:rsid w:val="00CD53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outlineLvl w:val="2"/>
    </w:pPr>
    <w:rPr>
      <w:rFonts w:cs="Arial"/>
      <w:b/>
      <w:bCs/>
      <w:color w:val="FF0000"/>
      <w:sz w:val="28"/>
      <w:szCs w:val="26"/>
    </w:rPr>
  </w:style>
  <w:style w:type="paragraph" w:styleId="Heading4">
    <w:name w:val="heading 4"/>
    <w:aliases w:val="Centered"/>
    <w:basedOn w:val="CenteredHeading"/>
    <w:next w:val="Normal"/>
    <w:link w:val="Heading4Char"/>
    <w:qFormat/>
    <w:rsid w:val="007D73EF"/>
    <w:pPr>
      <w:outlineLvl w:val="3"/>
    </w:pPr>
  </w:style>
  <w:style w:type="paragraph" w:styleId="Heading5">
    <w:name w:val="heading 5"/>
    <w:basedOn w:val="Normal"/>
    <w:next w:val="Normal"/>
    <w:rsid w:val="00CD53F0"/>
    <w:pPr>
      <w:keepNext/>
      <w:spacing w:before="180" w:after="180"/>
      <w:outlineLvl w:val="4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umberedStepXX"/>
    <w:qFormat/>
    <w:rsid w:val="009B080E"/>
    <w:pPr>
      <w:spacing w:before="0"/>
      <w:jc w:val="center"/>
    </w:pPr>
    <w:rPr>
      <w:bCs/>
      <w:szCs w:val="20"/>
    </w:rPr>
  </w:style>
  <w:style w:type="paragraph" w:customStyle="1" w:styleId="NumberedStepXX">
    <w:name w:val="Numbered Step X.X"/>
    <w:basedOn w:val="NumberedStepX"/>
    <w:qFormat/>
    <w:rsid w:val="00957F1B"/>
    <w:pPr>
      <w:numPr>
        <w:ilvl w:val="1"/>
        <w:numId w:val="11"/>
      </w:numPr>
      <w:tabs>
        <w:tab w:val="clear" w:pos="792"/>
        <w:tab w:val="num" w:pos="720"/>
      </w:tabs>
      <w:spacing w:before="60"/>
      <w:ind w:left="720" w:hanging="720"/>
    </w:pPr>
    <w:rPr>
      <w:b w:val="0"/>
      <w:caps w:val="0"/>
    </w:rPr>
  </w:style>
  <w:style w:type="paragraph" w:customStyle="1" w:styleId="NumberedStepX">
    <w:name w:val="Numbered Step X"/>
    <w:basedOn w:val="Normal"/>
    <w:next w:val="NumberedStepXX"/>
    <w:qFormat/>
    <w:rsid w:val="00613E14"/>
    <w:pPr>
      <w:numPr>
        <w:numId w:val="10"/>
      </w:numPr>
      <w:spacing w:before="160"/>
    </w:pPr>
    <w:rPr>
      <w:b/>
      <w:caps/>
    </w:rPr>
  </w:style>
  <w:style w:type="paragraph" w:customStyle="1" w:styleId="CenteredHeading">
    <w:name w:val="Centered Heading"/>
    <w:basedOn w:val="Heading1"/>
    <w:rsid w:val="009B080E"/>
    <w:pPr>
      <w:spacing w:before="60"/>
      <w:jc w:val="center"/>
    </w:pPr>
    <w:rPr>
      <w:rFonts w:cs="Times New Roman"/>
      <w:szCs w:val="20"/>
    </w:rPr>
  </w:style>
  <w:style w:type="paragraph" w:customStyle="1" w:styleId="Figure">
    <w:name w:val="Figure"/>
    <w:basedOn w:val="Normal"/>
    <w:next w:val="Caption"/>
    <w:qFormat/>
    <w:rsid w:val="00CD53F0"/>
    <w:pPr>
      <w:jc w:val="center"/>
    </w:pPr>
  </w:style>
  <w:style w:type="paragraph" w:customStyle="1" w:styleId="SingleSpace">
    <w:name w:val="Single Space"/>
    <w:basedOn w:val="Normal"/>
    <w:rsid w:val="00CD53F0"/>
    <w:pPr>
      <w:spacing w:before="0" w:after="0"/>
    </w:pPr>
  </w:style>
  <w:style w:type="paragraph" w:customStyle="1" w:styleId="NumberedStepXXX">
    <w:name w:val="Numbered Step X.X.X"/>
    <w:basedOn w:val="NumberedStepXX"/>
    <w:qFormat/>
    <w:rsid w:val="00CD53F0"/>
    <w:pPr>
      <w:numPr>
        <w:ilvl w:val="2"/>
        <w:numId w:val="12"/>
      </w:numPr>
      <w:tabs>
        <w:tab w:val="left" w:pos="1620"/>
      </w:tabs>
      <w:spacing w:before="0"/>
      <w:ind w:left="1620" w:hanging="900"/>
    </w:pPr>
  </w:style>
  <w:style w:type="paragraph" w:customStyle="1" w:styleId="TestRecord">
    <w:name w:val="Test Record"/>
    <w:basedOn w:val="Normal"/>
    <w:rsid w:val="00CD53F0"/>
    <w:pPr>
      <w:spacing w:before="120"/>
    </w:pPr>
    <w:rPr>
      <w:b/>
    </w:rPr>
  </w:style>
  <w:style w:type="paragraph" w:styleId="Footer">
    <w:name w:val="footer"/>
    <w:aliases w:val="Procedure Footer"/>
    <w:basedOn w:val="Normal"/>
    <w:rsid w:val="00CD53F0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9B080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spacing w:before="240" w:after="0"/>
      <w:ind w:left="86" w:right="115"/>
    </w:pPr>
    <w:rPr>
      <w:sz w:val="16"/>
    </w:rPr>
  </w:style>
  <w:style w:type="paragraph" w:styleId="Header">
    <w:name w:val="header"/>
    <w:basedOn w:val="Normal"/>
    <w:link w:val="HeaderChar"/>
    <w:rsid w:val="00DF0DB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locked/>
    <w:rsid w:val="00DF0DBE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0DBE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character" w:customStyle="1" w:styleId="Heading4Char">
    <w:name w:val="Heading 4 Char"/>
    <w:aliases w:val="Centered Char"/>
    <w:basedOn w:val="DefaultParagraphFont"/>
    <w:link w:val="Heading4"/>
    <w:rsid w:val="00957F1B"/>
    <w:rPr>
      <w:rFonts w:ascii="Arial" w:hAnsi="Arial"/>
      <w:b/>
      <w:bCs/>
      <w:caps/>
      <w:kern w:val="32"/>
      <w:sz w:val="24"/>
    </w:rPr>
  </w:style>
  <w:style w:type="table" w:styleId="TableGrid">
    <w:name w:val="Table Grid"/>
    <w:basedOn w:val="TableNormal"/>
    <w:locked/>
    <w:rsid w:val="00532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0D0E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rsid w:val="009E0D0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D0E"/>
    <w:rPr>
      <w:rFonts w:ascii="Tahoma" w:hAnsi="Tahoma" w:cs="Tahoma"/>
      <w:sz w:val="16"/>
      <w:szCs w:val="16"/>
    </w:rPr>
  </w:style>
  <w:style w:type="paragraph" w:customStyle="1" w:styleId="Proedureheading1">
    <w:name w:val="Proedure heading 1"/>
    <w:basedOn w:val="Normal"/>
    <w:next w:val="Normal"/>
    <w:rsid w:val="00B372A6"/>
    <w:pPr>
      <w:spacing w:after="120"/>
    </w:pPr>
    <w:rPr>
      <w:b/>
      <w:caps/>
    </w:rPr>
  </w:style>
  <w:style w:type="paragraph" w:customStyle="1" w:styleId="NumberedStep1">
    <w:name w:val="Numbered Step 1"/>
    <w:basedOn w:val="Normal"/>
    <w:rsid w:val="00B372A6"/>
    <w:pPr>
      <w:tabs>
        <w:tab w:val="num" w:pos="1062"/>
      </w:tabs>
      <w:ind w:left="1062" w:hanging="432"/>
    </w:pPr>
  </w:style>
  <w:style w:type="paragraph" w:customStyle="1" w:styleId="NormalSingleSpace">
    <w:name w:val="Normal Single Space"/>
    <w:basedOn w:val="Normal"/>
    <w:rsid w:val="00B372A6"/>
    <w:pPr>
      <w:spacing w:before="0" w:after="0"/>
    </w:pPr>
  </w:style>
  <w:style w:type="paragraph" w:customStyle="1" w:styleId="NumberedStep2">
    <w:name w:val="Numbered Step 2"/>
    <w:basedOn w:val="NumberedStep1"/>
    <w:rsid w:val="00B372A6"/>
    <w:pPr>
      <w:tabs>
        <w:tab w:val="clear" w:pos="1062"/>
        <w:tab w:val="num" w:pos="1440"/>
        <w:tab w:val="left" w:pos="1620"/>
      </w:tabs>
      <w:spacing w:before="0"/>
      <w:ind w:left="1224" w:hanging="504"/>
    </w:pPr>
  </w:style>
  <w:style w:type="character" w:styleId="Emphasis">
    <w:name w:val="Emphasis"/>
    <w:basedOn w:val="DefaultParagraphFont"/>
    <w:qFormat/>
    <w:locked/>
    <w:rsid w:val="00725BAC"/>
    <w:rPr>
      <w:i/>
      <w:iCs/>
    </w:rPr>
  </w:style>
  <w:style w:type="paragraph" w:customStyle="1" w:styleId="NumberedStep">
    <w:name w:val="Numbered Step"/>
    <w:basedOn w:val="Normal"/>
    <w:next w:val="NumberedStep1"/>
    <w:link w:val="NumberedStepChar"/>
    <w:rsid w:val="00725BAC"/>
    <w:pPr>
      <w:tabs>
        <w:tab w:val="num" w:pos="360"/>
      </w:tabs>
      <w:spacing w:before="160"/>
      <w:ind w:left="360" w:hanging="360"/>
    </w:pPr>
    <w:rPr>
      <w:b/>
      <w:caps/>
    </w:rPr>
  </w:style>
  <w:style w:type="character" w:customStyle="1" w:styleId="NumberedStepChar">
    <w:name w:val="Numbered Step Char"/>
    <w:basedOn w:val="DefaultParagraphFont"/>
    <w:link w:val="NumberedStep"/>
    <w:rsid w:val="00725BAC"/>
    <w:rPr>
      <w:rFonts w:ascii="Arial" w:hAnsi="Arial"/>
      <w:b/>
      <w:caps/>
      <w:sz w:val="24"/>
      <w:szCs w:val="24"/>
    </w:rPr>
  </w:style>
  <w:style w:type="paragraph" w:customStyle="1" w:styleId="Procedurenum">
    <w:name w:val="Procedure num"/>
    <w:basedOn w:val="Normal"/>
    <w:rsid w:val="006A2046"/>
    <w:pPr>
      <w:tabs>
        <w:tab w:val="left" w:pos="720"/>
        <w:tab w:val="left" w:pos="1440"/>
        <w:tab w:val="left" w:pos="1800"/>
        <w:tab w:val="left" w:pos="2160"/>
      </w:tabs>
    </w:pPr>
  </w:style>
  <w:style w:type="paragraph" w:customStyle="1" w:styleId="Body1">
    <w:name w:val="Body 1"/>
    <w:basedOn w:val="Normal"/>
    <w:rsid w:val="00EE08BD"/>
    <w:pPr>
      <w:overflowPunct w:val="0"/>
      <w:autoSpaceDE w:val="0"/>
      <w:autoSpaceDN w:val="0"/>
      <w:adjustRightInd w:val="0"/>
      <w:spacing w:before="120" w:after="0"/>
      <w:ind w:left="720"/>
      <w:textAlignment w:val="baseline"/>
    </w:pPr>
    <w:rPr>
      <w:sz w:val="22"/>
      <w:szCs w:val="20"/>
    </w:rPr>
  </w:style>
  <w:style w:type="character" w:customStyle="1" w:styleId="floatright">
    <w:name w:val="float_right"/>
    <w:basedOn w:val="DefaultParagraphFont"/>
    <w:rsid w:val="00787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package" Target="embeddings/Microsoft_Visio_Drawing.vsdx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Microsoft_Visio_2003-2010_Drawing.vsd"/><Relationship Id="rId5" Type="http://schemas.openxmlformats.org/officeDocument/2006/relationships/footnotes" Target="footnotes.xml"/><Relationship Id="rId15" Type="http://schemas.openxmlformats.org/officeDocument/2006/relationships/oleObject" Target="embeddings/Microsoft_Visio_2003-2010_Drawing1.vsd"/><Relationship Id="rId10" Type="http://schemas.openxmlformats.org/officeDocument/2006/relationships/image" Target="media/image4.e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3911</Words>
  <Characters>22295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 Specification and Procedure</vt:lpstr>
    </vt:vector>
  </TitlesOfParts>
  <Company>Waters Corp</Company>
  <LinksUpToDate>false</LinksUpToDate>
  <CharactersWithSpaces>26154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Specification and Procedure</dc:title>
  <dc:creator>Michael Cotter</dc:creator>
  <cp:keywords>TSP</cp:keywords>
  <cp:lastModifiedBy>HuaZhen Luo</cp:lastModifiedBy>
  <cp:revision>2</cp:revision>
  <cp:lastPrinted>2017-07-28T11:39:00Z</cp:lastPrinted>
  <dcterms:created xsi:type="dcterms:W3CDTF">2021-06-03T07:32:00Z</dcterms:created>
  <dcterms:modified xsi:type="dcterms:W3CDTF">2021-06-03T07:32:00Z</dcterms:modified>
</cp:coreProperties>
</file>