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04C3E21E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062CA2">
              <w:rPr>
                <w:rFonts w:cs="Arial"/>
                <w:sz w:val="20"/>
                <w:szCs w:val="20"/>
              </w:rPr>
              <w:t xml:space="preserve">Jan </w:t>
            </w:r>
            <w:r w:rsidR="005C4806">
              <w:rPr>
                <w:rFonts w:cs="Arial"/>
                <w:sz w:val="20"/>
                <w:szCs w:val="20"/>
              </w:rPr>
              <w:t>11</w:t>
            </w:r>
            <w:r w:rsidR="00F15A6D">
              <w:rPr>
                <w:rFonts w:cs="Arial"/>
                <w:sz w:val="20"/>
                <w:szCs w:val="20"/>
              </w:rPr>
              <w:t>, 202</w:t>
            </w:r>
            <w:r w:rsidR="00062CA2">
              <w:rPr>
                <w:rFonts w:cs="Arial"/>
                <w:sz w:val="20"/>
                <w:szCs w:val="20"/>
              </w:rPr>
              <w:t>1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976E8C">
              <w:rPr>
                <w:rFonts w:cs="Arial"/>
                <w:lang w:val="en-IE"/>
              </w:rPr>
            </w:r>
            <w:r w:rsidR="00976E8C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976E8C">
              <w:rPr>
                <w:rFonts w:cs="Arial"/>
                <w:lang w:val="en-IE"/>
              </w:rPr>
            </w:r>
            <w:r w:rsidR="00976E8C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976E8C">
              <w:rPr>
                <w:rFonts w:cs="Arial"/>
                <w:lang w:val="en-IE"/>
              </w:rPr>
            </w:r>
            <w:r w:rsidR="00976E8C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976E8C">
              <w:rPr>
                <w:rFonts w:cs="Arial"/>
                <w:lang w:val="en-IE"/>
              </w:rPr>
            </w:r>
            <w:r w:rsidR="00976E8C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700AC56E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proofErr w:type="gramStart"/>
            <w:r w:rsidR="00396FBD">
              <w:rPr>
                <w:rFonts w:cs="Arial"/>
                <w:sz w:val="20"/>
                <w:szCs w:val="20"/>
              </w:rPr>
              <w:t>May</w:t>
            </w:r>
            <w:r w:rsidR="00AC159E">
              <w:rPr>
                <w:rFonts w:cs="Arial"/>
                <w:sz w:val="20"/>
                <w:szCs w:val="20"/>
              </w:rPr>
              <w:t>,</w:t>
            </w:r>
            <w:proofErr w:type="gramEnd"/>
            <w:r w:rsidR="00AC159E">
              <w:rPr>
                <w:rFonts w:cs="Arial"/>
                <w:sz w:val="20"/>
                <w:szCs w:val="20"/>
              </w:rPr>
              <w:t xml:space="preserve">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5B11E27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396FBD">
              <w:rPr>
                <w:rFonts w:cs="Arial"/>
                <w:sz w:val="20"/>
                <w:szCs w:val="20"/>
              </w:rPr>
              <w:t>May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4848E4DE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062CA2">
        <w:rPr>
          <w:rFonts w:cs="Arial"/>
        </w:rPr>
        <w:t>3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8BDC6" w14:textId="77777777" w:rsidR="00976E8C" w:rsidRDefault="00976E8C" w:rsidP="00A5000D">
      <w:pPr>
        <w:spacing w:before="0"/>
      </w:pPr>
      <w:r>
        <w:separator/>
      </w:r>
    </w:p>
  </w:endnote>
  <w:endnote w:type="continuationSeparator" w:id="0">
    <w:p w14:paraId="66EF8C9B" w14:textId="77777777" w:rsidR="00976E8C" w:rsidRDefault="00976E8C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FCCBC5" w14:textId="77777777" w:rsidR="00976E8C" w:rsidRDefault="00976E8C" w:rsidP="00A5000D">
      <w:pPr>
        <w:spacing w:before="0"/>
      </w:pPr>
      <w:r>
        <w:separator/>
      </w:r>
    </w:p>
  </w:footnote>
  <w:footnote w:type="continuationSeparator" w:id="0">
    <w:p w14:paraId="4D8506FC" w14:textId="77777777" w:rsidR="00976E8C" w:rsidRDefault="00976E8C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3B904919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396FBD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62CA2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7241"/>
    <w:rsid w:val="002F14CA"/>
    <w:rsid w:val="0030165C"/>
    <w:rsid w:val="00302ED9"/>
    <w:rsid w:val="0031159B"/>
    <w:rsid w:val="003121DD"/>
    <w:rsid w:val="003563F1"/>
    <w:rsid w:val="003626D7"/>
    <w:rsid w:val="00362FF9"/>
    <w:rsid w:val="003767CA"/>
    <w:rsid w:val="003873B7"/>
    <w:rsid w:val="00396FBD"/>
    <w:rsid w:val="003A28B2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C4806"/>
    <w:rsid w:val="005D2266"/>
    <w:rsid w:val="005D4AD1"/>
    <w:rsid w:val="005E478E"/>
    <w:rsid w:val="0060098B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0179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76E8C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264F0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12</cp:revision>
  <cp:lastPrinted>2019-04-17T16:57:00Z</cp:lastPrinted>
  <dcterms:created xsi:type="dcterms:W3CDTF">2020-03-24T15:36:00Z</dcterms:created>
  <dcterms:modified xsi:type="dcterms:W3CDTF">2021-01-12T11:52:00Z</dcterms:modified>
</cp:coreProperties>
</file>