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23A93" w14:textId="77777777" w:rsidR="00341102" w:rsidRDefault="00341102" w:rsidP="00341102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</w:p>
    <w:p w14:paraId="700DAAF3" w14:textId="5D0E7675" w:rsidR="00341102" w:rsidRPr="003D6526" w:rsidRDefault="00341102" w:rsidP="00341102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548DD4" w:themeColor="text2" w:themeTint="99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</w:t>
      </w:r>
      <w:r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SystemName"/>
          <w:tag w:val="SystemName"/>
          <w:id w:val="565533344"/>
          <w:placeholder>
            <w:docPart w:val="5EBEE2C1B0B9444895C8773565301F8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BF23D7">
            <w:rPr>
              <w:rFonts w:ascii="Arial" w:hAnsi="Arial" w:cs="Arial"/>
              <w:bCs/>
              <w:sz w:val="28"/>
              <w:szCs w:val="32"/>
              <w:lang w:val="en-IE"/>
            </w:rPr>
            <w:t>CPSM Final Test System</w:t>
          </w:r>
        </w:sdtContent>
      </w:sdt>
      <w:r w:rsidRPr="00607E43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orVal#"/>
          <w:tag w:val="TEorVal#"/>
          <w:id w:val="2037686751"/>
          <w:placeholder>
            <w:docPart w:val="C77A2FD2B12141869EF64E4DE2E71161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/>
        <w:sdtContent>
          <w:r w:rsidR="001C47EF">
            <w:rPr>
              <w:rFonts w:ascii="Arial" w:hAnsi="Arial" w:cs="Arial"/>
              <w:bCs/>
              <w:sz w:val="28"/>
              <w:szCs w:val="32"/>
              <w:lang w:val="en-IE"/>
            </w:rPr>
            <w:t>TE0084050-</w:t>
          </w:r>
          <w:r w:rsidR="00317E92">
            <w:rPr>
              <w:rFonts w:ascii="Arial" w:hAnsi="Arial" w:cs="Arial"/>
              <w:bCs/>
              <w:sz w:val="28"/>
              <w:szCs w:val="32"/>
              <w:lang w:val="en-IE"/>
            </w:rPr>
            <w:t>18</w:t>
          </w:r>
        </w:sdtContent>
      </w:sdt>
      <w:r w:rsidRPr="00607E43">
        <w:rPr>
          <w:rFonts w:ascii="Arial" w:hAnsi="Arial" w:cs="Arial"/>
          <w:bCs/>
          <w:sz w:val="28"/>
          <w:szCs w:val="32"/>
          <w:lang w:val="en-IE"/>
        </w:rPr>
        <w:t>)</w:t>
      </w:r>
    </w:p>
    <w:p w14:paraId="1F07FDE3" w14:textId="680A2D4B" w:rsidR="00A46408" w:rsidRPr="00341102" w:rsidRDefault="00A46408" w:rsidP="00341102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sz w:val="20"/>
          <w:lang w:val="en-IE"/>
        </w:rPr>
      </w:pPr>
    </w:p>
    <w:p w14:paraId="69787986" w14:textId="77777777" w:rsidR="00341102" w:rsidRPr="00341102" w:rsidRDefault="00341102" w:rsidP="00341102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sz w:val="20"/>
          <w:lang w:val="en-IE"/>
        </w:rPr>
      </w:pPr>
    </w:p>
    <w:p w14:paraId="10A3A357" w14:textId="441DF5F0" w:rsidR="00642825" w:rsidRPr="00E6133A" w:rsidRDefault="00642825" w:rsidP="00341102">
      <w:pPr>
        <w:rPr>
          <w:rFonts w:ascii="Arial" w:hAnsi="Arial" w:cs="Arial"/>
          <w:b/>
          <w:sz w:val="20"/>
          <w:szCs w:val="28"/>
          <w:lang w:val="en-IE"/>
        </w:rPr>
      </w:pPr>
      <w:r w:rsidRPr="00341102">
        <w:rPr>
          <w:rFonts w:ascii="Arial" w:hAnsi="Arial" w:cs="Arial"/>
          <w:b/>
          <w:sz w:val="20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p w14:paraId="4C70DE8A" w14:textId="77777777" w:rsidR="00341102" w:rsidRPr="00E6133A" w:rsidRDefault="00341102" w:rsidP="00341102">
      <w:pPr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3467"/>
        <w:gridCol w:w="3238"/>
        <w:gridCol w:w="1879"/>
      </w:tblGrid>
      <w:tr w:rsidR="00E6133A" w:rsidRPr="00E6133A" w14:paraId="7EE5B703" w14:textId="77777777" w:rsidTr="00D434D4">
        <w:trPr>
          <w:trHeight w:val="360"/>
        </w:trPr>
        <w:tc>
          <w:tcPr>
            <w:tcW w:w="2381" w:type="dxa"/>
            <w:shd w:val="clear" w:color="auto" w:fill="D9D9D9"/>
            <w:vAlign w:val="center"/>
          </w:tcPr>
          <w:p w14:paraId="70BE0B15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69" w:type="dxa"/>
            <w:shd w:val="clear" w:color="auto" w:fill="D9D9D9"/>
            <w:vAlign w:val="center"/>
          </w:tcPr>
          <w:p w14:paraId="45BC1399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B48AEDF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0E697622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E6133A" w:rsidRPr="00E6133A" w14:paraId="0FB07E4A" w14:textId="77777777" w:rsidTr="00D434D4">
        <w:trPr>
          <w:trHeight w:val="576"/>
        </w:trPr>
        <w:tc>
          <w:tcPr>
            <w:tcW w:w="2381" w:type="dxa"/>
            <w:vAlign w:val="center"/>
          </w:tcPr>
          <w:p w14:paraId="4DAAE4ED" w14:textId="6F59EF7E" w:rsidR="00642825" w:rsidRPr="00E6133A" w:rsidRDefault="00317E92" w:rsidP="002F2CAD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469" w:type="dxa"/>
            <w:vAlign w:val="center"/>
          </w:tcPr>
          <w:p w14:paraId="301D353C" w14:textId="5BA5A24E" w:rsidR="00642825" w:rsidRPr="00E6133A" w:rsidRDefault="00317E92" w:rsidP="002F2CAD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17E92"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240" w:type="dxa"/>
            <w:vAlign w:val="center"/>
          </w:tcPr>
          <w:p w14:paraId="6B90102B" w14:textId="77777777" w:rsidR="00642825" w:rsidRPr="00E6133A" w:rsidRDefault="00642825" w:rsidP="00341102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10C92581" w14:textId="77777777" w:rsidR="00642825" w:rsidRPr="00E6133A" w:rsidRDefault="00642825" w:rsidP="00341102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6BA0B31C" w14:textId="77777777" w:rsidR="00341102" w:rsidRPr="00E6133A" w:rsidRDefault="00341102" w:rsidP="00341102">
      <w:pPr>
        <w:pStyle w:val="BodyText"/>
        <w:spacing w:before="0" w:after="0" w:line="240" w:lineRule="auto"/>
        <w:rPr>
          <w:rFonts w:ascii="Arial" w:hAnsi="Arial" w:cs="Arial"/>
          <w:sz w:val="20"/>
          <w:lang w:val="en-IE"/>
        </w:rPr>
      </w:pPr>
    </w:p>
    <w:p w14:paraId="00E987BF" w14:textId="23BA4D1C" w:rsidR="003F0A59" w:rsidRPr="00E6133A" w:rsidRDefault="003F0A59" w:rsidP="00341102">
      <w:pPr>
        <w:pStyle w:val="BodyText"/>
        <w:spacing w:before="0" w:after="0" w:line="240" w:lineRule="auto"/>
        <w:rPr>
          <w:rFonts w:ascii="Arial" w:hAnsi="Arial" w:cs="Arial"/>
          <w:sz w:val="20"/>
          <w:lang w:val="en-IE"/>
        </w:rPr>
      </w:pPr>
      <w:r w:rsidRPr="00E6133A">
        <w:rPr>
          <w:rFonts w:ascii="Arial" w:hAnsi="Arial" w:cs="Arial"/>
          <w:sz w:val="20"/>
          <w:lang w:val="en-IE"/>
        </w:rPr>
        <w:t>The “Prepared By” signature denotes that this document accurately describes</w:t>
      </w:r>
      <w:r w:rsidR="00341102" w:rsidRPr="00E6133A">
        <w:rPr>
          <w:rFonts w:ascii="Arial" w:hAnsi="Arial" w:cs="Arial"/>
          <w:sz w:val="20"/>
          <w:lang w:val="en-IE"/>
        </w:rPr>
        <w:t xml:space="preserve"> the qualification </w:t>
      </w:r>
      <w:r w:rsidRPr="00E6133A">
        <w:rPr>
          <w:rFonts w:ascii="Arial" w:hAnsi="Arial" w:cs="Arial"/>
          <w:sz w:val="20"/>
          <w:lang w:val="en-IE"/>
        </w:rPr>
        <w:t>activities.</w:t>
      </w:r>
    </w:p>
    <w:p w14:paraId="2C3D161D" w14:textId="77777777" w:rsidR="00341102" w:rsidRPr="00E6133A" w:rsidRDefault="00341102" w:rsidP="00341102">
      <w:pPr>
        <w:rPr>
          <w:rFonts w:ascii="Arial" w:hAnsi="Arial" w:cs="Arial"/>
          <w:b/>
          <w:sz w:val="20"/>
          <w:szCs w:val="28"/>
          <w:lang w:val="en-IE"/>
        </w:rPr>
      </w:pPr>
    </w:p>
    <w:p w14:paraId="1A0959F8" w14:textId="3E8703AE" w:rsidR="00642825" w:rsidRPr="00E6133A" w:rsidRDefault="00642825" w:rsidP="00341102">
      <w:pPr>
        <w:rPr>
          <w:rFonts w:ascii="Arial" w:hAnsi="Arial" w:cs="Arial"/>
          <w:sz w:val="20"/>
          <w:lang w:val="en-IE"/>
        </w:rPr>
      </w:pPr>
      <w:r w:rsidRPr="00E6133A">
        <w:rPr>
          <w:rFonts w:ascii="Arial" w:hAnsi="Arial" w:cs="Arial"/>
          <w:b/>
          <w:sz w:val="20"/>
          <w:szCs w:val="28"/>
          <w:lang w:val="en-IE"/>
        </w:rPr>
        <w:t>REVIEWED BY</w:t>
      </w:r>
    </w:p>
    <w:p w14:paraId="1101E50A" w14:textId="77777777" w:rsidR="00341102" w:rsidRPr="00E6133A" w:rsidRDefault="00341102" w:rsidP="00341102">
      <w:pPr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3471"/>
        <w:gridCol w:w="3238"/>
        <w:gridCol w:w="1879"/>
      </w:tblGrid>
      <w:tr w:rsidR="00E6133A" w:rsidRPr="00E6133A" w14:paraId="6D12456D" w14:textId="77777777" w:rsidTr="00341102">
        <w:trPr>
          <w:trHeight w:val="360"/>
        </w:trPr>
        <w:tc>
          <w:tcPr>
            <w:tcW w:w="2376" w:type="dxa"/>
            <w:shd w:val="clear" w:color="auto" w:fill="D9D9D9"/>
            <w:vAlign w:val="center"/>
          </w:tcPr>
          <w:p w14:paraId="73CD3FAE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1" w:type="dxa"/>
            <w:shd w:val="clear" w:color="auto" w:fill="D9D9D9"/>
            <w:vAlign w:val="center"/>
          </w:tcPr>
          <w:p w14:paraId="2410F195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38" w:type="dxa"/>
            <w:shd w:val="clear" w:color="auto" w:fill="D9D9D9"/>
            <w:vAlign w:val="center"/>
          </w:tcPr>
          <w:p w14:paraId="3910AAA2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79" w:type="dxa"/>
            <w:shd w:val="clear" w:color="auto" w:fill="D9D9D9"/>
            <w:vAlign w:val="center"/>
          </w:tcPr>
          <w:p w14:paraId="4F6EE9F5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E6133A" w:rsidRPr="00E6133A" w14:paraId="6F87D4CF" w14:textId="77777777" w:rsidTr="00341102">
        <w:trPr>
          <w:trHeight w:val="576"/>
        </w:trPr>
        <w:tc>
          <w:tcPr>
            <w:tcW w:w="2376" w:type="dxa"/>
            <w:vAlign w:val="center"/>
          </w:tcPr>
          <w:p w14:paraId="70FE563D" w14:textId="17237D45" w:rsidR="00642825" w:rsidRPr="00E6133A" w:rsidRDefault="00F14DA6" w:rsidP="0034110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71" w:type="dxa"/>
            <w:vAlign w:val="center"/>
          </w:tcPr>
          <w:p w14:paraId="683F54E0" w14:textId="08F94F8F" w:rsidR="00642825" w:rsidRPr="00E6133A" w:rsidRDefault="00F45A51" w:rsidP="0034110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E6133A"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38" w:type="dxa"/>
            <w:vAlign w:val="center"/>
          </w:tcPr>
          <w:p w14:paraId="60A7F2CF" w14:textId="06CA1595" w:rsidR="00642825" w:rsidRPr="00E6133A" w:rsidRDefault="00642825" w:rsidP="0034110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79" w:type="dxa"/>
            <w:vAlign w:val="center"/>
          </w:tcPr>
          <w:p w14:paraId="261ADC72" w14:textId="77777777" w:rsidR="00642825" w:rsidRPr="00E6133A" w:rsidRDefault="00642825" w:rsidP="00341102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29EE4E97" w14:textId="77777777" w:rsidR="00341102" w:rsidRPr="00E6133A" w:rsidRDefault="00341102" w:rsidP="00341102">
      <w:pPr>
        <w:pStyle w:val="BodyText"/>
        <w:spacing w:before="0" w:after="0" w:line="240" w:lineRule="auto"/>
        <w:rPr>
          <w:rFonts w:ascii="Arial" w:hAnsi="Arial" w:cs="Arial"/>
          <w:sz w:val="20"/>
          <w:lang w:val="en-IE"/>
        </w:rPr>
      </w:pPr>
    </w:p>
    <w:p w14:paraId="517B2C9B" w14:textId="1BF02D65" w:rsidR="003F0A59" w:rsidRPr="00E6133A" w:rsidRDefault="003F0A59" w:rsidP="00341102">
      <w:pPr>
        <w:pStyle w:val="BodyText"/>
        <w:spacing w:before="0" w:after="0" w:line="240" w:lineRule="auto"/>
        <w:rPr>
          <w:rFonts w:ascii="Arial" w:hAnsi="Arial" w:cs="Arial"/>
          <w:sz w:val="20"/>
          <w:lang w:val="en-IE"/>
        </w:rPr>
      </w:pPr>
      <w:r w:rsidRPr="00E6133A">
        <w:rPr>
          <w:rFonts w:ascii="Arial" w:hAnsi="Arial" w:cs="Arial"/>
          <w:sz w:val="20"/>
          <w:lang w:val="en-IE"/>
        </w:rPr>
        <w:t>The “Reviewed By” signature[s] denotes agreement with the description of the</w:t>
      </w:r>
      <w:r w:rsidR="00341102" w:rsidRPr="00E6133A">
        <w:rPr>
          <w:rFonts w:ascii="Arial" w:hAnsi="Arial" w:cs="Arial"/>
          <w:sz w:val="20"/>
          <w:lang w:val="en-IE"/>
        </w:rPr>
        <w:t xml:space="preserve"> qualification </w:t>
      </w:r>
      <w:r w:rsidRPr="00E6133A">
        <w:rPr>
          <w:rFonts w:ascii="Arial" w:hAnsi="Arial" w:cs="Arial"/>
          <w:sz w:val="20"/>
          <w:lang w:val="en-IE"/>
        </w:rPr>
        <w:t>activities.</w:t>
      </w:r>
    </w:p>
    <w:p w14:paraId="473D00D4" w14:textId="77777777" w:rsidR="00341102" w:rsidRPr="00E6133A" w:rsidRDefault="00341102" w:rsidP="00341102">
      <w:pPr>
        <w:rPr>
          <w:rFonts w:ascii="Arial" w:hAnsi="Arial" w:cs="Arial"/>
          <w:b/>
          <w:sz w:val="20"/>
          <w:szCs w:val="28"/>
          <w:lang w:val="en-IE"/>
        </w:rPr>
      </w:pPr>
    </w:p>
    <w:p w14:paraId="7D6B1DC8" w14:textId="0A55AC45" w:rsidR="00642825" w:rsidRPr="00E6133A" w:rsidRDefault="00642825" w:rsidP="00341102">
      <w:pPr>
        <w:rPr>
          <w:rFonts w:ascii="Arial" w:hAnsi="Arial" w:cs="Arial"/>
          <w:b/>
          <w:sz w:val="20"/>
          <w:szCs w:val="28"/>
          <w:lang w:val="en-IE"/>
        </w:rPr>
      </w:pPr>
      <w:r w:rsidRPr="00E6133A">
        <w:rPr>
          <w:rFonts w:ascii="Arial" w:hAnsi="Arial" w:cs="Arial"/>
          <w:b/>
          <w:sz w:val="20"/>
          <w:szCs w:val="28"/>
          <w:lang w:val="en-IE"/>
        </w:rPr>
        <w:t>APPROVED BY</w:t>
      </w:r>
    </w:p>
    <w:p w14:paraId="13BE9216" w14:textId="77777777" w:rsidR="00341102" w:rsidRPr="00E6133A" w:rsidRDefault="00341102" w:rsidP="00341102">
      <w:pPr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3469"/>
        <w:gridCol w:w="3239"/>
        <w:gridCol w:w="1879"/>
      </w:tblGrid>
      <w:tr w:rsidR="00E6133A" w:rsidRPr="00E6133A" w14:paraId="31DD6128" w14:textId="77777777" w:rsidTr="00F70006">
        <w:trPr>
          <w:trHeight w:val="360"/>
        </w:trPr>
        <w:tc>
          <w:tcPr>
            <w:tcW w:w="1084" w:type="pct"/>
            <w:shd w:val="clear" w:color="auto" w:fill="D9D9D9"/>
            <w:vAlign w:val="center"/>
          </w:tcPr>
          <w:p w14:paraId="11627BF1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1582" w:type="pct"/>
            <w:shd w:val="clear" w:color="auto" w:fill="D9D9D9"/>
            <w:vAlign w:val="center"/>
          </w:tcPr>
          <w:p w14:paraId="0A3990D0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1477" w:type="pct"/>
            <w:shd w:val="clear" w:color="auto" w:fill="D9D9D9"/>
            <w:vAlign w:val="center"/>
          </w:tcPr>
          <w:p w14:paraId="5D75413F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857" w:type="pct"/>
            <w:shd w:val="clear" w:color="auto" w:fill="D9D9D9"/>
            <w:vAlign w:val="center"/>
          </w:tcPr>
          <w:p w14:paraId="7654E4E0" w14:textId="77777777" w:rsidR="00642825" w:rsidRPr="00E6133A" w:rsidRDefault="00642825" w:rsidP="00341102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E6133A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E6133A" w14:paraId="0CF2438B" w14:textId="77777777" w:rsidTr="00F70006">
        <w:trPr>
          <w:trHeight w:val="576"/>
        </w:trPr>
        <w:tc>
          <w:tcPr>
            <w:tcW w:w="1084" w:type="pct"/>
            <w:vAlign w:val="center"/>
          </w:tcPr>
          <w:p w14:paraId="14E51812" w14:textId="59D712CD" w:rsidR="00684460" w:rsidRPr="00E6133A" w:rsidRDefault="00E23528" w:rsidP="0034110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E23528">
              <w:rPr>
                <w:rFonts w:ascii="Arial" w:hAnsi="Arial" w:cs="Arial"/>
                <w:sz w:val="20"/>
                <w:lang w:val="en-IE"/>
              </w:rPr>
              <w:t>Kah Chin TAN</w:t>
            </w:r>
          </w:p>
        </w:tc>
        <w:tc>
          <w:tcPr>
            <w:tcW w:w="1582" w:type="pct"/>
            <w:vAlign w:val="center"/>
          </w:tcPr>
          <w:p w14:paraId="33D92A87" w14:textId="702FACB0" w:rsidR="00684460" w:rsidRPr="00E6133A" w:rsidRDefault="00E23528" w:rsidP="0034110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E23528">
              <w:rPr>
                <w:rFonts w:ascii="Arial" w:hAnsi="Arial" w:cs="Arial"/>
                <w:sz w:val="20"/>
                <w:lang w:val="en-IE"/>
              </w:rPr>
              <w:t>Senior Quality Assurance Manager</w:t>
            </w:r>
          </w:p>
        </w:tc>
        <w:tc>
          <w:tcPr>
            <w:tcW w:w="1477" w:type="pct"/>
            <w:vAlign w:val="center"/>
          </w:tcPr>
          <w:p w14:paraId="2D415B87" w14:textId="4DDAFD5E" w:rsidR="00684460" w:rsidRPr="00E6133A" w:rsidRDefault="00684460" w:rsidP="0034110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857" w:type="pct"/>
            <w:vAlign w:val="center"/>
          </w:tcPr>
          <w:p w14:paraId="3F6125C1" w14:textId="77777777" w:rsidR="00684460" w:rsidRPr="00E6133A" w:rsidRDefault="00684460" w:rsidP="00341102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6ED1822C" w14:textId="77777777" w:rsidR="00341102" w:rsidRPr="00E6133A" w:rsidRDefault="00341102" w:rsidP="00341102">
      <w:pPr>
        <w:pStyle w:val="BodyText"/>
        <w:spacing w:before="0" w:after="0" w:line="240" w:lineRule="auto"/>
        <w:rPr>
          <w:rFonts w:ascii="Arial" w:hAnsi="Arial" w:cs="Arial"/>
          <w:sz w:val="20"/>
          <w:lang w:val="en-IE"/>
        </w:rPr>
      </w:pPr>
    </w:p>
    <w:p w14:paraId="4515EA96" w14:textId="10F70041" w:rsidR="009B5106" w:rsidRPr="00E6133A" w:rsidRDefault="00642825" w:rsidP="00341102">
      <w:pPr>
        <w:pStyle w:val="BodyText"/>
        <w:spacing w:before="0" w:after="0" w:line="240" w:lineRule="auto"/>
        <w:rPr>
          <w:rFonts w:ascii="Arial" w:hAnsi="Arial" w:cs="Arial"/>
          <w:sz w:val="20"/>
          <w:lang w:val="en-IE"/>
        </w:rPr>
      </w:pPr>
      <w:r w:rsidRPr="00E6133A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E6133A">
        <w:rPr>
          <w:rFonts w:ascii="Arial" w:hAnsi="Arial" w:cs="Arial"/>
          <w:sz w:val="20"/>
          <w:lang w:val="en-IE"/>
        </w:rPr>
        <w:t>s</w:t>
      </w:r>
      <w:r w:rsidRPr="00E6133A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74D55415" w14:textId="77777777" w:rsidR="00642825" w:rsidRPr="00E6133A" w:rsidRDefault="00642825" w:rsidP="00341102">
      <w:pPr>
        <w:pStyle w:val="BodyText"/>
        <w:spacing w:before="0"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3707906E" w14:textId="2DB2657E" w:rsidR="00D434D4" w:rsidRPr="00E6133A" w:rsidRDefault="00D434D4">
      <w:pPr>
        <w:rPr>
          <w:rFonts w:ascii="Arial" w:hAnsi="Arial" w:cs="Arial"/>
          <w:sz w:val="20"/>
        </w:rPr>
      </w:pPr>
      <w:bookmarkStart w:id="0" w:name="_Toc442432502"/>
    </w:p>
    <w:p w14:paraId="2FEC5D8E" w14:textId="19CDE5B5" w:rsidR="00F57A45" w:rsidRPr="00E6133A" w:rsidRDefault="00F57A45">
      <w:pPr>
        <w:rPr>
          <w:rFonts w:ascii="Arial" w:hAnsi="Arial" w:cs="Arial"/>
          <w:sz w:val="20"/>
        </w:rPr>
      </w:pPr>
    </w:p>
    <w:p w14:paraId="0AF2116C" w14:textId="254D8C71" w:rsidR="00F57A45" w:rsidRPr="00E6133A" w:rsidRDefault="00F57A45">
      <w:pPr>
        <w:rPr>
          <w:rFonts w:ascii="Arial" w:hAnsi="Arial" w:cs="Arial"/>
          <w:sz w:val="20"/>
        </w:rPr>
      </w:pPr>
    </w:p>
    <w:p w14:paraId="2B1190D0" w14:textId="1A5F9DB7" w:rsidR="00F57A45" w:rsidRPr="00E6133A" w:rsidRDefault="00F57A45">
      <w:pPr>
        <w:rPr>
          <w:rFonts w:ascii="Arial" w:hAnsi="Arial" w:cs="Arial"/>
          <w:sz w:val="20"/>
        </w:rPr>
      </w:pPr>
    </w:p>
    <w:p w14:paraId="613231F2" w14:textId="35DC08B8" w:rsidR="00F57A45" w:rsidRPr="00E6133A" w:rsidRDefault="00F57A45">
      <w:pPr>
        <w:rPr>
          <w:rFonts w:ascii="Arial" w:hAnsi="Arial" w:cs="Arial"/>
          <w:sz w:val="20"/>
        </w:rPr>
      </w:pPr>
    </w:p>
    <w:p w14:paraId="554745FF" w14:textId="348A3347" w:rsidR="00F57A45" w:rsidRPr="00E6133A" w:rsidRDefault="00F57A45">
      <w:pPr>
        <w:rPr>
          <w:rFonts w:ascii="Arial" w:hAnsi="Arial" w:cs="Arial"/>
          <w:sz w:val="20"/>
        </w:rPr>
      </w:pPr>
    </w:p>
    <w:p w14:paraId="34DDF63F" w14:textId="426BBBD5" w:rsidR="00F57A45" w:rsidRPr="00E6133A" w:rsidRDefault="00F57A45">
      <w:pPr>
        <w:rPr>
          <w:rFonts w:ascii="Arial" w:hAnsi="Arial" w:cs="Arial"/>
          <w:sz w:val="20"/>
        </w:rPr>
      </w:pPr>
    </w:p>
    <w:p w14:paraId="3A11BE1C" w14:textId="2AD2DB76" w:rsidR="00F57A45" w:rsidRPr="00E6133A" w:rsidRDefault="00F57A45">
      <w:pPr>
        <w:rPr>
          <w:rFonts w:ascii="Arial" w:hAnsi="Arial" w:cs="Arial"/>
          <w:sz w:val="20"/>
        </w:rPr>
      </w:pPr>
    </w:p>
    <w:p w14:paraId="763A051F" w14:textId="5C1C2797" w:rsidR="00F57A45" w:rsidRPr="00E6133A" w:rsidRDefault="00F57A45">
      <w:pPr>
        <w:rPr>
          <w:rFonts w:ascii="Arial" w:hAnsi="Arial" w:cs="Arial"/>
          <w:sz w:val="20"/>
        </w:rPr>
      </w:pPr>
    </w:p>
    <w:p w14:paraId="3F27ACE3" w14:textId="77777777" w:rsidR="00F57A45" w:rsidRPr="00E6133A" w:rsidRDefault="00F57A45">
      <w:pPr>
        <w:rPr>
          <w:rFonts w:ascii="Arial" w:hAnsi="Arial" w:cs="Arial"/>
          <w:sz w:val="20"/>
        </w:rPr>
      </w:pPr>
    </w:p>
    <w:p w14:paraId="383CADE5" w14:textId="77777777" w:rsidR="00D434D4" w:rsidRPr="00E6133A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E6133A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8"/>
        <w:gridCol w:w="1781"/>
        <w:gridCol w:w="1868"/>
        <w:gridCol w:w="1958"/>
        <w:gridCol w:w="2046"/>
        <w:gridCol w:w="1603"/>
      </w:tblGrid>
      <w:tr w:rsidR="00E6133A" w:rsidRPr="00E6133A" w14:paraId="027767D0" w14:textId="77777777" w:rsidTr="00F70006">
        <w:trPr>
          <w:cantSplit/>
          <w:trHeight w:val="360"/>
        </w:trPr>
        <w:tc>
          <w:tcPr>
            <w:tcW w:w="779" w:type="pct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bookmarkEnd w:id="1"/>
          <w:p w14:paraId="0AE7ED2E" w14:textId="3B506FDB" w:rsidR="00D434D4" w:rsidRPr="00E6133A" w:rsidRDefault="005E610C" w:rsidP="00F57A45">
            <w:pPr>
              <w:pStyle w:val="QANoFormat"/>
              <w:spacing w:before="0" w:after="0"/>
              <w:jc w:val="center"/>
              <w:rPr>
                <w:rFonts w:ascii="Arial" w:hAnsi="Arial" w:cs="Arial"/>
                <w:b/>
                <w:smallCaps/>
              </w:rPr>
            </w:pPr>
            <w:r w:rsidRPr="00E6133A">
              <w:rPr>
                <w:rFonts w:ascii="Arial" w:hAnsi="Arial" w:cs="Arial"/>
                <w:b/>
                <w:noProof w:val="0"/>
              </w:rPr>
              <w:t>Iteration</w:t>
            </w:r>
            <w:r w:rsidR="00D434D4" w:rsidRPr="00E6133A">
              <w:rPr>
                <w:rFonts w:ascii="Arial" w:hAnsi="Arial" w:cs="Arial"/>
                <w:b/>
                <w:noProof w:val="0"/>
              </w:rPr>
              <w:t>:</w:t>
            </w:r>
          </w:p>
        </w:tc>
        <w:tc>
          <w:tcPr>
            <w:tcW w:w="812" w:type="pct"/>
            <w:tcBorders>
              <w:bottom w:val="nil"/>
            </w:tcBorders>
            <w:vAlign w:val="center"/>
          </w:tcPr>
          <w:p w14:paraId="7E82C005" w14:textId="77777777" w:rsidR="00D434D4" w:rsidRPr="00E6133A" w:rsidRDefault="00D434D4" w:rsidP="00F57A45">
            <w:pPr>
              <w:pStyle w:val="QANoFormat"/>
              <w:spacing w:before="0" w:after="0"/>
              <w:jc w:val="center"/>
              <w:rPr>
                <w:rFonts w:ascii="Arial" w:hAnsi="Arial" w:cs="Arial"/>
              </w:rPr>
            </w:pPr>
            <w:r w:rsidRPr="00E6133A">
              <w:rPr>
                <w:rFonts w:ascii="Arial" w:hAnsi="Arial" w:cs="Arial"/>
              </w:rPr>
              <w:t>00</w:t>
            </w:r>
          </w:p>
        </w:tc>
        <w:tc>
          <w:tcPr>
            <w:tcW w:w="852" w:type="pct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90D7680" w14:textId="77777777" w:rsidR="00D434D4" w:rsidRPr="00E6133A" w:rsidRDefault="00D434D4" w:rsidP="00F57A45">
            <w:pPr>
              <w:pStyle w:val="QANoFormat"/>
              <w:spacing w:before="0" w:after="0"/>
              <w:jc w:val="center"/>
              <w:rPr>
                <w:rFonts w:ascii="Arial" w:hAnsi="Arial" w:cs="Arial"/>
                <w:b/>
                <w:smallCaps/>
              </w:rPr>
            </w:pPr>
            <w:r w:rsidRPr="00E6133A">
              <w:rPr>
                <w:rFonts w:ascii="Arial" w:hAnsi="Arial" w:cs="Arial"/>
                <w:b/>
                <w:noProof w:val="0"/>
              </w:rPr>
              <w:t>Originator:</w:t>
            </w:r>
          </w:p>
        </w:tc>
        <w:tc>
          <w:tcPr>
            <w:tcW w:w="893" w:type="pct"/>
            <w:tcBorders>
              <w:bottom w:val="nil"/>
            </w:tcBorders>
            <w:vAlign w:val="center"/>
          </w:tcPr>
          <w:p w14:paraId="148801EA" w14:textId="0D1F856B" w:rsidR="00D434D4" w:rsidRPr="00E6133A" w:rsidRDefault="00C902E6" w:rsidP="00F57A45">
            <w:pPr>
              <w:pStyle w:val="QANoFormat"/>
              <w:spacing w:before="0" w:after="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Luo HuaZhen</w:t>
            </w:r>
          </w:p>
        </w:tc>
        <w:tc>
          <w:tcPr>
            <w:tcW w:w="933" w:type="pct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0BE39C3" w14:textId="77777777" w:rsidR="00D434D4" w:rsidRPr="00E6133A" w:rsidRDefault="00D434D4" w:rsidP="00F57A45">
            <w:pPr>
              <w:pStyle w:val="QANoFormat"/>
              <w:spacing w:before="0" w:after="0"/>
              <w:jc w:val="center"/>
              <w:rPr>
                <w:rFonts w:ascii="Arial" w:hAnsi="Arial" w:cs="Arial"/>
                <w:b/>
                <w:noProof w:val="0"/>
              </w:rPr>
            </w:pPr>
            <w:r w:rsidRPr="00E6133A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731" w:type="pct"/>
            <w:tcBorders>
              <w:bottom w:val="nil"/>
            </w:tcBorders>
            <w:vAlign w:val="center"/>
          </w:tcPr>
          <w:p w14:paraId="5CBAB9D1" w14:textId="1E9D67A2" w:rsidR="00D434D4" w:rsidRPr="00E6133A" w:rsidRDefault="00DC2E99" w:rsidP="00F57A45">
            <w:pPr>
              <w:pStyle w:val="QANoFormat"/>
              <w:spacing w:before="0" w:after="0"/>
              <w:jc w:val="center"/>
              <w:rPr>
                <w:rFonts w:ascii="Arial" w:hAnsi="Arial" w:cs="Arial"/>
                <w:noProof w:val="0"/>
              </w:rPr>
            </w:pPr>
            <w:r w:rsidRPr="00E6133A">
              <w:rPr>
                <w:rFonts w:ascii="Arial" w:hAnsi="Arial" w:cs="Arial"/>
                <w:noProof w:val="0"/>
              </w:rPr>
              <w:t>N/A</w:t>
            </w:r>
          </w:p>
        </w:tc>
      </w:tr>
      <w:tr w:rsidR="00E6133A" w:rsidRPr="00E6133A" w14:paraId="6C171C7D" w14:textId="77777777" w:rsidTr="00F70006">
        <w:trPr>
          <w:cantSplit/>
          <w:trHeight w:val="360"/>
        </w:trPr>
        <w:tc>
          <w:tcPr>
            <w:tcW w:w="5000" w:type="pct"/>
            <w:gridSpan w:val="6"/>
            <w:vAlign w:val="center"/>
          </w:tcPr>
          <w:p w14:paraId="39D644B8" w14:textId="75F8DA4A" w:rsidR="00D434D4" w:rsidRPr="00E6133A" w:rsidRDefault="00D434D4" w:rsidP="00F57A45">
            <w:pPr>
              <w:rPr>
                <w:rFonts w:ascii="Arial" w:hAnsi="Arial" w:cs="Arial"/>
              </w:rPr>
            </w:pPr>
            <w:r w:rsidRPr="00E6133A">
              <w:rPr>
                <w:rFonts w:ascii="Arial" w:hAnsi="Arial" w:cs="Arial"/>
                <w:b/>
                <w:sz w:val="20"/>
                <w:lang w:val="en-US"/>
              </w:rPr>
              <w:t xml:space="preserve">Summary of Change: </w:t>
            </w:r>
            <w:r w:rsidRPr="00E6133A">
              <w:rPr>
                <w:rFonts w:ascii="Arial" w:hAnsi="Arial" w:cs="Arial"/>
                <w:sz w:val="20"/>
              </w:rPr>
              <w:t>First document for approval.</w:t>
            </w:r>
          </w:p>
        </w:tc>
      </w:tr>
    </w:tbl>
    <w:p w14:paraId="4DACC97E" w14:textId="77777777" w:rsidR="00DC765B" w:rsidRPr="00E6133A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 w:rsidRPr="00E6133A">
        <w:rPr>
          <w:rFonts w:ascii="Arial" w:hAnsi="Arial" w:cs="Arial"/>
          <w:sz w:val="20"/>
        </w:rPr>
        <w:br w:type="page"/>
      </w:r>
    </w:p>
    <w:bookmarkEnd w:id="0"/>
    <w:p w14:paraId="78BAB7C5" w14:textId="77777777" w:rsidR="00570DCC" w:rsidRPr="00E6133A" w:rsidRDefault="001335D8" w:rsidP="00FD75F3">
      <w:pPr>
        <w:pStyle w:val="Heading1"/>
        <w:rPr>
          <w:rFonts w:ascii="Arial" w:hAnsi="Arial" w:cs="Arial"/>
          <w:sz w:val="20"/>
          <w:szCs w:val="20"/>
        </w:rPr>
      </w:pPr>
      <w:r w:rsidRPr="00E6133A">
        <w:rPr>
          <w:rFonts w:ascii="Arial" w:hAnsi="Arial" w:cs="Arial"/>
          <w:sz w:val="20"/>
          <w:szCs w:val="20"/>
        </w:rPr>
        <w:lastRenderedPageBreak/>
        <w:t>PURPOSE</w:t>
      </w:r>
    </w:p>
    <w:p w14:paraId="2E28E7F8" w14:textId="4EE74744" w:rsidR="005713FC" w:rsidRPr="00E6133A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  <w:lang w:val="en-IE"/>
        </w:rPr>
      </w:pPr>
      <w:r w:rsidRPr="00E6133A">
        <w:rPr>
          <w:rFonts w:ascii="Arial" w:hAnsi="Arial" w:cs="Arial"/>
          <w:sz w:val="20"/>
          <w:lang w:val="en-IE"/>
        </w:rPr>
        <w:t>The purpose of thi</w:t>
      </w:r>
      <w:r w:rsidR="00F57A45" w:rsidRPr="00E6133A">
        <w:rPr>
          <w:rFonts w:ascii="Arial" w:hAnsi="Arial" w:cs="Arial"/>
          <w:sz w:val="20"/>
          <w:lang w:val="en-IE"/>
        </w:rPr>
        <w:t>s Installation Qualification</w:t>
      </w:r>
      <w:r w:rsidR="0059590F" w:rsidRPr="00E6133A">
        <w:rPr>
          <w:rFonts w:ascii="Arial" w:hAnsi="Arial" w:cs="Arial"/>
          <w:sz w:val="20"/>
          <w:lang w:val="en-IE"/>
        </w:rPr>
        <w:t xml:space="preserve"> Report is to detail the activities associated with the execution </w:t>
      </w:r>
      <w:r w:rsidR="00F57A45" w:rsidRPr="00E6133A">
        <w:rPr>
          <w:rFonts w:ascii="Arial" w:hAnsi="Arial" w:cs="Arial"/>
          <w:sz w:val="20"/>
          <w:lang w:val="en-IE"/>
        </w:rPr>
        <w:t>of the Installation Qualification Protocol 730004135</w:t>
      </w:r>
      <w:r w:rsidR="007E46E4" w:rsidRPr="00E6133A">
        <w:rPr>
          <w:rFonts w:ascii="Arial" w:hAnsi="Arial" w:cs="Arial"/>
          <w:sz w:val="20"/>
          <w:lang w:val="en-IE"/>
        </w:rPr>
        <w:t>, Ver. 03</w:t>
      </w:r>
      <w:r w:rsidR="00F57A45" w:rsidRPr="00E6133A">
        <w:rPr>
          <w:rFonts w:ascii="Arial" w:hAnsi="Arial" w:cs="Arial"/>
          <w:sz w:val="20"/>
          <w:lang w:val="en-IE"/>
        </w:rPr>
        <w:t xml:space="preserve"> </w:t>
      </w:r>
      <w:r w:rsidR="00B53688" w:rsidRPr="00E6133A">
        <w:rPr>
          <w:rFonts w:ascii="Arial" w:hAnsi="Arial" w:cs="Arial"/>
          <w:sz w:val="20"/>
          <w:lang w:val="en-IE"/>
        </w:rPr>
        <w:t>for the</w:t>
      </w:r>
      <w:r w:rsidR="00B53688" w:rsidRPr="00E6133A">
        <w:rPr>
          <w:rFonts w:ascii="Arial" w:hAnsi="Arial" w:cs="Arial"/>
          <w:bCs/>
          <w:sz w:val="20"/>
          <w:lang w:val="en-IE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BF23D7" w:rsidRPr="00E6133A">
            <w:rPr>
              <w:rFonts w:ascii="Arial" w:hAnsi="Arial" w:cs="Arial"/>
              <w:bCs/>
              <w:sz w:val="20"/>
              <w:lang w:val="en-IE"/>
            </w:rPr>
            <w:t>CPSM Final Test System</w:t>
          </w:r>
        </w:sdtContent>
      </w:sdt>
      <w:r w:rsidR="00F57A45" w:rsidRPr="00E6133A">
        <w:rPr>
          <w:rStyle w:val="Style5"/>
          <w:rFonts w:cs="Arial"/>
          <w:color w:val="auto"/>
        </w:rPr>
        <w:t xml:space="preserve"> (</w:t>
      </w:r>
      <w:sdt>
        <w:sdtPr>
          <w:rPr>
            <w:rStyle w:val="Style5"/>
            <w:rFonts w:cs="Arial"/>
            <w:color w:val="auto"/>
          </w:rPr>
          <w:alias w:val="TEorVal#"/>
          <w:tag w:val="TEorVal#"/>
          <w:id w:val="-108196194"/>
          <w:placeholder>
            <w:docPart w:val="A07C97FD2A8845BB940F243D25A4F518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sz w:val="24"/>
            <w:lang w:val="en-IE"/>
          </w:rPr>
        </w:sdtEndPr>
        <w:sdtContent>
          <w:r w:rsidR="00317E92">
            <w:rPr>
              <w:rStyle w:val="Style5"/>
              <w:rFonts w:cs="Arial"/>
              <w:color w:val="auto"/>
            </w:rPr>
            <w:t>TE0084050-18</w:t>
          </w:r>
        </w:sdtContent>
      </w:sdt>
      <w:r w:rsidR="00F57A45" w:rsidRPr="00E6133A">
        <w:rPr>
          <w:rFonts w:ascii="Arial" w:hAnsi="Arial" w:cs="Arial"/>
          <w:sz w:val="20"/>
          <w:lang w:val="en-IE"/>
        </w:rPr>
        <w:t>).</w:t>
      </w:r>
    </w:p>
    <w:p w14:paraId="7257E20B" w14:textId="77777777" w:rsidR="00466BC7" w:rsidRPr="00E6133A" w:rsidRDefault="00466BC7" w:rsidP="00F247E4">
      <w:pPr>
        <w:pStyle w:val="Heading2"/>
      </w:pPr>
      <w:r w:rsidRPr="00E6133A">
        <w:t>SYSTEM BACKGROUND</w:t>
      </w:r>
    </w:p>
    <w:p w14:paraId="439199CE" w14:textId="298F91E1" w:rsidR="00F57A45" w:rsidRPr="00E6133A" w:rsidRDefault="00331EC9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Style w:val="Style5"/>
          <w:color w:val="auto"/>
        </w:rPr>
      </w:pPr>
      <w:r w:rsidRPr="00E6133A">
        <w:rPr>
          <w:rStyle w:val="Style5"/>
          <w:color w:val="auto"/>
        </w:rPr>
        <w:t>The</w:t>
      </w:r>
      <w:r w:rsidR="00B53688" w:rsidRPr="00E6133A">
        <w:rPr>
          <w:rStyle w:val="Style5"/>
          <w:color w:val="auto"/>
        </w:rPr>
        <w:t xml:space="preserve"> </w:t>
      </w:r>
      <w:sdt>
        <w:sdtPr>
          <w:rPr>
            <w:rStyle w:val="Style5"/>
            <w:color w:val="auto"/>
          </w:rPr>
          <w:alias w:val="SystemName"/>
          <w:tag w:val="SystemName"/>
          <w:id w:val="-1953317096"/>
          <w:placeholder>
            <w:docPart w:val="9A639F8FF25641679E950FF175AFE19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>
          <w:rPr>
            <w:rStyle w:val="Style5"/>
          </w:rPr>
        </w:sdtEndPr>
        <w:sdtContent>
          <w:r w:rsidR="00BF23D7" w:rsidRPr="00E6133A">
            <w:rPr>
              <w:rStyle w:val="Style5"/>
              <w:color w:val="auto"/>
            </w:rPr>
            <w:t>CPSM Final Test System</w:t>
          </w:r>
        </w:sdtContent>
      </w:sdt>
      <w:r w:rsidR="00F57A45" w:rsidRPr="00E6133A">
        <w:rPr>
          <w:rStyle w:val="Style5"/>
          <w:color w:val="auto"/>
        </w:rPr>
        <w:t xml:space="preserve"> (</w:t>
      </w:r>
      <w:sdt>
        <w:sdtPr>
          <w:rPr>
            <w:rStyle w:val="Style5"/>
            <w:color w:val="auto"/>
          </w:rPr>
          <w:alias w:val="TEorVal#"/>
          <w:tag w:val="TEorVal#"/>
          <w:id w:val="-1006816009"/>
          <w:placeholder>
            <w:docPart w:val="41651388FB8447988CE66D7A1ABBB710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17E92">
            <w:rPr>
              <w:rStyle w:val="Style5"/>
              <w:color w:val="auto"/>
            </w:rPr>
            <w:t>TE0084050-18</w:t>
          </w:r>
        </w:sdtContent>
      </w:sdt>
      <w:r w:rsidR="00F57A45" w:rsidRPr="00E6133A">
        <w:rPr>
          <w:rStyle w:val="Style5"/>
          <w:color w:val="auto"/>
        </w:rPr>
        <w:t>)</w:t>
      </w:r>
      <w:r w:rsidR="00B53688" w:rsidRPr="00E6133A">
        <w:rPr>
          <w:rStyle w:val="Style5"/>
          <w:color w:val="auto"/>
        </w:rPr>
        <w:t xml:space="preserve"> </w:t>
      </w:r>
      <w:r w:rsidR="00F57A45" w:rsidRPr="00E6133A">
        <w:rPr>
          <w:rStyle w:val="Style5"/>
          <w:color w:val="auto"/>
        </w:rPr>
        <w:t xml:space="preserve">is located in </w:t>
      </w:r>
      <w:r w:rsidR="001F6003">
        <w:rPr>
          <w:rStyle w:val="Style5"/>
          <w:color w:val="auto"/>
        </w:rPr>
        <w:t>Venture Singapore</w:t>
      </w:r>
      <w:r w:rsidR="00F57A45" w:rsidRPr="00E6133A">
        <w:rPr>
          <w:rStyle w:val="Style5"/>
          <w:color w:val="auto"/>
        </w:rPr>
        <w:t xml:space="preserve">.  The station is used to test </w:t>
      </w:r>
      <w:r w:rsidR="005E12C3" w:rsidRPr="00E6133A">
        <w:rPr>
          <w:rStyle w:val="Style5"/>
          <w:color w:val="auto"/>
        </w:rPr>
        <w:t>FTN, FL, and ARC FTN sample managers listed in the CPSM Final Test Procedure 735002984</w:t>
      </w:r>
      <w:r w:rsidR="0095030F" w:rsidRPr="00E6133A">
        <w:rPr>
          <w:rStyle w:val="Style5"/>
          <w:color w:val="auto"/>
        </w:rPr>
        <w:t xml:space="preserve">.  The system performs testing to ensure the product meets the </w:t>
      </w:r>
      <w:r w:rsidR="00E6133A" w:rsidRPr="00E6133A">
        <w:rPr>
          <w:rStyle w:val="Style5"/>
          <w:color w:val="auto"/>
        </w:rPr>
        <w:t>critical</w:t>
      </w:r>
      <w:r w:rsidR="0095030F" w:rsidRPr="00E6133A">
        <w:rPr>
          <w:rStyle w:val="Style5"/>
          <w:color w:val="auto"/>
        </w:rPr>
        <w:t xml:space="preserve"> to quality specifications in accordance with the appropriate functional specification document (refer to </w:t>
      </w:r>
      <w:r w:rsidR="0095030F" w:rsidRPr="00E6133A">
        <w:rPr>
          <w:rStyle w:val="Style5"/>
          <w:rFonts w:cs="Arial"/>
          <w:color w:val="auto"/>
        </w:rPr>
        <w:t>§</w:t>
      </w:r>
      <w:r w:rsidR="0095030F" w:rsidRPr="00E6133A">
        <w:rPr>
          <w:rStyle w:val="Style5"/>
          <w:color w:val="auto"/>
        </w:rPr>
        <w:t xml:space="preserve"> 9.0 of this report)</w:t>
      </w:r>
      <w:r w:rsidR="00F57A45" w:rsidRPr="00E6133A">
        <w:rPr>
          <w:rStyle w:val="Style5"/>
          <w:color w:val="auto"/>
        </w:rPr>
        <w:t>.</w:t>
      </w:r>
    </w:p>
    <w:p w14:paraId="29C09AC5" w14:textId="5FA685A5" w:rsidR="00F57A45" w:rsidRPr="00E6133A" w:rsidRDefault="0095030F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Style w:val="Style5"/>
          <w:color w:val="auto"/>
        </w:rPr>
      </w:pPr>
      <w:r w:rsidRPr="00E6133A">
        <w:rPr>
          <w:rStyle w:val="Style5"/>
          <w:color w:val="auto"/>
        </w:rPr>
        <w:t xml:space="preserve">The CPSM Final Test System downloads firmware to the UUT, verifies electrical connection and assembly, performs various </w:t>
      </w:r>
      <w:r w:rsidR="00E6133A" w:rsidRPr="00E6133A">
        <w:rPr>
          <w:rStyle w:val="Style5"/>
          <w:color w:val="auto"/>
        </w:rPr>
        <w:t>calibrations</w:t>
      </w:r>
      <w:r w:rsidRPr="00E6133A">
        <w:rPr>
          <w:rStyle w:val="Style5"/>
          <w:color w:val="auto"/>
        </w:rPr>
        <w:t>, verifies functional mechanical performance and assembly, and verifies chemistry performance</w:t>
      </w:r>
      <w:r w:rsidR="005B1E69">
        <w:rPr>
          <w:rStyle w:val="Style5"/>
          <w:color w:val="auto"/>
        </w:rPr>
        <w:t>.</w:t>
      </w:r>
      <w:r w:rsidRPr="00E6133A">
        <w:rPr>
          <w:rStyle w:val="Style5"/>
          <w:color w:val="auto"/>
        </w:rPr>
        <w:t xml:space="preserve">  Upon completion of all testing a Final Test </w:t>
      </w:r>
      <w:r w:rsidR="00E6133A" w:rsidRPr="00E6133A">
        <w:rPr>
          <w:rStyle w:val="Style5"/>
          <w:color w:val="auto"/>
        </w:rPr>
        <w:t>Record</w:t>
      </w:r>
      <w:r w:rsidRPr="00E6133A">
        <w:rPr>
          <w:rStyle w:val="Style5"/>
          <w:color w:val="auto"/>
        </w:rPr>
        <w:t xml:space="preserve"> is automatically generated and saved to the SigmaSure Data Archive; a copy of the record is printed as part of the Device History Record.</w:t>
      </w:r>
    </w:p>
    <w:p w14:paraId="2E77B9B4" w14:textId="77777777" w:rsidR="00A534F5" w:rsidRPr="00F83282" w:rsidRDefault="001335D8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SCOPE</w:t>
      </w:r>
    </w:p>
    <w:p w14:paraId="421BFCC4" w14:textId="599973A2" w:rsidR="00DA28BF" w:rsidRPr="00F83282" w:rsidRDefault="00DA28BF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  <w:r w:rsidRPr="00F83282">
        <w:rPr>
          <w:rFonts w:ascii="Arial" w:hAnsi="Arial" w:cs="Arial"/>
          <w:sz w:val="20"/>
        </w:rPr>
        <w:t>Thi</w:t>
      </w:r>
      <w:r w:rsidR="00F57A45">
        <w:rPr>
          <w:rFonts w:ascii="Arial" w:hAnsi="Arial" w:cs="Arial"/>
          <w:sz w:val="20"/>
        </w:rPr>
        <w:t>s Installation Qualification</w:t>
      </w:r>
      <w:r w:rsidR="00E1014A" w:rsidRPr="00EA4866">
        <w:rPr>
          <w:rFonts w:ascii="Arial" w:hAnsi="Arial" w:cs="Arial"/>
          <w:i/>
          <w:color w:val="548DD4" w:themeColor="text2" w:themeTint="99"/>
          <w:sz w:val="20"/>
          <w:lang w:val="en-IE"/>
        </w:rPr>
        <w:t xml:space="preserve"> </w:t>
      </w:r>
      <w:r w:rsidR="00B8026D" w:rsidRPr="00F83282">
        <w:rPr>
          <w:rFonts w:ascii="Arial" w:hAnsi="Arial" w:cs="Arial"/>
          <w:sz w:val="20"/>
        </w:rPr>
        <w:t>Report details th</w:t>
      </w:r>
      <w:r w:rsidR="00F57A45">
        <w:rPr>
          <w:rFonts w:ascii="Arial" w:hAnsi="Arial" w:cs="Arial"/>
          <w:sz w:val="20"/>
        </w:rPr>
        <w:t xml:space="preserve">e qualification </w:t>
      </w:r>
      <w:r w:rsidR="00B8026D" w:rsidRPr="00F83282">
        <w:rPr>
          <w:rFonts w:ascii="Arial" w:hAnsi="Arial" w:cs="Arial"/>
          <w:sz w:val="20"/>
        </w:rPr>
        <w:t xml:space="preserve">activities undertaken </w:t>
      </w:r>
      <w:r w:rsidRPr="00F83282">
        <w:rPr>
          <w:rFonts w:ascii="Arial" w:hAnsi="Arial" w:cs="Arial"/>
          <w:sz w:val="20"/>
        </w:rPr>
        <w:t>for the</w:t>
      </w:r>
      <w:r w:rsidR="00F57A45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A0E400E714D34661858B59A0B9998E4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BF23D7">
            <w:rPr>
              <w:rFonts w:ascii="Arial" w:hAnsi="Arial" w:cs="Arial"/>
              <w:bCs/>
              <w:sz w:val="20"/>
              <w:lang w:val="en-IE"/>
            </w:rPr>
            <w:t>CPSM Final Test System</w:t>
          </w:r>
        </w:sdtContent>
      </w:sdt>
      <w:r w:rsidRPr="00F83282">
        <w:rPr>
          <w:rFonts w:ascii="Arial" w:hAnsi="Arial" w:cs="Arial"/>
          <w:sz w:val="20"/>
        </w:rPr>
        <w:t xml:space="preserve"> </w:t>
      </w:r>
      <w:r w:rsidR="00F57A45">
        <w:rPr>
          <w:rFonts w:ascii="Arial" w:hAnsi="Arial" w:cs="Arial"/>
          <w:sz w:val="20"/>
        </w:rPr>
        <w:t>(</w:t>
      </w:r>
      <w:sdt>
        <w:sdtPr>
          <w:rPr>
            <w:rStyle w:val="Style5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317E92">
            <w:rPr>
              <w:rStyle w:val="Style5"/>
            </w:rPr>
            <w:t>TE0084050-18</w:t>
          </w:r>
        </w:sdtContent>
      </w:sdt>
      <w:r w:rsidR="00F57A45">
        <w:rPr>
          <w:rStyle w:val="Style5"/>
        </w:rPr>
        <w:t>)</w:t>
      </w:r>
      <w:r w:rsidR="00417595" w:rsidRPr="00B53688">
        <w:rPr>
          <w:rFonts w:ascii="Arial" w:hAnsi="Arial" w:cs="Arial"/>
          <w:bCs/>
          <w:sz w:val="20"/>
          <w:lang w:val="en-IE"/>
        </w:rPr>
        <w:t>,</w:t>
      </w:r>
      <w:r w:rsidR="00417595" w:rsidRPr="00B53688">
        <w:rPr>
          <w:rFonts w:cs="Arial"/>
          <w:bCs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</w:rPr>
        <w:t xml:space="preserve">based on the requirements of the </w:t>
      </w:r>
      <w:r w:rsidR="00E1014A">
        <w:rPr>
          <w:rFonts w:ascii="Arial" w:hAnsi="Arial" w:cs="Arial"/>
          <w:sz w:val="20"/>
        </w:rPr>
        <w:t xml:space="preserve">executed </w:t>
      </w:r>
      <w:r w:rsidR="00F57A45">
        <w:rPr>
          <w:rFonts w:ascii="Arial" w:hAnsi="Arial" w:cs="Arial"/>
          <w:sz w:val="20"/>
        </w:rPr>
        <w:t xml:space="preserve">Installation Qualification Protocol 730004135, </w:t>
      </w:r>
      <w:r w:rsidR="007E46E4">
        <w:rPr>
          <w:rFonts w:ascii="Arial" w:hAnsi="Arial" w:cs="Arial"/>
          <w:sz w:val="20"/>
        </w:rPr>
        <w:t xml:space="preserve">Ver. 03 </w:t>
      </w:r>
      <w:r w:rsidR="00F57A45">
        <w:rPr>
          <w:rFonts w:ascii="Arial" w:hAnsi="Arial" w:cs="Arial"/>
          <w:sz w:val="20"/>
        </w:rPr>
        <w:t>as detailed i</w:t>
      </w:r>
      <w:r w:rsidR="00E6133A">
        <w:rPr>
          <w:rFonts w:ascii="Arial" w:hAnsi="Arial" w:cs="Arial"/>
          <w:sz w:val="20"/>
        </w:rPr>
        <w:t xml:space="preserve">n the </w:t>
      </w:r>
      <w:r w:rsidR="00593997">
        <w:rPr>
          <w:rFonts w:ascii="Arial" w:hAnsi="Arial" w:cs="Arial"/>
          <w:sz w:val="20"/>
        </w:rPr>
        <w:t>Process Validation Procedure 730001835</w:t>
      </w:r>
      <w:r w:rsidR="00F57A45">
        <w:rPr>
          <w:rFonts w:ascii="Arial" w:hAnsi="Arial" w:cs="Arial"/>
          <w:sz w:val="20"/>
        </w:rPr>
        <w:t>.</w:t>
      </w:r>
    </w:p>
    <w:p w14:paraId="46BCC4E4" w14:textId="77777777" w:rsidR="002E3162" w:rsidRPr="00F83282" w:rsidRDefault="00EA4866" w:rsidP="00466BC7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2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STATEMENT OF FITNESS FOR INTENDED USE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</w:p>
    <w:p w14:paraId="1B2C8DBB" w14:textId="0F5488CC" w:rsidR="00D536B8" w:rsidRDefault="002E3162" w:rsidP="002E3162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</w:t>
      </w:r>
      <w:r w:rsidR="00D37BD3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212002711"/>
          <w:placeholder>
            <w:docPart w:val="389B3843806A4FCCB12683F4ED6302AB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BF23D7">
            <w:rPr>
              <w:rFonts w:ascii="Arial" w:hAnsi="Arial" w:cs="Arial"/>
              <w:bCs/>
              <w:sz w:val="20"/>
              <w:lang w:val="en-IE"/>
            </w:rPr>
            <w:t>CPSM Final Test System</w:t>
          </w:r>
        </w:sdtContent>
      </w:sdt>
      <w:r w:rsidR="00B76132">
        <w:rPr>
          <w:rStyle w:val="Style5"/>
        </w:rPr>
        <w:t xml:space="preserve"> (</w:t>
      </w:r>
      <w:sdt>
        <w:sdtPr>
          <w:rPr>
            <w:rStyle w:val="Style5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317E92">
            <w:rPr>
              <w:rStyle w:val="Style5"/>
            </w:rPr>
            <w:t>TE0084050-18</w:t>
          </w:r>
        </w:sdtContent>
      </w:sdt>
      <w:r w:rsidR="00B76132">
        <w:rPr>
          <w:rStyle w:val="Style5"/>
        </w:rPr>
        <w:t xml:space="preserve">) </w:t>
      </w:r>
      <w:r w:rsidRPr="00F83282">
        <w:rPr>
          <w:rFonts w:ascii="Arial" w:hAnsi="Arial" w:cs="Arial"/>
          <w:sz w:val="20"/>
          <w:lang w:val="en-IE"/>
        </w:rPr>
        <w:t>was tested in accordance wit</w:t>
      </w:r>
      <w:r w:rsidR="00B76132">
        <w:rPr>
          <w:rFonts w:ascii="Arial" w:hAnsi="Arial" w:cs="Arial"/>
          <w:sz w:val="20"/>
          <w:lang w:val="en-IE"/>
        </w:rPr>
        <w:t>h the Installation Qualification Protocol 730004135</w:t>
      </w:r>
      <w:r w:rsidR="00972078">
        <w:rPr>
          <w:rFonts w:ascii="Arial" w:hAnsi="Arial" w:cs="Arial"/>
          <w:sz w:val="20"/>
          <w:lang w:val="en-IE"/>
        </w:rPr>
        <w:t>, Ver. 03</w:t>
      </w:r>
      <w:r w:rsidR="00B76132">
        <w:rPr>
          <w:rFonts w:ascii="Arial" w:hAnsi="Arial" w:cs="Arial"/>
          <w:sz w:val="20"/>
          <w:lang w:val="en-IE"/>
        </w:rPr>
        <w:t>.</w:t>
      </w:r>
      <w:r w:rsidRPr="00F83282">
        <w:rPr>
          <w:rFonts w:ascii="Arial" w:hAnsi="Arial" w:cs="Arial"/>
          <w:i/>
          <w:color w:val="00B0F0"/>
          <w:sz w:val="20"/>
        </w:rPr>
        <w:t xml:space="preserve">  </w:t>
      </w:r>
      <w:r w:rsidRPr="00F83282">
        <w:rPr>
          <w:rFonts w:ascii="Arial" w:hAnsi="Arial" w:cs="Arial"/>
          <w:sz w:val="20"/>
        </w:rPr>
        <w:t>Al</w:t>
      </w:r>
      <w:r w:rsidR="00B76132">
        <w:rPr>
          <w:rFonts w:ascii="Arial" w:hAnsi="Arial" w:cs="Arial"/>
          <w:sz w:val="20"/>
        </w:rPr>
        <w:t xml:space="preserve">l test scripts were performed and all objective evidence requirements have been met. </w:t>
      </w:r>
    </w:p>
    <w:p w14:paraId="17460C6A" w14:textId="55DF339A" w:rsidR="002E3162" w:rsidRPr="00F83282" w:rsidRDefault="002E3162" w:rsidP="002E3162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 xml:space="preserve">ensure that the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76219591"/>
          <w:placeholder>
            <w:docPart w:val="4C0B4AFF87594210A817120E6C9F97A3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BF23D7">
            <w:rPr>
              <w:rFonts w:ascii="Arial" w:hAnsi="Arial" w:cs="Arial"/>
              <w:bCs/>
              <w:sz w:val="20"/>
              <w:lang w:val="en-IE"/>
            </w:rPr>
            <w:t>CPSM Final Test System</w:t>
          </w:r>
        </w:sdtContent>
      </w:sdt>
      <w:r w:rsidR="00B76132">
        <w:rPr>
          <w:rStyle w:val="Style5"/>
        </w:rPr>
        <w:t xml:space="preserve"> (</w:t>
      </w:r>
      <w:sdt>
        <w:sdtPr>
          <w:rPr>
            <w:rStyle w:val="Style5"/>
          </w:rPr>
          <w:alias w:val="TEorVal#"/>
          <w:tag w:val="TEorVal#"/>
          <w:id w:val="-1555003409"/>
          <w:placeholder>
            <w:docPart w:val="F782091F77E4436FA75A70EF06264A8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317E92">
            <w:rPr>
              <w:rStyle w:val="Style5"/>
            </w:rPr>
            <w:t>TE0084050-18</w:t>
          </w:r>
        </w:sdtContent>
      </w:sdt>
      <w:r w:rsidR="00B76132">
        <w:rPr>
          <w:rStyle w:val="Style5"/>
          <w:lang w:val="en-IE"/>
        </w:rPr>
        <w:t>)</w:t>
      </w:r>
      <w:r w:rsidR="00506139">
        <w:rPr>
          <w:rStyle w:val="Style5"/>
        </w:rPr>
        <w:t xml:space="preserve"> </w:t>
      </w:r>
      <w:r w:rsidRPr="00F83282">
        <w:rPr>
          <w:rFonts w:ascii="Arial" w:hAnsi="Arial" w:cs="Arial"/>
          <w:sz w:val="20"/>
        </w:rPr>
        <w:t>complies with Waters’ requirements, the latest relevant quality system regulations, and cGMP practices.</w:t>
      </w:r>
    </w:p>
    <w:p w14:paraId="561D2CBF" w14:textId="4B4A3588" w:rsidR="00466BC7" w:rsidRDefault="002E3162" w:rsidP="002E3162">
      <w:pPr>
        <w:pStyle w:val="BodyText"/>
        <w:spacing w:after="24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>Following the approval of thi</w:t>
      </w:r>
      <w:r w:rsidR="00B76132">
        <w:rPr>
          <w:rFonts w:ascii="Arial" w:hAnsi="Arial" w:cs="Arial"/>
          <w:sz w:val="20"/>
        </w:rPr>
        <w:t>s Installation Qualification</w:t>
      </w:r>
      <w:r w:rsidR="00BB13B6" w:rsidRPr="00EA4866" w:rsidDel="00BB13B6">
        <w:rPr>
          <w:rFonts w:ascii="Arial" w:hAnsi="Arial" w:cs="Arial"/>
          <w:color w:val="548DD4" w:themeColor="text2" w:themeTint="99"/>
          <w:sz w:val="20"/>
        </w:rPr>
        <w:t xml:space="preserve"> </w:t>
      </w:r>
      <w:r w:rsidRPr="00F83282">
        <w:rPr>
          <w:rFonts w:ascii="Arial" w:hAnsi="Arial" w:cs="Arial"/>
          <w:sz w:val="20"/>
        </w:rPr>
        <w:t>Report, the</w:t>
      </w:r>
      <w:r w:rsidR="00B76132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615779172"/>
          <w:placeholder>
            <w:docPart w:val="61C8B8064C8F466F987AFF85BEABD07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BF23D7">
            <w:rPr>
              <w:rFonts w:ascii="Arial" w:hAnsi="Arial" w:cs="Arial"/>
              <w:bCs/>
              <w:sz w:val="20"/>
              <w:lang w:val="en-IE"/>
            </w:rPr>
            <w:t>CPSM Final Test System</w:t>
          </w:r>
        </w:sdtContent>
      </w:sdt>
      <w:r w:rsidRPr="00F83282">
        <w:rPr>
          <w:rFonts w:ascii="Arial" w:hAnsi="Arial" w:cs="Arial"/>
          <w:sz w:val="20"/>
        </w:rPr>
        <w:t xml:space="preserve"> </w:t>
      </w:r>
      <w:r w:rsidR="00B76132">
        <w:rPr>
          <w:rFonts w:ascii="Arial" w:hAnsi="Arial" w:cs="Arial"/>
          <w:sz w:val="20"/>
        </w:rPr>
        <w:t>(</w:t>
      </w:r>
      <w:sdt>
        <w:sdtPr>
          <w:rPr>
            <w:rStyle w:val="Style5"/>
          </w:rPr>
          <w:alias w:val="TEorVal#"/>
          <w:tag w:val="TEorVal#"/>
          <w:id w:val="89823177"/>
          <w:placeholder>
            <w:docPart w:val="03CAD3D2CF2242018053E538C63836E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317E92">
            <w:rPr>
              <w:rStyle w:val="Style5"/>
            </w:rPr>
            <w:t>TE0084050-18</w:t>
          </w:r>
        </w:sdtContent>
      </w:sdt>
      <w:r w:rsidR="00B76132">
        <w:rPr>
          <w:rStyle w:val="Style5"/>
        </w:rPr>
        <w:t xml:space="preserve">) </w:t>
      </w:r>
      <w:r w:rsidRPr="00F83282">
        <w:rPr>
          <w:rFonts w:ascii="Arial" w:hAnsi="Arial" w:cs="Arial"/>
          <w:sz w:val="20"/>
        </w:rPr>
        <w:t>can be considered full</w:t>
      </w:r>
      <w:r w:rsidR="00B76132">
        <w:rPr>
          <w:rFonts w:ascii="Arial" w:hAnsi="Arial" w:cs="Arial"/>
          <w:sz w:val="20"/>
        </w:rPr>
        <w:t>y qualified</w:t>
      </w:r>
      <w:r w:rsidR="001E19AC" w:rsidRPr="00EA4866">
        <w:rPr>
          <w:rFonts w:ascii="Arial" w:hAnsi="Arial" w:cs="Arial"/>
          <w:color w:val="548DD4" w:themeColor="text2" w:themeTint="99"/>
          <w:sz w:val="20"/>
        </w:rPr>
        <w:t xml:space="preserve"> </w:t>
      </w:r>
      <w:r w:rsidR="00E725E9" w:rsidRPr="00E725E9">
        <w:rPr>
          <w:rFonts w:ascii="Arial" w:hAnsi="Arial" w:cs="Arial"/>
          <w:sz w:val="20"/>
        </w:rPr>
        <w:t>and fit for intended use</w:t>
      </w:r>
      <w:r w:rsidR="00E725E9">
        <w:rPr>
          <w:rFonts w:ascii="Arial" w:hAnsi="Arial" w:cs="Arial"/>
          <w:sz w:val="20"/>
        </w:rPr>
        <w:t>.</w:t>
      </w:r>
    </w:p>
    <w:bookmarkEnd w:id="2"/>
    <w:p w14:paraId="384A7A19" w14:textId="215616C0" w:rsidR="008B68C1" w:rsidRPr="00F83282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ABBREVIATIONS</w:t>
      </w:r>
    </w:p>
    <w:p w14:paraId="1C3ADB57" w14:textId="77777777"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9"/>
        <w:gridCol w:w="9295"/>
      </w:tblGrid>
      <w:tr w:rsidR="00D31DA7" w:rsidRPr="00F83282" w14:paraId="75DA0FA2" w14:textId="77777777" w:rsidTr="00F70006">
        <w:trPr>
          <w:trHeight w:val="360"/>
          <w:tblHeader/>
        </w:trPr>
        <w:tc>
          <w:tcPr>
            <w:tcW w:w="761" w:type="pct"/>
            <w:shd w:val="clear" w:color="auto" w:fill="D9D9D9"/>
            <w:vAlign w:val="center"/>
          </w:tcPr>
          <w:p w14:paraId="2E576005" w14:textId="77777777" w:rsidR="00D31DA7" w:rsidRPr="00F83282" w:rsidRDefault="00D31DA7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39" w:type="pct"/>
            <w:shd w:val="clear" w:color="auto" w:fill="D9D9D9"/>
            <w:vAlign w:val="center"/>
          </w:tcPr>
          <w:p w14:paraId="690B6978" w14:textId="77777777" w:rsidR="00D31DA7" w:rsidRPr="00F83282" w:rsidRDefault="00D31DA7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D31DA7" w:rsidRPr="00F83282" w14:paraId="31F26106" w14:textId="77777777" w:rsidTr="00F70006">
        <w:trPr>
          <w:trHeight w:val="36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C166" w14:textId="4F31247B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FTN</w:t>
            </w: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3029" w14:textId="2B5173E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Flow through Needle</w:t>
            </w:r>
          </w:p>
        </w:tc>
      </w:tr>
      <w:tr w:rsidR="00D31DA7" w:rsidRPr="00F83282" w14:paraId="6FD2F02A" w14:textId="77777777" w:rsidTr="00F70006">
        <w:trPr>
          <w:trHeight w:val="36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EBA3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BOM</w:t>
            </w: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987D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Bill of Materials</w:t>
            </w:r>
          </w:p>
        </w:tc>
      </w:tr>
      <w:tr w:rsidR="00D31DA7" w:rsidRPr="00F83282" w14:paraId="5098861A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0A5465BC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CAL</w:t>
            </w:r>
          </w:p>
        </w:tc>
        <w:tc>
          <w:tcPr>
            <w:tcW w:w="4239" w:type="pct"/>
            <w:vAlign w:val="center"/>
          </w:tcPr>
          <w:p w14:paraId="62CF951E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Calibration</w:t>
            </w:r>
          </w:p>
        </w:tc>
      </w:tr>
      <w:tr w:rsidR="00D31DA7" w:rsidRPr="00F83282" w14:paraId="5B39F5BF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065D63FF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39" w:type="pct"/>
            <w:vAlign w:val="center"/>
          </w:tcPr>
          <w:p w14:paraId="47D1EB3A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D31DA7" w:rsidRPr="00F83282" w14:paraId="1D315531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59958CE2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CPSM</w:t>
            </w:r>
          </w:p>
        </w:tc>
        <w:tc>
          <w:tcPr>
            <w:tcW w:w="4239" w:type="pct"/>
            <w:vAlign w:val="center"/>
          </w:tcPr>
          <w:p w14:paraId="594A948A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Common Platform Sample Manager</w:t>
            </w:r>
          </w:p>
        </w:tc>
      </w:tr>
      <w:tr w:rsidR="00D31DA7" w:rsidRPr="00F83282" w14:paraId="4B63C867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089DF13A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4239" w:type="pct"/>
            <w:vAlign w:val="center"/>
          </w:tcPr>
          <w:p w14:paraId="2E3BE8EE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Critical to Quality</w:t>
            </w:r>
          </w:p>
        </w:tc>
      </w:tr>
      <w:tr w:rsidR="00D31DA7" w:rsidRPr="00F83282" w14:paraId="1AB31690" w14:textId="77777777" w:rsidTr="00F70006">
        <w:trPr>
          <w:trHeight w:val="36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BFE5E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FL</w:t>
            </w: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4C04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Fixed Loop</w:t>
            </w:r>
          </w:p>
        </w:tc>
      </w:tr>
      <w:tr w:rsidR="00D31DA7" w:rsidRPr="00F83282" w14:paraId="1E5A83BC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6375555F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IQ(R)</w:t>
            </w:r>
          </w:p>
        </w:tc>
        <w:tc>
          <w:tcPr>
            <w:tcW w:w="4239" w:type="pct"/>
            <w:vAlign w:val="center"/>
          </w:tcPr>
          <w:p w14:paraId="27590D28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Installation Qualification (Report)</w:t>
            </w:r>
          </w:p>
        </w:tc>
      </w:tr>
      <w:tr w:rsidR="00D31DA7" w:rsidRPr="00F83282" w14:paraId="1C90458E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117C92B9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39" w:type="pct"/>
            <w:vAlign w:val="center"/>
          </w:tcPr>
          <w:p w14:paraId="73158B5C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Not Applicable</w:t>
            </w:r>
          </w:p>
        </w:tc>
      </w:tr>
      <w:tr w:rsidR="00D31DA7" w:rsidRPr="00F83282" w14:paraId="4EEFA231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65C9193F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NPI</w:t>
            </w:r>
          </w:p>
        </w:tc>
        <w:tc>
          <w:tcPr>
            <w:tcW w:w="4239" w:type="pct"/>
            <w:vAlign w:val="center"/>
          </w:tcPr>
          <w:p w14:paraId="6EDA7CB8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New Product Introduction</w:t>
            </w:r>
          </w:p>
        </w:tc>
      </w:tr>
      <w:tr w:rsidR="00A347CE" w:rsidRPr="00F83282" w14:paraId="1EA9D4AE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46261D40" w14:textId="7C714F57" w:rsidR="00A347CE" w:rsidRDefault="00A347CE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O</w:t>
            </w:r>
            <w:r w:rsidRPr="00A347CE">
              <w:rPr>
                <w:rFonts w:ascii="Arial" w:hAnsi="Arial" w:cs="Arial"/>
                <w:sz w:val="20"/>
                <w:lang w:val="en-IE"/>
              </w:rPr>
              <w:t>ESR</w:t>
            </w:r>
          </w:p>
        </w:tc>
        <w:tc>
          <w:tcPr>
            <w:tcW w:w="4239" w:type="pct"/>
            <w:vAlign w:val="center"/>
          </w:tcPr>
          <w:p w14:paraId="3F3CE855" w14:textId="7F10452F" w:rsidR="00A347CE" w:rsidRDefault="00A347CE" w:rsidP="00AF1057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O</w:t>
            </w:r>
            <w:r w:rsidRPr="00A347CE">
              <w:rPr>
                <w:rFonts w:ascii="Arial" w:hAnsi="Arial" w:cs="Arial"/>
                <w:sz w:val="20"/>
                <w:lang w:val="en-IE"/>
              </w:rPr>
              <w:t>perations Engineering Service Request</w:t>
            </w:r>
          </w:p>
        </w:tc>
      </w:tr>
      <w:tr w:rsidR="00D31DA7" w:rsidRPr="00F83282" w14:paraId="34CC493E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5A2E1BAC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4239" w:type="pct"/>
            <w:vAlign w:val="center"/>
          </w:tcPr>
          <w:p w14:paraId="35E88893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D31DA7" w:rsidRPr="00F83282" w14:paraId="3D7D19D0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1C22A133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PM</w:t>
            </w:r>
          </w:p>
        </w:tc>
        <w:tc>
          <w:tcPr>
            <w:tcW w:w="4239" w:type="pct"/>
            <w:vAlign w:val="center"/>
          </w:tcPr>
          <w:p w14:paraId="778ED48D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Preventative Maintenance</w:t>
            </w:r>
          </w:p>
        </w:tc>
      </w:tr>
      <w:tr w:rsidR="00D31DA7" w:rsidRPr="00F83282" w14:paraId="447E8F4D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03540C52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39" w:type="pct"/>
            <w:vAlign w:val="center"/>
          </w:tcPr>
          <w:p w14:paraId="4A694B67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Serial Number</w:t>
            </w:r>
          </w:p>
        </w:tc>
      </w:tr>
      <w:tr w:rsidR="00D31DA7" w:rsidRPr="00F83282" w14:paraId="61F5E462" w14:textId="77777777" w:rsidTr="00F70006">
        <w:trPr>
          <w:trHeight w:val="360"/>
        </w:trPr>
        <w:tc>
          <w:tcPr>
            <w:tcW w:w="761" w:type="pct"/>
            <w:vAlign w:val="center"/>
          </w:tcPr>
          <w:p w14:paraId="464C687F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lastRenderedPageBreak/>
              <w:t>SAP</w:t>
            </w:r>
          </w:p>
        </w:tc>
        <w:tc>
          <w:tcPr>
            <w:tcW w:w="4239" w:type="pct"/>
            <w:vAlign w:val="center"/>
          </w:tcPr>
          <w:p w14:paraId="7C519CB6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Enterprise Resource Planning Software</w:t>
            </w:r>
          </w:p>
        </w:tc>
      </w:tr>
      <w:tr w:rsidR="00D31DA7" w:rsidRPr="00F83282" w14:paraId="7FB52B60" w14:textId="77777777" w:rsidTr="00F70006">
        <w:trPr>
          <w:trHeight w:val="36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5D97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4977" w14:textId="77777777" w:rsidR="00D31DA7" w:rsidRPr="000519B3" w:rsidRDefault="00D31DA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D31DA7" w:rsidRPr="00F83282" w14:paraId="29ACB82D" w14:textId="77777777" w:rsidTr="00F70006">
        <w:trPr>
          <w:trHeight w:val="36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F736" w14:textId="77777777" w:rsidR="00D31DA7" w:rsidRPr="000519B3" w:rsidRDefault="00D31DA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19B3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BDD8" w14:textId="77777777" w:rsidR="00D31DA7" w:rsidRPr="000519B3" w:rsidRDefault="00D31DA7" w:rsidP="00AF1057">
            <w:pPr>
              <w:rPr>
                <w:rFonts w:ascii="Arial" w:hAnsi="Arial" w:cs="Arial"/>
                <w:sz w:val="20"/>
              </w:rPr>
            </w:pPr>
            <w:r w:rsidRPr="000519B3">
              <w:rPr>
                <w:rFonts w:ascii="Arial" w:hAnsi="Arial" w:cs="Arial"/>
                <w:sz w:val="20"/>
              </w:rPr>
              <w:t>Unit Under Test</w:t>
            </w:r>
          </w:p>
        </w:tc>
      </w:tr>
    </w:tbl>
    <w:p w14:paraId="60CB98D0" w14:textId="77777777" w:rsidR="008B68C1" w:rsidRPr="00D9400D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D9400D">
        <w:rPr>
          <w:rFonts w:ascii="Arial" w:hAnsi="Arial" w:cs="Arial"/>
          <w:sz w:val="20"/>
          <w:szCs w:val="20"/>
        </w:rPr>
        <w:t>TRAINING</w:t>
      </w:r>
    </w:p>
    <w:p w14:paraId="35980031" w14:textId="57FC2126" w:rsidR="00427B68" w:rsidRPr="00BB2F0B" w:rsidRDefault="00B76132" w:rsidP="006B3CB7">
      <w:pPr>
        <w:spacing w:before="120" w:after="240"/>
        <w:jc w:val="both"/>
        <w:rPr>
          <w:rStyle w:val="Style5"/>
          <w:rFonts w:cs="Arial"/>
          <w:color w:val="auto"/>
        </w:rPr>
      </w:pPr>
      <w:r w:rsidRPr="00D9400D">
        <w:rPr>
          <w:rFonts w:ascii="Arial" w:hAnsi="Arial" w:cs="Arial"/>
          <w:sz w:val="20"/>
        </w:rPr>
        <w:t xml:space="preserve">The executor of </w:t>
      </w:r>
      <w:r w:rsidR="00171ACE">
        <w:rPr>
          <w:rFonts w:ascii="Arial" w:hAnsi="Arial" w:cs="Arial"/>
          <w:sz w:val="20"/>
        </w:rPr>
        <w:t>this</w:t>
      </w:r>
      <w:r w:rsidR="001D5511">
        <w:rPr>
          <w:rFonts w:ascii="Arial" w:hAnsi="Arial" w:cs="Arial"/>
          <w:sz w:val="20"/>
        </w:rPr>
        <w:t xml:space="preserve"> Installation Qualification </w:t>
      </w:r>
      <w:r w:rsidR="00282587">
        <w:rPr>
          <w:rFonts w:ascii="Arial" w:hAnsi="Arial" w:cs="Arial"/>
          <w:sz w:val="20"/>
        </w:rPr>
        <w:t xml:space="preserve">has been </w:t>
      </w:r>
      <w:r w:rsidR="00FD15CE">
        <w:rPr>
          <w:rFonts w:ascii="Arial" w:hAnsi="Arial" w:cs="Arial"/>
          <w:sz w:val="20"/>
        </w:rPr>
        <w:t xml:space="preserve">trained to the Installation Qualification Protocol </w:t>
      </w:r>
      <w:r w:rsidR="007E2D56">
        <w:rPr>
          <w:rFonts w:ascii="Arial" w:hAnsi="Arial" w:cs="Arial"/>
          <w:sz w:val="20"/>
        </w:rPr>
        <w:t>730004135, Ver. 03</w:t>
      </w:r>
      <w:r w:rsidR="00282587">
        <w:rPr>
          <w:rFonts w:ascii="Arial" w:hAnsi="Arial" w:cs="Arial"/>
          <w:sz w:val="20"/>
        </w:rPr>
        <w:t>.  T</w:t>
      </w:r>
      <w:r w:rsidRPr="00D9400D">
        <w:rPr>
          <w:rFonts w:ascii="Arial" w:hAnsi="Arial" w:cs="Arial"/>
          <w:sz w:val="20"/>
        </w:rPr>
        <w:t xml:space="preserve">he operator of the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060176914"/>
          <w:placeholder>
            <w:docPart w:val="FEEA118BCFE445E98C086F0086D986AE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BF23D7" w:rsidRPr="00D9400D">
            <w:rPr>
              <w:rFonts w:ascii="Arial" w:hAnsi="Arial" w:cs="Arial"/>
              <w:bCs/>
              <w:sz w:val="20"/>
              <w:lang w:val="en-IE"/>
            </w:rPr>
            <w:t>CPSM Final Test System</w:t>
          </w:r>
        </w:sdtContent>
      </w:sdt>
      <w:r w:rsidRPr="00D9400D">
        <w:rPr>
          <w:rFonts w:ascii="Arial" w:hAnsi="Arial" w:cs="Arial"/>
          <w:sz w:val="20"/>
        </w:rPr>
        <w:t xml:space="preserve"> (</w:t>
      </w:r>
      <w:sdt>
        <w:sdtPr>
          <w:rPr>
            <w:rStyle w:val="Style5"/>
            <w:color w:val="auto"/>
          </w:rPr>
          <w:alias w:val="TEorVal#"/>
          <w:tag w:val="TEorVal#"/>
          <w:id w:val="1086659915"/>
          <w:placeholder>
            <w:docPart w:val="38C4CDB6A68745868762FF7FAD97D9F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sz w:val="24"/>
            <w:lang w:val="en-IE"/>
          </w:rPr>
        </w:sdtEndPr>
        <w:sdtContent>
          <w:r w:rsidR="00317E92">
            <w:rPr>
              <w:rStyle w:val="Style5"/>
              <w:color w:val="auto"/>
            </w:rPr>
            <w:t>TE0084050-18</w:t>
          </w:r>
        </w:sdtContent>
      </w:sdt>
      <w:r w:rsidRPr="00D9400D">
        <w:rPr>
          <w:rStyle w:val="Style5"/>
          <w:color w:val="auto"/>
        </w:rPr>
        <w:t xml:space="preserve">) was trained according to the </w:t>
      </w:r>
      <w:sdt>
        <w:sdtPr>
          <w:rPr>
            <w:rStyle w:val="Style5"/>
            <w:color w:val="auto"/>
          </w:rPr>
          <w:alias w:val="TSP"/>
          <w:tag w:val="TSP"/>
          <w:id w:val="277345756"/>
          <w:placeholder>
            <w:docPart w:val="E92DCF4889F94D3FB1E646AE51E862C6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>
          <w:rPr>
            <w:rStyle w:val="Style5"/>
          </w:rPr>
        </w:sdtEndPr>
        <w:sdtContent>
          <w:r w:rsidR="002125FC" w:rsidRPr="00D9400D">
            <w:rPr>
              <w:rStyle w:val="Style5"/>
              <w:color w:val="auto"/>
            </w:rPr>
            <w:t>CPSM Final Test Procedure</w:t>
          </w:r>
        </w:sdtContent>
      </w:sdt>
      <w:r w:rsidR="00BD5D3A">
        <w:rPr>
          <w:rStyle w:val="Style5"/>
          <w:color w:val="auto"/>
        </w:rPr>
        <w:t xml:space="preserve"> 735002984, Rev. </w:t>
      </w:r>
      <w:r w:rsidR="001F6003">
        <w:rPr>
          <w:rStyle w:val="Style5"/>
          <w:color w:val="auto"/>
        </w:rPr>
        <w:t>T</w:t>
      </w:r>
      <w:r w:rsidR="00BD5D3A">
        <w:rPr>
          <w:rStyle w:val="Style5"/>
          <w:color w:val="auto"/>
        </w:rPr>
        <w:t xml:space="preserve">, Ver. </w:t>
      </w:r>
      <w:r w:rsidR="00BE0B28">
        <w:rPr>
          <w:rStyle w:val="Style5"/>
          <w:color w:val="auto"/>
        </w:rPr>
        <w:t>1</w:t>
      </w:r>
      <w:r w:rsidR="001F6003">
        <w:rPr>
          <w:rStyle w:val="Style5"/>
          <w:color w:val="auto"/>
        </w:rPr>
        <w:t>5</w:t>
      </w:r>
      <w:r w:rsidR="00085AA4">
        <w:rPr>
          <w:rStyle w:val="Style5"/>
          <w:color w:val="auto"/>
        </w:rPr>
        <w:t>.  The</w:t>
      </w:r>
      <w:r w:rsidR="007E2D56">
        <w:rPr>
          <w:rStyle w:val="Style5"/>
          <w:color w:val="auto"/>
        </w:rPr>
        <w:t xml:space="preserve"> </w:t>
      </w:r>
      <w:r w:rsidR="00282587">
        <w:rPr>
          <w:rStyle w:val="Style5"/>
          <w:color w:val="auto"/>
        </w:rPr>
        <w:t xml:space="preserve">executor and </w:t>
      </w:r>
      <w:r w:rsidR="00085AA4">
        <w:rPr>
          <w:rStyle w:val="Style5"/>
          <w:color w:val="auto"/>
        </w:rPr>
        <w:t>operator training record</w:t>
      </w:r>
      <w:r w:rsidR="00282587">
        <w:rPr>
          <w:rStyle w:val="Style5"/>
          <w:color w:val="auto"/>
        </w:rPr>
        <w:t>s are</w:t>
      </w:r>
      <w:r w:rsidR="00354F95">
        <w:rPr>
          <w:rStyle w:val="Style5"/>
          <w:color w:val="auto"/>
        </w:rPr>
        <w:t xml:space="preserve"> </w:t>
      </w:r>
      <w:r w:rsidR="00085AA4">
        <w:rPr>
          <w:rStyle w:val="Style5"/>
          <w:color w:val="auto"/>
        </w:rPr>
        <w:t>provided as Attachment</w:t>
      </w:r>
      <w:r w:rsidR="00282587">
        <w:rPr>
          <w:rStyle w:val="Style5"/>
          <w:color w:val="auto"/>
        </w:rPr>
        <w:t xml:space="preserve"> 7.1 and Attachment </w:t>
      </w:r>
      <w:r w:rsidR="00085AA4">
        <w:rPr>
          <w:rStyle w:val="Style5"/>
          <w:color w:val="auto"/>
        </w:rPr>
        <w:t>7.2</w:t>
      </w:r>
      <w:r w:rsidR="00282587">
        <w:rPr>
          <w:rStyle w:val="Style5"/>
          <w:color w:val="auto"/>
        </w:rPr>
        <w:t>, respectively</w:t>
      </w:r>
      <w:r w:rsidR="00085AA4">
        <w:rPr>
          <w:rStyle w:val="Style5"/>
          <w:color w:val="auto"/>
        </w:rPr>
        <w:t>.</w:t>
      </w:r>
      <w:r w:rsidR="00427B68">
        <w:rPr>
          <w:rStyle w:val="Style5"/>
          <w:color w:val="auto"/>
        </w:rPr>
        <w:t xml:space="preserve"> </w:t>
      </w:r>
    </w:p>
    <w:p w14:paraId="46DBDA43" w14:textId="7A781674" w:rsidR="008B68C1" w:rsidRPr="00F70006" w:rsidRDefault="00EA4866" w:rsidP="00466BC7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3" w:name="_Toc442432506"/>
      <w:r w:rsidRPr="00F70006">
        <w:rPr>
          <w:rFonts w:ascii="Arial" w:hAnsi="Arial" w:cs="Arial"/>
          <w:sz w:val="20"/>
          <w:szCs w:val="20"/>
        </w:rPr>
        <w:t>QUALIFICATION</w:t>
      </w:r>
      <w:bookmarkEnd w:id="3"/>
      <w:r w:rsidR="00F70006" w:rsidRPr="00F70006">
        <w:rPr>
          <w:rFonts w:ascii="Arial" w:hAnsi="Arial" w:cs="Arial"/>
          <w:sz w:val="20"/>
          <w:szCs w:val="20"/>
        </w:rPr>
        <w:t xml:space="preserve"> RESULTS</w:t>
      </w:r>
    </w:p>
    <w:p w14:paraId="283A14F2" w14:textId="3B3B4ED6" w:rsidR="00F70006" w:rsidRPr="00E71868" w:rsidRDefault="00F70006" w:rsidP="00F247E4">
      <w:pPr>
        <w:pStyle w:val="Heading2"/>
        <w:rPr>
          <w:b/>
          <w:bCs/>
        </w:rPr>
      </w:pPr>
      <w:r w:rsidRPr="003E25A1">
        <w:t>Test Script IQ-01: Associated Documentation Verification was performed according to Installation Qualification Procedure 730004</w:t>
      </w:r>
      <w:r w:rsidRPr="00E71868">
        <w:t>135, Ver. 0</w:t>
      </w:r>
      <w:r w:rsidR="003E25A1" w:rsidRPr="00E71868">
        <w:t>3</w:t>
      </w:r>
      <w:r w:rsidRPr="00E71868">
        <w:t>.  The completed Test Script Data Sheet is provided as Attachment 7.3.</w:t>
      </w:r>
    </w:p>
    <w:p w14:paraId="400E142C" w14:textId="62D3AD7C" w:rsidR="003E25A1" w:rsidRPr="00E71868" w:rsidRDefault="00F70006" w:rsidP="00212DD3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E71868">
        <w:rPr>
          <w:rFonts w:ascii="Arial" w:hAnsi="Arial" w:cs="Arial"/>
          <w:b w:val="0"/>
          <w:bCs w:val="0"/>
          <w:sz w:val="20"/>
          <w:szCs w:val="20"/>
        </w:rPr>
        <w:t>The</w:t>
      </w:r>
      <w:r w:rsidR="003E25A1" w:rsidRPr="00E71868">
        <w:rPr>
          <w:rStyle w:val="Style5"/>
          <w:color w:val="auto"/>
        </w:rPr>
        <w:t xml:space="preserve"> </w:t>
      </w:r>
      <w:sdt>
        <w:sdtPr>
          <w:rPr>
            <w:rStyle w:val="Style5"/>
            <w:b w:val="0"/>
            <w:bCs w:val="0"/>
            <w:color w:val="auto"/>
          </w:rPr>
          <w:alias w:val="TSP"/>
          <w:tag w:val="TSP"/>
          <w:id w:val="-2045517027"/>
          <w:placeholder>
            <w:docPart w:val="C45C9840399C4C55B54865DE3E9A9BED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>
          <w:rPr>
            <w:rStyle w:val="Style5"/>
          </w:rPr>
        </w:sdtEndPr>
        <w:sdtContent>
          <w:r w:rsidR="002125FC" w:rsidRPr="00E71868">
            <w:rPr>
              <w:rStyle w:val="Style5"/>
              <w:b w:val="0"/>
              <w:bCs w:val="0"/>
              <w:color w:val="auto"/>
            </w:rPr>
            <w:t>CPSM Final Test Procedure</w:t>
          </w:r>
        </w:sdtContent>
      </w:sdt>
      <w:r w:rsidR="003E25A1" w:rsidRPr="00E71868">
        <w:rPr>
          <w:rStyle w:val="Style5"/>
          <w:b w:val="0"/>
          <w:bCs w:val="0"/>
          <w:color w:val="auto"/>
        </w:rPr>
        <w:t xml:space="preserve"> </w:t>
      </w:r>
      <w:sdt>
        <w:sdtPr>
          <w:rPr>
            <w:rStyle w:val="Style5"/>
            <w:b w:val="0"/>
            <w:bCs w:val="0"/>
            <w:color w:val="auto"/>
          </w:rPr>
          <w:alias w:val="TSP #"/>
          <w:tag w:val="TSP #"/>
          <w:id w:val="872654733"/>
          <w:placeholder>
            <w:docPart w:val="DF47FDF4B280431C98F4E90131054408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>
          <w:rPr>
            <w:rStyle w:val="Style5"/>
          </w:rPr>
        </w:sdtEndPr>
        <w:sdtContent>
          <w:r w:rsidR="008662AC">
            <w:rPr>
              <w:rStyle w:val="Style5"/>
              <w:b w:val="0"/>
              <w:bCs w:val="0"/>
              <w:color w:val="auto"/>
            </w:rPr>
            <w:t>735002984, Rev. T, Ver. 15</w:t>
          </w:r>
        </w:sdtContent>
      </w:sdt>
      <w:r w:rsidR="003E25A1" w:rsidRPr="00E71868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212DD3" w:rsidRPr="00E71868">
        <w:rPr>
          <w:rFonts w:ascii="Arial" w:hAnsi="Arial" w:cs="Arial"/>
          <w:b w:val="0"/>
          <w:bCs w:val="0"/>
          <w:sz w:val="20"/>
          <w:szCs w:val="20"/>
        </w:rPr>
        <w:t>and the CPSM Final Test Maintenance Procedure 735003028, Rev. E, Ver. 04 were</w:t>
      </w:r>
      <w:r w:rsidRPr="00E71868">
        <w:rPr>
          <w:rFonts w:ascii="Arial" w:hAnsi="Arial" w:cs="Arial"/>
          <w:b w:val="0"/>
          <w:bCs w:val="0"/>
          <w:sz w:val="20"/>
          <w:szCs w:val="20"/>
        </w:rPr>
        <w:t xml:space="preserve"> confirmed to be in SAP with a status of Release General</w:t>
      </w:r>
      <w:r w:rsidR="00212DD3" w:rsidRPr="00E71868">
        <w:rPr>
          <w:rFonts w:ascii="Arial" w:hAnsi="Arial" w:cs="Arial"/>
          <w:b w:val="0"/>
          <w:bCs w:val="0"/>
          <w:sz w:val="20"/>
          <w:szCs w:val="20"/>
        </w:rPr>
        <w:t>.  Screen captures of each document status are provided as Attachment 7.4.</w:t>
      </w:r>
    </w:p>
    <w:p w14:paraId="6A3A44A7" w14:textId="284EF329" w:rsidR="00F70006" w:rsidRPr="00E71868" w:rsidRDefault="00F70006" w:rsidP="00F247E4">
      <w:pPr>
        <w:pStyle w:val="Heading2"/>
        <w:rPr>
          <w:b/>
          <w:bCs/>
        </w:rPr>
      </w:pPr>
      <w:r w:rsidRPr="00E71868">
        <w:t>Test Script IQ-02: Site Verification was performed according to Installation Qualification Procedure 730004135, Ver. 0</w:t>
      </w:r>
      <w:r w:rsidR="003E25A1" w:rsidRPr="00E71868">
        <w:t>3</w:t>
      </w:r>
      <w:r w:rsidRPr="00E71868">
        <w:t>.  The completed Test Script Data Sheet is provided as Attachment 7.</w:t>
      </w:r>
      <w:r w:rsidR="0005071D" w:rsidRPr="00E71868">
        <w:t>5.</w:t>
      </w:r>
    </w:p>
    <w:p w14:paraId="5868AEE1" w14:textId="1F774224" w:rsidR="00F70006" w:rsidRPr="00E71868" w:rsidRDefault="00F70006" w:rsidP="00F70006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E71868">
        <w:rPr>
          <w:rFonts w:ascii="Arial" w:hAnsi="Arial" w:cs="Arial"/>
          <w:b w:val="0"/>
          <w:bCs w:val="0"/>
          <w:sz w:val="20"/>
          <w:szCs w:val="20"/>
        </w:rPr>
        <w:t>The ambient temperature and humidity were measured using a</w:t>
      </w:r>
      <w:r w:rsidR="0005071D" w:rsidRPr="00E71868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7E7DD7" w:rsidRPr="00E71868">
        <w:rPr>
          <w:rFonts w:ascii="Arial" w:hAnsi="Arial" w:cs="Arial"/>
          <w:b w:val="0"/>
          <w:bCs w:val="0"/>
          <w:sz w:val="20"/>
          <w:szCs w:val="20"/>
        </w:rPr>
        <w:t xml:space="preserve">Temperature/ Humidity Meter </w:t>
      </w:r>
      <w:r w:rsidRPr="00E71868">
        <w:rPr>
          <w:rFonts w:ascii="Arial" w:hAnsi="Arial" w:cs="Arial"/>
          <w:b w:val="0"/>
          <w:bCs w:val="0"/>
          <w:sz w:val="20"/>
          <w:szCs w:val="20"/>
        </w:rPr>
        <w:t xml:space="preserve">and were determined to be within specification as defined by the </w:t>
      </w:r>
      <w:r w:rsidR="00101CBD" w:rsidRPr="00E71868">
        <w:rPr>
          <w:rFonts w:ascii="Arial" w:hAnsi="Arial" w:cs="Arial"/>
          <w:b w:val="0"/>
          <w:bCs w:val="0"/>
          <w:sz w:val="20"/>
          <w:szCs w:val="20"/>
        </w:rPr>
        <w:t xml:space="preserve">Acquity Common Platform Sample Manager FTN and FL Functional Specification 721001299, </w:t>
      </w:r>
      <w:r w:rsidR="005E1076" w:rsidRPr="00E71868">
        <w:rPr>
          <w:rFonts w:ascii="Arial" w:hAnsi="Arial" w:cs="Arial"/>
          <w:b w:val="0"/>
          <w:bCs w:val="0"/>
          <w:sz w:val="20"/>
          <w:szCs w:val="20"/>
        </w:rPr>
        <w:t>Ver. 12</w:t>
      </w:r>
      <w:r w:rsidRPr="00E71868">
        <w:rPr>
          <w:rFonts w:ascii="Arial" w:hAnsi="Arial" w:cs="Arial"/>
          <w:b w:val="0"/>
          <w:bCs w:val="0"/>
          <w:sz w:val="20"/>
          <w:szCs w:val="20"/>
        </w:rPr>
        <w:t>.  The temperature/ humidity meter certificate of calibration is provided as Attachment 7.</w:t>
      </w:r>
      <w:r w:rsidR="005E1076" w:rsidRPr="00E71868">
        <w:rPr>
          <w:rFonts w:ascii="Arial" w:hAnsi="Arial" w:cs="Arial"/>
          <w:b w:val="0"/>
          <w:bCs w:val="0"/>
          <w:sz w:val="20"/>
          <w:szCs w:val="20"/>
        </w:rPr>
        <w:t>6</w:t>
      </w:r>
      <w:r w:rsidRPr="00E71868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4309E360" w14:textId="1F8D58A8" w:rsidR="00F70006" w:rsidRPr="00E71868" w:rsidRDefault="00F70006" w:rsidP="00F70006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E71868">
        <w:rPr>
          <w:rFonts w:ascii="Arial" w:hAnsi="Arial" w:cs="Arial"/>
          <w:b w:val="0"/>
          <w:bCs w:val="0"/>
          <w:sz w:val="20"/>
          <w:szCs w:val="20"/>
        </w:rPr>
        <w:t xml:space="preserve">The electrical supply was measured using a Digital Multimeter and was determined to be within specification as defined by the </w:t>
      </w:r>
      <w:r w:rsidR="00E71868" w:rsidRPr="00E71868">
        <w:rPr>
          <w:rFonts w:ascii="Arial" w:hAnsi="Arial" w:cs="Arial"/>
          <w:b w:val="0"/>
          <w:bCs w:val="0"/>
          <w:sz w:val="20"/>
          <w:szCs w:val="20"/>
        </w:rPr>
        <w:t>Acquity Common Platform Sample Manager FTN and FL Functional Specification 721001299, Ver. 12</w:t>
      </w:r>
      <w:r w:rsidRPr="00E71868">
        <w:rPr>
          <w:rFonts w:ascii="Arial" w:hAnsi="Arial" w:cs="Arial"/>
          <w:b w:val="0"/>
          <w:bCs w:val="0"/>
          <w:sz w:val="20"/>
          <w:szCs w:val="20"/>
        </w:rPr>
        <w:t>.  The digital multimeter certificate of calibration is provided as Attachment 7.</w:t>
      </w:r>
      <w:r w:rsidR="00E71868" w:rsidRPr="00E71868">
        <w:rPr>
          <w:rFonts w:ascii="Arial" w:hAnsi="Arial" w:cs="Arial"/>
          <w:b w:val="0"/>
          <w:bCs w:val="0"/>
          <w:sz w:val="20"/>
          <w:szCs w:val="20"/>
        </w:rPr>
        <w:t>7</w:t>
      </w:r>
      <w:r w:rsidRPr="00E71868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6D64BA75" w14:textId="237BC4F3" w:rsidR="00F70006" w:rsidRPr="007D4ECB" w:rsidRDefault="00F70006" w:rsidP="00F70006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3E25A1">
        <w:rPr>
          <w:rFonts w:ascii="Arial" w:hAnsi="Arial" w:cs="Arial"/>
          <w:b w:val="0"/>
          <w:bCs w:val="0"/>
          <w:sz w:val="20"/>
          <w:szCs w:val="20"/>
        </w:rPr>
        <w:t xml:space="preserve">The Test Station was confirmed to have </w:t>
      </w:r>
      <w:r w:rsidRPr="007D4ECB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 w:rsidR="00E87C1C">
        <w:rPr>
          <w:rFonts w:ascii="Arial" w:hAnsi="Arial" w:cs="Arial"/>
          <w:b w:val="0"/>
          <w:bCs w:val="0"/>
          <w:sz w:val="20"/>
          <w:szCs w:val="20"/>
        </w:rPr>
        <w:t>six</w:t>
      </w:r>
      <w:r w:rsidRPr="007D4ECB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 w:rsidR="00E87C1C">
        <w:rPr>
          <w:rFonts w:ascii="Arial" w:hAnsi="Arial" w:cs="Arial"/>
          <w:b w:val="0"/>
          <w:bCs w:val="0"/>
          <w:sz w:val="20"/>
          <w:szCs w:val="20"/>
        </w:rPr>
        <w:t>6</w:t>
      </w:r>
      <w:r w:rsidRPr="007D4ECB">
        <w:rPr>
          <w:rFonts w:ascii="Arial" w:hAnsi="Arial" w:cs="Arial"/>
          <w:b w:val="0"/>
          <w:bCs w:val="0"/>
          <w:sz w:val="20"/>
          <w:szCs w:val="20"/>
        </w:rPr>
        <w:t>) dedicated electrical outlet</w:t>
      </w:r>
      <w:r w:rsidR="007D4ECB" w:rsidRPr="007D4ECB">
        <w:rPr>
          <w:rFonts w:ascii="Arial" w:hAnsi="Arial" w:cs="Arial"/>
          <w:b w:val="0"/>
          <w:bCs w:val="0"/>
          <w:sz w:val="20"/>
          <w:szCs w:val="20"/>
        </w:rPr>
        <w:t>s</w:t>
      </w:r>
      <w:r w:rsidRPr="007D4ECB">
        <w:rPr>
          <w:rFonts w:ascii="Arial" w:hAnsi="Arial" w:cs="Arial"/>
          <w:b w:val="0"/>
          <w:bCs w:val="0"/>
          <w:sz w:val="20"/>
          <w:szCs w:val="20"/>
        </w:rPr>
        <w:t xml:space="preserve"> and the one (1) network connection required.</w:t>
      </w:r>
    </w:p>
    <w:p w14:paraId="4C51F983" w14:textId="2ADEE606" w:rsidR="00F70006" w:rsidRPr="007D4ECB" w:rsidRDefault="00F70006" w:rsidP="00F70006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7D4ECB">
        <w:rPr>
          <w:rFonts w:ascii="Arial" w:hAnsi="Arial" w:cs="Arial"/>
          <w:b w:val="0"/>
          <w:bCs w:val="0"/>
          <w:sz w:val="20"/>
          <w:szCs w:val="20"/>
        </w:rPr>
        <w:t xml:space="preserve">The space and test bench of the </w:t>
      </w:r>
      <w:sdt>
        <w:sdtPr>
          <w:rPr>
            <w:rFonts w:ascii="Arial" w:hAnsi="Arial" w:cs="Arial"/>
            <w:b w:val="0"/>
            <w:bCs w:val="0"/>
            <w:sz w:val="20"/>
            <w:lang w:val="en-IE"/>
          </w:rPr>
          <w:alias w:val="SystemName"/>
          <w:tag w:val="SystemName"/>
          <w:id w:val="-1820637576"/>
          <w:placeholder>
            <w:docPart w:val="861C1AAC54F3460681725821EED7CBF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BF23D7" w:rsidRPr="007D4ECB">
            <w:rPr>
              <w:rFonts w:ascii="Arial" w:hAnsi="Arial" w:cs="Arial"/>
              <w:b w:val="0"/>
              <w:bCs w:val="0"/>
              <w:sz w:val="20"/>
              <w:lang w:val="en-IE"/>
            </w:rPr>
            <w:t>CPSM Final Test System</w:t>
          </w:r>
        </w:sdtContent>
      </w:sdt>
      <w:r w:rsidR="003E25A1" w:rsidRPr="007D4ECB">
        <w:rPr>
          <w:rFonts w:ascii="Arial" w:hAnsi="Arial" w:cs="Arial"/>
          <w:b w:val="0"/>
          <w:bCs w:val="0"/>
          <w:sz w:val="20"/>
        </w:rPr>
        <w:t xml:space="preserve"> (</w:t>
      </w:r>
      <w:sdt>
        <w:sdtPr>
          <w:rPr>
            <w:rStyle w:val="Style5"/>
            <w:b w:val="0"/>
            <w:bCs w:val="0"/>
            <w:color w:val="auto"/>
          </w:rPr>
          <w:alias w:val="TEorVal#"/>
          <w:tag w:val="TEorVal#"/>
          <w:id w:val="-827133526"/>
          <w:placeholder>
            <w:docPart w:val="6024C71234984035A1C7FEB7D5F857D7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sz w:val="28"/>
            <w:lang w:val="en-IE"/>
          </w:rPr>
        </w:sdtEndPr>
        <w:sdtContent>
          <w:r w:rsidR="00317E92">
            <w:rPr>
              <w:rStyle w:val="Style5"/>
              <w:b w:val="0"/>
              <w:bCs w:val="0"/>
              <w:color w:val="auto"/>
            </w:rPr>
            <w:t>TE0084050-18</w:t>
          </w:r>
        </w:sdtContent>
      </w:sdt>
      <w:r w:rsidR="003E25A1" w:rsidRPr="007D4ECB">
        <w:rPr>
          <w:rStyle w:val="Style5"/>
          <w:b w:val="0"/>
          <w:bCs w:val="0"/>
          <w:color w:val="auto"/>
        </w:rPr>
        <w:t>)</w:t>
      </w:r>
      <w:r w:rsidRPr="007D4ECB">
        <w:rPr>
          <w:rFonts w:ascii="Arial" w:hAnsi="Arial" w:cs="Arial"/>
          <w:b w:val="0"/>
          <w:bCs w:val="0"/>
          <w:sz w:val="20"/>
          <w:szCs w:val="20"/>
        </w:rPr>
        <w:t xml:space="preserve"> were confirmed to have adequate space for testing and service.  The bench was confirmed to be large and strong enough to support all test equipment.  A picture of the Test Station work area is provided as Attachment 7.</w:t>
      </w:r>
      <w:r w:rsidR="007D4ECB" w:rsidRPr="007D4ECB">
        <w:rPr>
          <w:rFonts w:ascii="Arial" w:hAnsi="Arial" w:cs="Arial"/>
          <w:b w:val="0"/>
          <w:bCs w:val="0"/>
          <w:sz w:val="20"/>
          <w:szCs w:val="20"/>
        </w:rPr>
        <w:t>8</w:t>
      </w:r>
      <w:r w:rsidRPr="007D4ECB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7FDDFCB7" w14:textId="6013F0AF" w:rsidR="00F70006" w:rsidRPr="006A64EA" w:rsidRDefault="00F70006" w:rsidP="00F247E4">
      <w:pPr>
        <w:pStyle w:val="Heading2"/>
        <w:rPr>
          <w:b/>
          <w:bCs/>
        </w:rPr>
      </w:pPr>
      <w:r w:rsidRPr="003E25A1">
        <w:t>Test Script IQ-03: Instrumentation Calibration Verification was performed according to Installation Qualification Procedure 730004135, Ver. 0</w:t>
      </w:r>
      <w:r w:rsidR="003E25A1" w:rsidRPr="003E25A1">
        <w:t>3</w:t>
      </w:r>
      <w:r w:rsidRPr="003E25A1">
        <w:t>.  The co</w:t>
      </w:r>
      <w:r w:rsidRPr="006A64EA">
        <w:t>mpleted script is provided as Attachment 7.</w:t>
      </w:r>
      <w:r w:rsidR="007E3E1A" w:rsidRPr="006A64EA">
        <w:t>9</w:t>
      </w:r>
      <w:r w:rsidRPr="006A64EA">
        <w:t>.</w:t>
      </w:r>
    </w:p>
    <w:p w14:paraId="0234E86D" w14:textId="57566718" w:rsidR="00F70006" w:rsidRPr="006A64EA" w:rsidRDefault="00F70006" w:rsidP="00F70006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6A64EA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Fonts w:ascii="Arial" w:hAnsi="Arial" w:cs="Arial"/>
            <w:b w:val="0"/>
            <w:bCs w:val="0"/>
            <w:sz w:val="20"/>
            <w:lang w:val="en-IE"/>
          </w:rPr>
          <w:alias w:val="SystemName"/>
          <w:tag w:val="SystemName"/>
          <w:id w:val="-1273782052"/>
          <w:placeholder>
            <w:docPart w:val="8152ACD0EC59477B8A7C75742C13C78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BF23D7" w:rsidRPr="006A64EA">
            <w:rPr>
              <w:rFonts w:ascii="Arial" w:hAnsi="Arial" w:cs="Arial"/>
              <w:b w:val="0"/>
              <w:bCs w:val="0"/>
              <w:sz w:val="20"/>
              <w:lang w:val="en-IE"/>
            </w:rPr>
            <w:t>CPSM Final Test System</w:t>
          </w:r>
        </w:sdtContent>
      </w:sdt>
      <w:r w:rsidR="003E25A1" w:rsidRPr="006A64EA">
        <w:rPr>
          <w:rFonts w:ascii="Arial" w:hAnsi="Arial" w:cs="Arial"/>
          <w:b w:val="0"/>
          <w:bCs w:val="0"/>
          <w:sz w:val="20"/>
        </w:rPr>
        <w:t xml:space="preserve"> (</w:t>
      </w:r>
      <w:sdt>
        <w:sdtPr>
          <w:rPr>
            <w:rStyle w:val="Style5"/>
            <w:b w:val="0"/>
            <w:bCs w:val="0"/>
            <w:color w:val="auto"/>
          </w:rPr>
          <w:alias w:val="TEorVal#"/>
          <w:tag w:val="TEorVal#"/>
          <w:id w:val="-2093076609"/>
          <w:placeholder>
            <w:docPart w:val="2598CE3B5DB2465396D1A72F7BB634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sz w:val="28"/>
            <w:lang w:val="en-IE"/>
          </w:rPr>
        </w:sdtEndPr>
        <w:sdtContent>
          <w:r w:rsidR="00317E92">
            <w:rPr>
              <w:rStyle w:val="Style5"/>
              <w:b w:val="0"/>
              <w:bCs w:val="0"/>
              <w:color w:val="auto"/>
            </w:rPr>
            <w:t>TE0084050-18</w:t>
          </w:r>
        </w:sdtContent>
      </w:sdt>
      <w:r w:rsidR="003E25A1" w:rsidRPr="006A64EA">
        <w:rPr>
          <w:rStyle w:val="Style5"/>
          <w:b w:val="0"/>
          <w:bCs w:val="0"/>
          <w:color w:val="auto"/>
        </w:rPr>
        <w:t>)</w:t>
      </w:r>
      <w:r w:rsidR="00BA5E9A" w:rsidRPr="006A64EA">
        <w:rPr>
          <w:rStyle w:val="Style5"/>
          <w:b w:val="0"/>
          <w:bCs w:val="0"/>
          <w:color w:val="auto"/>
        </w:rPr>
        <w:t xml:space="preserve">, Waters TUV, </w:t>
      </w:r>
      <w:r w:rsidR="00E612CB" w:rsidRPr="006A64EA">
        <w:rPr>
          <w:rStyle w:val="Style5"/>
          <w:b w:val="0"/>
          <w:bCs w:val="0"/>
          <w:color w:val="auto"/>
        </w:rPr>
        <w:t>Waters Acquity Column Manager</w:t>
      </w:r>
      <w:r w:rsidR="00E612CB">
        <w:rPr>
          <w:rStyle w:val="Style5"/>
          <w:b w:val="0"/>
          <w:bCs w:val="0"/>
          <w:color w:val="auto"/>
        </w:rPr>
        <w:t xml:space="preserve">, and </w:t>
      </w:r>
      <w:r w:rsidR="00BA5E9A" w:rsidRPr="006A64EA">
        <w:rPr>
          <w:rStyle w:val="Style5"/>
          <w:b w:val="0"/>
          <w:bCs w:val="0"/>
          <w:color w:val="auto"/>
        </w:rPr>
        <w:t xml:space="preserve">Waters Acquity BSM </w:t>
      </w:r>
      <w:r w:rsidR="00EC40CD" w:rsidRPr="006A64EA">
        <w:rPr>
          <w:rFonts w:ascii="Arial" w:hAnsi="Arial" w:cs="Arial"/>
          <w:b w:val="0"/>
          <w:bCs w:val="0"/>
          <w:sz w:val="20"/>
          <w:szCs w:val="20"/>
        </w:rPr>
        <w:t>were all</w:t>
      </w:r>
      <w:r w:rsidRPr="006A64EA">
        <w:rPr>
          <w:rFonts w:ascii="Arial" w:hAnsi="Arial" w:cs="Arial"/>
          <w:b w:val="0"/>
          <w:bCs w:val="0"/>
          <w:sz w:val="20"/>
          <w:szCs w:val="20"/>
        </w:rPr>
        <w:t xml:space="preserve"> confirmed to be in the </w:t>
      </w:r>
      <w:r w:rsidR="006860A1">
        <w:rPr>
          <w:rFonts w:ascii="Arial" w:hAnsi="Arial" w:cs="Arial"/>
          <w:b w:val="0"/>
          <w:bCs w:val="0"/>
          <w:sz w:val="20"/>
          <w:szCs w:val="20"/>
        </w:rPr>
        <w:t xml:space="preserve">PM Mater List </w:t>
      </w:r>
      <w:r w:rsidRPr="006A64EA">
        <w:rPr>
          <w:rFonts w:ascii="Arial" w:hAnsi="Arial" w:cs="Arial"/>
          <w:b w:val="0"/>
          <w:bCs w:val="0"/>
          <w:sz w:val="20"/>
          <w:szCs w:val="20"/>
        </w:rPr>
        <w:t>with a twelve (12) month maintenance cycle. A screen capture from the database entry</w:t>
      </w:r>
      <w:r w:rsidR="00EC40CD" w:rsidRPr="006A64EA">
        <w:rPr>
          <w:rFonts w:ascii="Arial" w:hAnsi="Arial" w:cs="Arial"/>
          <w:b w:val="0"/>
          <w:bCs w:val="0"/>
          <w:sz w:val="20"/>
          <w:szCs w:val="20"/>
        </w:rPr>
        <w:t xml:space="preserve"> for each item</w:t>
      </w:r>
      <w:r w:rsidRPr="006A64EA">
        <w:rPr>
          <w:rFonts w:ascii="Arial" w:hAnsi="Arial" w:cs="Arial"/>
          <w:b w:val="0"/>
          <w:bCs w:val="0"/>
          <w:sz w:val="20"/>
          <w:szCs w:val="20"/>
        </w:rPr>
        <w:t xml:space="preserve"> is provided as Attachment 7.</w:t>
      </w:r>
      <w:r w:rsidR="00814565" w:rsidRPr="006A64EA">
        <w:rPr>
          <w:rFonts w:ascii="Arial" w:hAnsi="Arial" w:cs="Arial"/>
          <w:b w:val="0"/>
          <w:bCs w:val="0"/>
          <w:sz w:val="20"/>
          <w:szCs w:val="20"/>
        </w:rPr>
        <w:t>10</w:t>
      </w:r>
      <w:r w:rsidR="0071428E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64D682A3" w14:textId="6C2C818E" w:rsidR="00427B68" w:rsidRDefault="00407EA5" w:rsidP="00F42C81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62F8A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 w:rsidR="0094621E" w:rsidRPr="00262F8A">
        <w:rPr>
          <w:rFonts w:ascii="Arial" w:hAnsi="Arial" w:cs="Arial"/>
          <w:b w:val="0"/>
          <w:bCs w:val="0"/>
          <w:sz w:val="20"/>
          <w:szCs w:val="20"/>
        </w:rPr>
        <w:t xml:space="preserve">CPSM Final </w:t>
      </w:r>
      <w:r w:rsidRPr="00262F8A">
        <w:rPr>
          <w:rFonts w:ascii="Arial" w:hAnsi="Arial" w:cs="Arial"/>
          <w:b w:val="0"/>
          <w:bCs w:val="0"/>
          <w:sz w:val="20"/>
          <w:szCs w:val="20"/>
        </w:rPr>
        <w:t>Test Station</w:t>
      </w:r>
      <w:r w:rsidR="0094621E" w:rsidRPr="00262F8A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sdt>
        <w:sdtPr>
          <w:rPr>
            <w:rFonts w:ascii="Arial" w:hAnsi="Arial" w:cs="Arial"/>
            <w:b w:val="0"/>
            <w:bCs w:val="0"/>
            <w:sz w:val="20"/>
            <w:szCs w:val="20"/>
          </w:rPr>
          <w:alias w:val="TEorVal#"/>
          <w:tag w:val="TEorVal#"/>
          <w:id w:val="1409266432"/>
          <w:placeholder>
            <w:docPart w:val="1FEB9156E3124979A549A350C8C2224F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/>
        <w:sdtContent>
          <w:r w:rsidR="00317E92">
            <w:rPr>
              <w:rFonts w:ascii="Arial" w:hAnsi="Arial" w:cs="Arial"/>
              <w:b w:val="0"/>
              <w:bCs w:val="0"/>
              <w:sz w:val="20"/>
              <w:szCs w:val="20"/>
            </w:rPr>
            <w:t>TE0084050-18</w:t>
          </w:r>
        </w:sdtContent>
      </w:sdt>
      <w:r w:rsidR="0094621E" w:rsidRPr="00262F8A">
        <w:rPr>
          <w:rFonts w:ascii="Arial" w:hAnsi="Arial" w:cs="Arial"/>
          <w:b w:val="0"/>
          <w:bCs w:val="0"/>
          <w:sz w:val="20"/>
          <w:szCs w:val="20"/>
        </w:rPr>
        <w:t>)</w:t>
      </w:r>
      <w:r w:rsidRPr="00262F8A">
        <w:rPr>
          <w:rFonts w:ascii="Arial" w:hAnsi="Arial" w:cs="Arial"/>
          <w:b w:val="0"/>
          <w:bCs w:val="0"/>
          <w:sz w:val="20"/>
          <w:szCs w:val="20"/>
        </w:rPr>
        <w:t xml:space="preserve"> is newly installed </w:t>
      </w:r>
      <w:r w:rsidR="003110DB" w:rsidRPr="00262F8A">
        <w:rPr>
          <w:rFonts w:ascii="Arial" w:hAnsi="Arial" w:cs="Arial"/>
          <w:b w:val="0"/>
          <w:bCs w:val="0"/>
          <w:sz w:val="20"/>
          <w:szCs w:val="20"/>
        </w:rPr>
        <w:t>and therefore does not have a recent Calibration/ PM Record.</w:t>
      </w:r>
      <w:r w:rsidR="004373F2">
        <w:rPr>
          <w:rFonts w:ascii="Arial" w:hAnsi="Arial" w:cs="Arial"/>
          <w:b w:val="0"/>
          <w:bCs w:val="0"/>
          <w:sz w:val="20"/>
          <w:szCs w:val="20"/>
        </w:rPr>
        <w:t xml:space="preserve">  Note that </w:t>
      </w:r>
      <w:r w:rsidR="00C55A04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 w:rsidR="00613543">
        <w:rPr>
          <w:rFonts w:ascii="Arial" w:hAnsi="Arial" w:cs="Arial"/>
          <w:b w:val="0"/>
          <w:bCs w:val="0"/>
          <w:sz w:val="20"/>
          <w:szCs w:val="20"/>
        </w:rPr>
        <w:t xml:space="preserve">date of </w:t>
      </w:r>
      <w:r w:rsidR="00C55A04">
        <w:rPr>
          <w:rFonts w:ascii="Arial" w:hAnsi="Arial" w:cs="Arial"/>
          <w:b w:val="0"/>
          <w:bCs w:val="0"/>
          <w:sz w:val="20"/>
          <w:szCs w:val="20"/>
        </w:rPr>
        <w:t xml:space="preserve">Cal/ PM </w:t>
      </w:r>
      <w:r w:rsidR="00613543">
        <w:rPr>
          <w:rFonts w:ascii="Arial" w:hAnsi="Arial" w:cs="Arial"/>
          <w:b w:val="0"/>
          <w:bCs w:val="0"/>
          <w:sz w:val="20"/>
          <w:szCs w:val="20"/>
        </w:rPr>
        <w:t xml:space="preserve">Due </w:t>
      </w:r>
      <w:r w:rsidR="00C55A04">
        <w:rPr>
          <w:rFonts w:ascii="Arial" w:hAnsi="Arial" w:cs="Arial"/>
          <w:b w:val="0"/>
          <w:bCs w:val="0"/>
          <w:sz w:val="20"/>
          <w:szCs w:val="20"/>
        </w:rPr>
        <w:t xml:space="preserve">listed on Test Script IQ-03: </w:t>
      </w:r>
      <w:r w:rsidR="00613543">
        <w:rPr>
          <w:rFonts w:ascii="Arial" w:hAnsi="Arial" w:cs="Arial"/>
          <w:b w:val="0"/>
          <w:bCs w:val="0"/>
          <w:sz w:val="20"/>
          <w:szCs w:val="20"/>
        </w:rPr>
        <w:t>Instrumentation Calibration Verification is not a full maintenance cycle from the installation date because the system and its existing stack components are serviced together.</w:t>
      </w:r>
    </w:p>
    <w:p w14:paraId="77AFBCD7" w14:textId="079659F7" w:rsidR="00FD7BD4" w:rsidRDefault="00F70006" w:rsidP="00FD7BD4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Style w:val="Style5"/>
          <w:rFonts w:cs="Arial"/>
          <w:b w:val="0"/>
          <w:bCs w:val="0"/>
          <w:color w:val="auto"/>
          <w:szCs w:val="20"/>
        </w:rPr>
      </w:pPr>
      <w:r w:rsidRPr="006A64EA">
        <w:rPr>
          <w:rFonts w:ascii="Arial" w:hAnsi="Arial" w:cs="Arial"/>
          <w:b w:val="0"/>
          <w:bCs w:val="0"/>
          <w:sz w:val="20"/>
          <w:szCs w:val="20"/>
        </w:rPr>
        <w:t>T</w:t>
      </w:r>
      <w:r w:rsidR="0045473B" w:rsidRPr="006A64EA">
        <w:rPr>
          <w:rFonts w:ascii="Arial" w:hAnsi="Arial" w:cs="Arial"/>
          <w:b w:val="0"/>
          <w:bCs w:val="0"/>
          <w:sz w:val="20"/>
          <w:szCs w:val="20"/>
        </w:rPr>
        <w:t xml:space="preserve">he </w:t>
      </w:r>
      <w:r w:rsidR="0045473B" w:rsidRPr="006A64EA">
        <w:rPr>
          <w:rStyle w:val="Style5"/>
          <w:b w:val="0"/>
          <w:bCs w:val="0"/>
          <w:color w:val="auto"/>
        </w:rPr>
        <w:t>Waters TUV,</w:t>
      </w:r>
      <w:r w:rsidR="00B46092">
        <w:rPr>
          <w:rStyle w:val="Style5"/>
          <w:b w:val="0"/>
          <w:bCs w:val="0"/>
          <w:color w:val="auto"/>
        </w:rPr>
        <w:t xml:space="preserve"> </w:t>
      </w:r>
      <w:r w:rsidR="0045473B" w:rsidRPr="006A64EA">
        <w:rPr>
          <w:rStyle w:val="Style5"/>
          <w:b w:val="0"/>
          <w:bCs w:val="0"/>
          <w:color w:val="auto"/>
        </w:rPr>
        <w:t>Waters Acquity Column Manager</w:t>
      </w:r>
      <w:r w:rsidR="00B46092">
        <w:rPr>
          <w:rStyle w:val="Style5"/>
          <w:b w:val="0"/>
          <w:bCs w:val="0"/>
          <w:color w:val="auto"/>
        </w:rPr>
        <w:t>, and</w:t>
      </w:r>
      <w:r w:rsidR="00B46092" w:rsidRPr="00B46092">
        <w:rPr>
          <w:rStyle w:val="Style5"/>
          <w:b w:val="0"/>
          <w:bCs w:val="0"/>
          <w:color w:val="auto"/>
        </w:rPr>
        <w:t xml:space="preserve"> </w:t>
      </w:r>
      <w:r w:rsidR="00B46092" w:rsidRPr="006A64EA">
        <w:rPr>
          <w:rStyle w:val="Style5"/>
          <w:b w:val="0"/>
          <w:bCs w:val="0"/>
          <w:color w:val="auto"/>
        </w:rPr>
        <w:t xml:space="preserve">Waters Acquity BSM </w:t>
      </w:r>
      <w:r w:rsidR="00DC657D" w:rsidRPr="006A64EA">
        <w:rPr>
          <w:rStyle w:val="Style5"/>
          <w:b w:val="0"/>
          <w:bCs w:val="0"/>
          <w:color w:val="auto"/>
        </w:rPr>
        <w:t>in use at</w:t>
      </w:r>
      <w:r w:rsidR="00E04ABF" w:rsidRPr="006A64EA">
        <w:rPr>
          <w:rStyle w:val="Style5"/>
          <w:b w:val="0"/>
          <w:bCs w:val="0"/>
          <w:color w:val="auto"/>
        </w:rPr>
        <w:t xml:space="preserve"> this system were used with the previous CPSM Final Test System (TE83064-</w:t>
      </w:r>
      <w:r w:rsidR="008662AC">
        <w:rPr>
          <w:rStyle w:val="Style5"/>
          <w:b w:val="0"/>
          <w:bCs w:val="0"/>
          <w:color w:val="auto"/>
        </w:rPr>
        <w:t>15</w:t>
      </w:r>
      <w:r w:rsidR="00E04ABF" w:rsidRPr="006A64EA">
        <w:rPr>
          <w:rStyle w:val="Style5"/>
          <w:b w:val="0"/>
          <w:bCs w:val="0"/>
          <w:color w:val="auto"/>
        </w:rPr>
        <w:t>)</w:t>
      </w:r>
      <w:r w:rsidR="00DC657D" w:rsidRPr="006A64EA">
        <w:rPr>
          <w:rStyle w:val="Style5"/>
          <w:b w:val="0"/>
          <w:bCs w:val="0"/>
          <w:color w:val="auto"/>
        </w:rPr>
        <w:t xml:space="preserve"> and have had preventative maintenance within the last twelve (12) months.  The most recent Preventative </w:t>
      </w:r>
      <w:r w:rsidR="005827D4" w:rsidRPr="006A64EA">
        <w:rPr>
          <w:rStyle w:val="Style5"/>
          <w:b w:val="0"/>
          <w:bCs w:val="0"/>
          <w:color w:val="auto"/>
        </w:rPr>
        <w:t>Maintenance Record is provided as Attachment 7.11</w:t>
      </w:r>
      <w:r w:rsidR="00FD7BD4">
        <w:rPr>
          <w:rStyle w:val="Style5"/>
          <w:b w:val="0"/>
          <w:bCs w:val="0"/>
          <w:color w:val="auto"/>
        </w:rPr>
        <w:t>.</w:t>
      </w:r>
    </w:p>
    <w:p w14:paraId="67BD3B78" w14:textId="08045503" w:rsidR="0045473B" w:rsidRDefault="00641141" w:rsidP="00426319">
      <w:pPr>
        <w:pStyle w:val="Heading4"/>
        <w:keepNext w:val="0"/>
        <w:numPr>
          <w:ilvl w:val="0"/>
          <w:numId w:val="0"/>
        </w:numPr>
        <w:spacing w:before="120" w:after="0"/>
        <w:ind w:left="1555"/>
        <w:jc w:val="both"/>
        <w:rPr>
          <w:rStyle w:val="Style5"/>
          <w:b w:val="0"/>
          <w:bCs w:val="0"/>
          <w:color w:val="auto"/>
        </w:rPr>
      </w:pPr>
      <w:r>
        <w:rPr>
          <w:rStyle w:val="Style5"/>
          <w:b w:val="0"/>
          <w:bCs w:val="0"/>
          <w:color w:val="auto"/>
        </w:rPr>
        <w:t>N</w:t>
      </w:r>
      <w:r w:rsidR="005827D4" w:rsidRPr="006A64EA">
        <w:rPr>
          <w:rStyle w:val="Style5"/>
          <w:b w:val="0"/>
          <w:bCs w:val="0"/>
          <w:color w:val="auto"/>
        </w:rPr>
        <w:t xml:space="preserve">ote that these components </w:t>
      </w:r>
      <w:r w:rsidR="000D6F92" w:rsidRPr="006A64EA">
        <w:rPr>
          <w:rStyle w:val="Style5"/>
          <w:b w:val="0"/>
          <w:bCs w:val="0"/>
          <w:color w:val="auto"/>
        </w:rPr>
        <w:t>receive preventative maintenance</w:t>
      </w:r>
      <w:r w:rsidR="005827D4" w:rsidRPr="006A64EA">
        <w:rPr>
          <w:rStyle w:val="Style5"/>
          <w:b w:val="0"/>
          <w:bCs w:val="0"/>
          <w:color w:val="auto"/>
        </w:rPr>
        <w:t xml:space="preserve"> as a </w:t>
      </w:r>
      <w:r w:rsidR="006A64EA" w:rsidRPr="006A64EA">
        <w:rPr>
          <w:rStyle w:val="Style5"/>
          <w:b w:val="0"/>
          <w:bCs w:val="0"/>
          <w:color w:val="auto"/>
        </w:rPr>
        <w:t>stack, not individually</w:t>
      </w:r>
      <w:r w:rsidR="00ED6DEE">
        <w:rPr>
          <w:rStyle w:val="Style5"/>
          <w:b w:val="0"/>
          <w:bCs w:val="0"/>
          <w:color w:val="auto"/>
        </w:rPr>
        <w:t xml:space="preserve">, and the date of Last Cal/ PM listed on Test Script </w:t>
      </w:r>
      <w:r w:rsidR="00860FBB">
        <w:rPr>
          <w:rStyle w:val="Style5"/>
          <w:b w:val="0"/>
          <w:bCs w:val="0"/>
          <w:color w:val="auto"/>
        </w:rPr>
        <w:t>IQ-03: Instrumentation Calibration Verification reflects the date</w:t>
      </w:r>
      <w:r w:rsidR="00CC2555">
        <w:rPr>
          <w:rStyle w:val="Style5"/>
          <w:b w:val="0"/>
          <w:bCs w:val="0"/>
          <w:color w:val="auto"/>
        </w:rPr>
        <w:t xml:space="preserve"> the preventative maintenance was completed</w:t>
      </w:r>
      <w:r w:rsidR="006A64EA" w:rsidRPr="006A64EA">
        <w:rPr>
          <w:rStyle w:val="Style5"/>
          <w:b w:val="0"/>
          <w:bCs w:val="0"/>
          <w:color w:val="auto"/>
        </w:rPr>
        <w:t>.</w:t>
      </w:r>
    </w:p>
    <w:p w14:paraId="28EBFEBF" w14:textId="3FFC1638" w:rsidR="00F70006" w:rsidRPr="00F36A7F" w:rsidRDefault="00F70006" w:rsidP="00F247E4">
      <w:pPr>
        <w:pStyle w:val="Heading2"/>
        <w:rPr>
          <w:b/>
          <w:bCs/>
        </w:rPr>
      </w:pPr>
      <w:r w:rsidRPr="003E25A1">
        <w:lastRenderedPageBreak/>
        <w:t>Test Script IQ-04: Software and Instrument Firmware Version was performed according to Installation Qualification Procedure 730004</w:t>
      </w:r>
      <w:r w:rsidRPr="00F36A7F">
        <w:t>135, Ver. 0</w:t>
      </w:r>
      <w:r w:rsidR="003E25A1" w:rsidRPr="00F36A7F">
        <w:t>3</w:t>
      </w:r>
      <w:r w:rsidRPr="00F36A7F">
        <w:t>.  The completed Test Script Data Sheet is provided as Attachment 7.1</w:t>
      </w:r>
      <w:r w:rsidR="00037DBC" w:rsidRPr="00F36A7F">
        <w:t>2</w:t>
      </w:r>
      <w:r w:rsidRPr="00F36A7F">
        <w:t>.</w:t>
      </w:r>
    </w:p>
    <w:p w14:paraId="0098BDCE" w14:textId="1731E395" w:rsidR="00F70006" w:rsidRPr="001D5774" w:rsidRDefault="00F70006" w:rsidP="00F70006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F36A7F">
        <w:rPr>
          <w:rFonts w:ascii="Arial" w:hAnsi="Arial" w:cs="Arial"/>
          <w:b w:val="0"/>
          <w:bCs w:val="0"/>
          <w:sz w:val="20"/>
          <w:szCs w:val="20"/>
        </w:rPr>
        <w:t xml:space="preserve">The Test Equipment Software version listed in </w:t>
      </w:r>
      <w:sdt>
        <w:sdtPr>
          <w:rPr>
            <w:rFonts w:ascii="Arial" w:hAnsi="Arial" w:cs="Arial"/>
            <w:b w:val="0"/>
            <w:bCs w:val="0"/>
            <w:sz w:val="20"/>
            <w:szCs w:val="20"/>
          </w:rPr>
          <w:alias w:val="TSP"/>
          <w:tag w:val="TSP"/>
          <w:id w:val="589108512"/>
          <w:placeholder>
            <w:docPart w:val="A53CCC1AB6704A9084D4FB9C66FDA590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2125FC" w:rsidRPr="00F36A7F">
            <w:rPr>
              <w:rFonts w:ascii="Arial" w:hAnsi="Arial" w:cs="Arial"/>
              <w:b w:val="0"/>
              <w:bCs w:val="0"/>
              <w:sz w:val="20"/>
              <w:szCs w:val="20"/>
            </w:rPr>
            <w:t>CPSM Final Test Procedure</w:t>
          </w:r>
        </w:sdtContent>
      </w:sdt>
      <w:r w:rsidRPr="00F36A7F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sdt>
        <w:sdtPr>
          <w:rPr>
            <w:rFonts w:ascii="Arial" w:hAnsi="Arial" w:cs="Arial"/>
            <w:b w:val="0"/>
            <w:bCs w:val="0"/>
            <w:sz w:val="20"/>
            <w:szCs w:val="20"/>
          </w:rPr>
          <w:alias w:val="TSP #"/>
          <w:tag w:val="TSP #"/>
          <w:id w:val="589108513"/>
          <w:placeholder>
            <w:docPart w:val="273E6B0835D4492396082FFC3E4FEB7A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D9400D" w:rsidRPr="00F36A7F">
            <w:rPr>
              <w:rFonts w:ascii="Arial" w:hAnsi="Arial" w:cs="Arial"/>
              <w:b w:val="0"/>
              <w:bCs w:val="0"/>
              <w:sz w:val="20"/>
              <w:szCs w:val="20"/>
            </w:rPr>
            <w:t xml:space="preserve">735002984, Rev. </w:t>
          </w:r>
          <w:r w:rsidR="008662AC">
            <w:rPr>
              <w:rFonts w:ascii="Arial" w:hAnsi="Arial" w:cs="Arial"/>
              <w:b w:val="0"/>
              <w:bCs w:val="0"/>
              <w:sz w:val="20"/>
              <w:szCs w:val="20"/>
            </w:rPr>
            <w:t>T</w:t>
          </w:r>
          <w:r w:rsidR="00D9400D" w:rsidRPr="00F36A7F">
            <w:rPr>
              <w:rFonts w:ascii="Arial" w:hAnsi="Arial" w:cs="Arial"/>
              <w:b w:val="0"/>
              <w:bCs w:val="0"/>
              <w:sz w:val="20"/>
              <w:szCs w:val="20"/>
            </w:rPr>
            <w:t>, Ver. 1</w:t>
          </w:r>
          <w:r w:rsidR="008662AC">
            <w:rPr>
              <w:rFonts w:ascii="Arial" w:hAnsi="Arial" w:cs="Arial"/>
              <w:b w:val="0"/>
              <w:bCs w:val="0"/>
              <w:sz w:val="20"/>
              <w:szCs w:val="20"/>
            </w:rPr>
            <w:t>5</w:t>
          </w:r>
        </w:sdtContent>
      </w:sdt>
      <w:r w:rsidRPr="00F36A7F">
        <w:rPr>
          <w:rFonts w:ascii="Arial" w:hAnsi="Arial" w:cs="Arial"/>
          <w:b w:val="0"/>
          <w:bCs w:val="0"/>
          <w:sz w:val="20"/>
          <w:szCs w:val="20"/>
        </w:rPr>
        <w:t xml:space="preserve"> is Test Software 1.</w:t>
      </w:r>
      <w:r w:rsidR="00037DBC" w:rsidRPr="00F36A7F">
        <w:rPr>
          <w:rFonts w:ascii="Arial" w:hAnsi="Arial" w:cs="Arial"/>
          <w:b w:val="0"/>
          <w:bCs w:val="0"/>
          <w:sz w:val="20"/>
          <w:szCs w:val="20"/>
        </w:rPr>
        <w:t>0</w:t>
      </w:r>
      <w:r w:rsidR="008662AC">
        <w:rPr>
          <w:rFonts w:ascii="Arial" w:hAnsi="Arial" w:cs="Arial"/>
          <w:b w:val="0"/>
          <w:bCs w:val="0"/>
          <w:sz w:val="20"/>
          <w:szCs w:val="20"/>
        </w:rPr>
        <w:t>3</w:t>
      </w:r>
      <w:r w:rsidRPr="00F36A7F">
        <w:rPr>
          <w:rFonts w:ascii="Arial" w:hAnsi="Arial" w:cs="Arial"/>
          <w:b w:val="0"/>
          <w:bCs w:val="0"/>
          <w:sz w:val="20"/>
          <w:szCs w:val="20"/>
        </w:rPr>
        <w:t xml:space="preserve"> and was verified to match the version listed in the </w:t>
      </w:r>
      <w:r w:rsidR="00037DBC" w:rsidRPr="00F36A7F">
        <w:rPr>
          <w:rFonts w:ascii="Arial" w:hAnsi="Arial" w:cs="Arial"/>
          <w:b w:val="0"/>
          <w:bCs w:val="0"/>
          <w:sz w:val="20"/>
          <w:szCs w:val="20"/>
        </w:rPr>
        <w:t xml:space="preserve">header of </w:t>
      </w:r>
      <w:r w:rsidR="00CC4ABC">
        <w:rPr>
          <w:rFonts w:ascii="Arial" w:hAnsi="Arial" w:cs="Arial"/>
          <w:b w:val="0"/>
          <w:bCs w:val="0"/>
          <w:sz w:val="20"/>
          <w:szCs w:val="20"/>
        </w:rPr>
        <w:t>the</w:t>
      </w:r>
      <w:r w:rsidR="00037DBC" w:rsidRPr="00F36A7F">
        <w:rPr>
          <w:rFonts w:ascii="Arial" w:hAnsi="Arial" w:cs="Arial"/>
          <w:b w:val="0"/>
          <w:bCs w:val="0"/>
          <w:sz w:val="20"/>
          <w:szCs w:val="20"/>
        </w:rPr>
        <w:t xml:space="preserve"> Final Test Record.  R</w:t>
      </w:r>
      <w:r w:rsidR="00037DBC" w:rsidRPr="001D5774">
        <w:rPr>
          <w:rFonts w:ascii="Arial" w:hAnsi="Arial" w:cs="Arial"/>
          <w:b w:val="0"/>
          <w:bCs w:val="0"/>
          <w:sz w:val="20"/>
          <w:szCs w:val="20"/>
        </w:rPr>
        <w:t xml:space="preserve">efer to Attachment </w:t>
      </w:r>
      <w:r w:rsidR="00F36A7F" w:rsidRPr="001D5774">
        <w:rPr>
          <w:rFonts w:ascii="Arial" w:hAnsi="Arial" w:cs="Arial"/>
          <w:b w:val="0"/>
          <w:bCs w:val="0"/>
          <w:sz w:val="20"/>
          <w:szCs w:val="20"/>
        </w:rPr>
        <w:t>7.16.</w:t>
      </w:r>
    </w:p>
    <w:p w14:paraId="7EB64832" w14:textId="69FD99E8" w:rsidR="00F70006" w:rsidRPr="001D5774" w:rsidRDefault="00F70006" w:rsidP="00F247E4">
      <w:pPr>
        <w:pStyle w:val="Heading2"/>
        <w:rPr>
          <w:b/>
          <w:bCs/>
        </w:rPr>
      </w:pPr>
      <w:r w:rsidRPr="001D5774">
        <w:t>Test Script IQ-05: General Safety and Alarms was performed according to Installation Qualification Procedure 730004135, Ver. 0</w:t>
      </w:r>
      <w:r w:rsidR="003E25A1" w:rsidRPr="001D5774">
        <w:t>3</w:t>
      </w:r>
      <w:r w:rsidRPr="001D5774">
        <w:t>.  The completed Test Script Data Sheet is provided as Attachment 7.13; refer to the picture provided as Attachment 7.</w:t>
      </w:r>
      <w:r w:rsidR="00F36A7F" w:rsidRPr="001D5774">
        <w:t>8</w:t>
      </w:r>
      <w:r w:rsidRPr="001D5774">
        <w:t>.</w:t>
      </w:r>
    </w:p>
    <w:p w14:paraId="31FCA77E" w14:textId="77777777" w:rsidR="00F70006" w:rsidRPr="001D5774" w:rsidRDefault="00F70006" w:rsidP="00F70006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1D5774">
        <w:rPr>
          <w:rFonts w:ascii="Arial" w:hAnsi="Arial" w:cs="Arial"/>
          <w:b w:val="0"/>
          <w:bCs w:val="0"/>
          <w:sz w:val="20"/>
          <w:szCs w:val="20"/>
        </w:rPr>
        <w:t>It was confirmed that there were no mechanical safety pinch points or sharp edges.</w:t>
      </w:r>
    </w:p>
    <w:p w14:paraId="44B25F6B" w14:textId="5AF4DBFE" w:rsidR="00F70006" w:rsidRPr="001D5774" w:rsidRDefault="00F70006" w:rsidP="00F70006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1D5774">
        <w:rPr>
          <w:rFonts w:ascii="Arial" w:hAnsi="Arial" w:cs="Arial"/>
          <w:b w:val="0"/>
          <w:bCs w:val="0"/>
          <w:sz w:val="20"/>
          <w:szCs w:val="20"/>
        </w:rPr>
        <w:t>It was confirmed that the glass bottles in use at the test station were secured.</w:t>
      </w:r>
    </w:p>
    <w:p w14:paraId="0A037320" w14:textId="788B3700" w:rsidR="00F70006" w:rsidRPr="001D5774" w:rsidRDefault="00F70006" w:rsidP="00F70006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1D5774">
        <w:rPr>
          <w:rFonts w:ascii="Arial" w:hAnsi="Arial" w:cs="Arial"/>
          <w:b w:val="0"/>
          <w:bCs w:val="0"/>
          <w:sz w:val="20"/>
          <w:szCs w:val="20"/>
        </w:rPr>
        <w:t>It was confirmed that the tank in use at the test station was secured.</w:t>
      </w:r>
    </w:p>
    <w:p w14:paraId="416451A4" w14:textId="77777777" w:rsidR="00F70006" w:rsidRPr="001D5774" w:rsidRDefault="00F70006" w:rsidP="00F70006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1D5774">
        <w:rPr>
          <w:rFonts w:ascii="Arial" w:hAnsi="Arial" w:cs="Arial"/>
          <w:b w:val="0"/>
          <w:bCs w:val="0"/>
          <w:sz w:val="20"/>
          <w:szCs w:val="20"/>
        </w:rPr>
        <w:t>This system is not equipped with an emergency stop or guarding.</w:t>
      </w:r>
    </w:p>
    <w:p w14:paraId="409CD134" w14:textId="7D16CD8E" w:rsidR="00F70006" w:rsidRPr="002C38C9" w:rsidRDefault="00F70006" w:rsidP="00F247E4">
      <w:pPr>
        <w:pStyle w:val="Heading2"/>
        <w:rPr>
          <w:b/>
          <w:bCs/>
        </w:rPr>
      </w:pPr>
      <w:r w:rsidRPr="001D5774">
        <w:t>Test Script IQ-</w:t>
      </w:r>
      <w:r w:rsidRPr="00005AC5">
        <w:t>06: Functional Verification was performed according to Installation Qualification Procedure 730004135, Ver.</w:t>
      </w:r>
      <w:r w:rsidRPr="002C38C9">
        <w:t xml:space="preserve"> 0</w:t>
      </w:r>
      <w:r w:rsidR="003E25A1" w:rsidRPr="002C38C9">
        <w:t>3</w:t>
      </w:r>
      <w:r w:rsidRPr="002C38C9">
        <w:t>.  The completed Test Script Data Sheet is provided as Attachment 7.14.</w:t>
      </w:r>
    </w:p>
    <w:p w14:paraId="66AA0FFB" w14:textId="5C2092E2" w:rsidR="00420771" w:rsidRPr="002C38C9" w:rsidRDefault="00F70006" w:rsidP="00F70006">
      <w:pPr>
        <w:pStyle w:val="Heading4"/>
        <w:keepNext w:val="0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C38C9">
        <w:rPr>
          <w:rFonts w:ascii="Arial" w:hAnsi="Arial" w:cs="Arial"/>
          <w:b w:val="0"/>
          <w:bCs w:val="0"/>
          <w:sz w:val="20"/>
          <w:szCs w:val="20"/>
        </w:rPr>
        <w:t xml:space="preserve">One </w:t>
      </w:r>
      <w:r w:rsidR="00462036" w:rsidRPr="002C38C9">
        <w:rPr>
          <w:rFonts w:ascii="Arial" w:hAnsi="Arial" w:cs="Arial"/>
          <w:b w:val="0"/>
          <w:bCs w:val="0"/>
          <w:sz w:val="20"/>
          <w:szCs w:val="20"/>
        </w:rPr>
        <w:t xml:space="preserve">FTN </w:t>
      </w:r>
      <w:r w:rsidRPr="002C38C9">
        <w:rPr>
          <w:rFonts w:ascii="Arial" w:hAnsi="Arial" w:cs="Arial"/>
          <w:b w:val="0"/>
          <w:bCs w:val="0"/>
          <w:sz w:val="20"/>
          <w:szCs w:val="20"/>
        </w:rPr>
        <w:t>(P/N:</w:t>
      </w:r>
      <w:r w:rsidR="00462036" w:rsidRPr="002C38C9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8662AC" w:rsidRPr="008662AC">
        <w:rPr>
          <w:rFonts w:ascii="Arial" w:hAnsi="Arial" w:cs="Arial"/>
          <w:b w:val="0"/>
          <w:bCs w:val="0"/>
          <w:sz w:val="20"/>
          <w:szCs w:val="20"/>
        </w:rPr>
        <w:t>186015085</w:t>
      </w:r>
      <w:r w:rsidRPr="002C38C9">
        <w:rPr>
          <w:rFonts w:ascii="Arial" w:hAnsi="Arial" w:cs="Arial"/>
          <w:b w:val="0"/>
          <w:bCs w:val="0"/>
          <w:sz w:val="20"/>
          <w:szCs w:val="20"/>
        </w:rPr>
        <w:t>)</w:t>
      </w:r>
      <w:r w:rsidR="000954D1" w:rsidRPr="002C38C9">
        <w:rPr>
          <w:rFonts w:ascii="Arial" w:hAnsi="Arial" w:cs="Arial"/>
          <w:b w:val="0"/>
          <w:bCs w:val="0"/>
          <w:sz w:val="20"/>
          <w:szCs w:val="20"/>
        </w:rPr>
        <w:t xml:space="preserve"> was</w:t>
      </w:r>
      <w:r w:rsidRPr="002C38C9">
        <w:rPr>
          <w:rFonts w:ascii="Arial" w:hAnsi="Arial" w:cs="Arial"/>
          <w:b w:val="0"/>
          <w:bCs w:val="0"/>
          <w:sz w:val="20"/>
          <w:szCs w:val="20"/>
        </w:rPr>
        <w:t xml:space="preserve"> tested using the </w:t>
      </w:r>
      <w:sdt>
        <w:sdtPr>
          <w:rPr>
            <w:rFonts w:ascii="Arial" w:hAnsi="Arial" w:cs="Arial"/>
            <w:b w:val="0"/>
            <w:bCs w:val="0"/>
            <w:sz w:val="20"/>
            <w:lang w:val="en-IE"/>
          </w:rPr>
          <w:alias w:val="SystemName"/>
          <w:tag w:val="SystemName"/>
          <w:id w:val="-1740006645"/>
          <w:placeholder>
            <w:docPart w:val="FBAC04EB93614CBB84D0C526C35EDCC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BF23D7" w:rsidRPr="002C38C9">
            <w:rPr>
              <w:rFonts w:ascii="Arial" w:hAnsi="Arial" w:cs="Arial"/>
              <w:b w:val="0"/>
              <w:bCs w:val="0"/>
              <w:sz w:val="20"/>
              <w:lang w:val="en-IE"/>
            </w:rPr>
            <w:t>CPSM Final Test System</w:t>
          </w:r>
        </w:sdtContent>
      </w:sdt>
      <w:r w:rsidR="003E25A1" w:rsidRPr="002C38C9">
        <w:rPr>
          <w:rFonts w:ascii="Arial" w:hAnsi="Arial" w:cs="Arial"/>
          <w:b w:val="0"/>
          <w:bCs w:val="0"/>
          <w:sz w:val="20"/>
        </w:rPr>
        <w:t xml:space="preserve"> (</w:t>
      </w:r>
      <w:sdt>
        <w:sdtPr>
          <w:rPr>
            <w:rStyle w:val="Style5"/>
            <w:b w:val="0"/>
            <w:bCs w:val="0"/>
            <w:color w:val="auto"/>
          </w:rPr>
          <w:alias w:val="TEorVal#"/>
          <w:tag w:val="TEorVal#"/>
          <w:id w:val="1511800159"/>
          <w:placeholder>
            <w:docPart w:val="CCA3DCA30EDD43CC91D0BF7E9D018D79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sz w:val="28"/>
            <w:lang w:val="en-IE"/>
          </w:rPr>
        </w:sdtEndPr>
        <w:sdtContent>
          <w:r w:rsidR="00317E92">
            <w:rPr>
              <w:rStyle w:val="Style5"/>
              <w:b w:val="0"/>
              <w:bCs w:val="0"/>
              <w:color w:val="auto"/>
            </w:rPr>
            <w:t>TE0084050-18</w:t>
          </w:r>
        </w:sdtContent>
      </w:sdt>
      <w:r w:rsidR="003E25A1" w:rsidRPr="002C38C9">
        <w:rPr>
          <w:rStyle w:val="Style5"/>
          <w:b w:val="0"/>
          <w:bCs w:val="0"/>
          <w:color w:val="auto"/>
        </w:rPr>
        <w:t>)</w:t>
      </w:r>
      <w:r w:rsidRPr="002C38C9">
        <w:rPr>
          <w:rFonts w:ascii="Arial" w:hAnsi="Arial" w:cs="Arial"/>
          <w:b w:val="0"/>
          <w:bCs w:val="0"/>
          <w:sz w:val="20"/>
          <w:szCs w:val="20"/>
        </w:rPr>
        <w:t xml:space="preserve"> with all tests passing.  The passing test record</w:t>
      </w:r>
      <w:r w:rsidR="00313B1E" w:rsidRPr="002C38C9">
        <w:rPr>
          <w:rFonts w:ascii="Arial" w:hAnsi="Arial" w:cs="Arial"/>
          <w:b w:val="0"/>
          <w:bCs w:val="0"/>
          <w:sz w:val="20"/>
          <w:szCs w:val="20"/>
        </w:rPr>
        <w:t xml:space="preserve"> as printed to the floor and as printed from the SigmaSure Data Archive</w:t>
      </w:r>
      <w:r w:rsidRPr="002C38C9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DD70BD" w:rsidRPr="002C38C9">
        <w:rPr>
          <w:rFonts w:ascii="Arial" w:hAnsi="Arial" w:cs="Arial"/>
          <w:b w:val="0"/>
          <w:bCs w:val="0"/>
          <w:sz w:val="20"/>
          <w:szCs w:val="20"/>
        </w:rPr>
        <w:t>are</w:t>
      </w:r>
      <w:r w:rsidRPr="002C38C9">
        <w:rPr>
          <w:rFonts w:ascii="Arial" w:hAnsi="Arial" w:cs="Arial"/>
          <w:b w:val="0"/>
          <w:bCs w:val="0"/>
          <w:sz w:val="20"/>
          <w:szCs w:val="20"/>
        </w:rPr>
        <w:t xml:space="preserve"> provided as Attachment 7.1</w:t>
      </w:r>
      <w:r w:rsidR="00313B1E" w:rsidRPr="002C38C9">
        <w:rPr>
          <w:rFonts w:ascii="Arial" w:hAnsi="Arial" w:cs="Arial"/>
          <w:b w:val="0"/>
          <w:bCs w:val="0"/>
          <w:sz w:val="20"/>
          <w:szCs w:val="20"/>
        </w:rPr>
        <w:t>6</w:t>
      </w:r>
      <w:r w:rsidR="00420771" w:rsidRPr="002C38C9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5F869606" w14:textId="1F233396" w:rsidR="000954D1" w:rsidRPr="002C38C9" w:rsidRDefault="000954D1" w:rsidP="00005AC5">
      <w:pPr>
        <w:pStyle w:val="Heading4"/>
        <w:keepNext w:val="0"/>
        <w:numPr>
          <w:ilvl w:val="0"/>
          <w:numId w:val="0"/>
        </w:numPr>
        <w:spacing w:before="120" w:after="0"/>
        <w:ind w:left="1555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C38C9">
        <w:rPr>
          <w:rFonts w:ascii="Arial" w:hAnsi="Arial" w:cs="Arial"/>
          <w:b w:val="0"/>
          <w:bCs w:val="0"/>
          <w:sz w:val="20"/>
          <w:szCs w:val="20"/>
        </w:rPr>
        <w:t xml:space="preserve">The firmware version listed in the BOM in SAP for P/N: </w:t>
      </w:r>
      <w:r w:rsidR="004C1CA3" w:rsidRPr="004C1CA3">
        <w:rPr>
          <w:rFonts w:ascii="Arial" w:hAnsi="Arial" w:cs="Arial"/>
          <w:b w:val="0"/>
          <w:bCs w:val="0"/>
          <w:sz w:val="20"/>
          <w:szCs w:val="20"/>
        </w:rPr>
        <w:t>186015085</w:t>
      </w:r>
      <w:r w:rsidRPr="002C38C9">
        <w:rPr>
          <w:rFonts w:ascii="Arial" w:hAnsi="Arial" w:cs="Arial"/>
          <w:b w:val="0"/>
          <w:bCs w:val="0"/>
          <w:sz w:val="20"/>
          <w:szCs w:val="20"/>
        </w:rPr>
        <w:t xml:space="preserve"> is version 1.71.</w:t>
      </w:r>
      <w:r w:rsidR="00E66F78" w:rsidRPr="002C38C9">
        <w:rPr>
          <w:rFonts w:ascii="Arial" w:hAnsi="Arial" w:cs="Arial"/>
          <w:b w:val="0"/>
          <w:bCs w:val="0"/>
          <w:sz w:val="20"/>
          <w:szCs w:val="20"/>
        </w:rPr>
        <w:t>164</w:t>
      </w:r>
      <w:r w:rsidR="00F12F5C" w:rsidRPr="002C38C9">
        <w:rPr>
          <w:rFonts w:ascii="Arial" w:hAnsi="Arial" w:cs="Arial"/>
          <w:b w:val="0"/>
          <w:bCs w:val="0"/>
          <w:sz w:val="20"/>
          <w:szCs w:val="20"/>
        </w:rPr>
        <w:t>, as shown in the screen capture from SAP provided as Attachment 7.15</w:t>
      </w:r>
      <w:r w:rsidRPr="002C38C9">
        <w:rPr>
          <w:rFonts w:ascii="Arial" w:hAnsi="Arial" w:cs="Arial"/>
          <w:b w:val="0"/>
          <w:bCs w:val="0"/>
          <w:sz w:val="20"/>
          <w:szCs w:val="20"/>
        </w:rPr>
        <w:t xml:space="preserve">.  It was verified that the </w:t>
      </w:r>
      <w:r w:rsidR="000E5117" w:rsidRPr="002C38C9">
        <w:rPr>
          <w:rFonts w:ascii="Arial" w:hAnsi="Arial" w:cs="Arial"/>
          <w:b w:val="0"/>
          <w:bCs w:val="0"/>
          <w:sz w:val="20"/>
          <w:szCs w:val="20"/>
        </w:rPr>
        <w:t>UUT was installed with firmware version 1.71.</w:t>
      </w:r>
      <w:r w:rsidR="00375EF8">
        <w:rPr>
          <w:rFonts w:ascii="Arial" w:hAnsi="Arial" w:cs="Arial"/>
          <w:b w:val="0"/>
          <w:bCs w:val="0"/>
          <w:sz w:val="20"/>
          <w:szCs w:val="20"/>
        </w:rPr>
        <w:t>395</w:t>
      </w:r>
      <w:r w:rsidR="000E5117" w:rsidRPr="002C38C9">
        <w:rPr>
          <w:rFonts w:ascii="Arial" w:hAnsi="Arial" w:cs="Arial"/>
          <w:b w:val="0"/>
          <w:bCs w:val="0"/>
          <w:sz w:val="20"/>
          <w:szCs w:val="20"/>
        </w:rPr>
        <w:t>; refer to the header information in the Final Test Record provided as Attachment 7.16.</w:t>
      </w:r>
    </w:p>
    <w:p w14:paraId="7B511307" w14:textId="37516D44" w:rsidR="008B68C1" w:rsidRPr="003E25A1" w:rsidRDefault="00F70006" w:rsidP="00F247E4">
      <w:pPr>
        <w:pStyle w:val="Heading2"/>
        <w:rPr>
          <w:color w:val="548DD4" w:themeColor="text2" w:themeTint="99"/>
        </w:rPr>
      </w:pPr>
      <w:r w:rsidRPr="003E25A1">
        <w:t>This table provides a summary of each test script as performed according to 730004135, Ver. 0</w:t>
      </w:r>
      <w:r w:rsidR="003E25A1">
        <w:t>3</w:t>
      </w:r>
      <w:r w:rsidRPr="003E25A1"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5"/>
        <w:gridCol w:w="1270"/>
        <w:gridCol w:w="3719"/>
        <w:gridCol w:w="4030"/>
      </w:tblGrid>
      <w:tr w:rsidR="0064709B" w:rsidRPr="00F83282" w14:paraId="627AB58F" w14:textId="77777777" w:rsidTr="00F70006">
        <w:trPr>
          <w:trHeight w:val="360"/>
          <w:tblHeader/>
        </w:trPr>
        <w:tc>
          <w:tcPr>
            <w:tcW w:w="887" w:type="pct"/>
            <w:shd w:val="pct25" w:color="auto" w:fill="auto"/>
            <w:vAlign w:val="center"/>
          </w:tcPr>
          <w:p w14:paraId="7053F9D0" w14:textId="14EFE739" w:rsidR="0064709B" w:rsidRPr="00F83282" w:rsidRDefault="0064709B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</w:t>
            </w:r>
          </w:p>
        </w:tc>
        <w:tc>
          <w:tcPr>
            <w:tcW w:w="579" w:type="pct"/>
            <w:shd w:val="pct25" w:color="auto" w:fill="auto"/>
            <w:vAlign w:val="center"/>
          </w:tcPr>
          <w:p w14:paraId="60A38D95" w14:textId="77777777" w:rsidR="0064709B" w:rsidRPr="00F83282" w:rsidRDefault="005B3B35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6" w:type="pct"/>
            <w:shd w:val="pct25" w:color="auto" w:fill="auto"/>
            <w:vAlign w:val="center"/>
          </w:tcPr>
          <w:p w14:paraId="7D7B720E" w14:textId="77777777" w:rsidR="0064709B" w:rsidRPr="00F83282" w:rsidRDefault="005B3B35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8" w:type="pct"/>
            <w:shd w:val="pct25" w:color="auto" w:fill="auto"/>
            <w:vAlign w:val="center"/>
          </w:tcPr>
          <w:p w14:paraId="03D376A1" w14:textId="77777777" w:rsidR="0064709B" w:rsidRPr="00F83282" w:rsidRDefault="005B3B35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14:paraId="63B2A641" w14:textId="77777777" w:rsidTr="00F70006">
        <w:trPr>
          <w:trHeight w:val="360"/>
        </w:trPr>
        <w:tc>
          <w:tcPr>
            <w:tcW w:w="887" w:type="pct"/>
            <w:vAlign w:val="center"/>
          </w:tcPr>
          <w:p w14:paraId="18941C33" w14:textId="77777777" w:rsidR="005B3B35" w:rsidRPr="003A70BD" w:rsidRDefault="005B3B35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</w:rPr>
              <w:t>IQ-01</w:t>
            </w:r>
          </w:p>
        </w:tc>
        <w:tc>
          <w:tcPr>
            <w:tcW w:w="579" w:type="pct"/>
            <w:vAlign w:val="center"/>
          </w:tcPr>
          <w:p w14:paraId="050A7D90" w14:textId="77777777" w:rsidR="005B3B35" w:rsidRPr="003A70BD" w:rsidRDefault="005B3B35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1696" w:type="pct"/>
            <w:vAlign w:val="center"/>
          </w:tcPr>
          <w:p w14:paraId="7E7FB727" w14:textId="4C3237C9" w:rsidR="005B3B35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Attachment</w:t>
            </w:r>
            <w:r w:rsidR="00005AC5" w:rsidRPr="003A70BD">
              <w:rPr>
                <w:rFonts w:ascii="Arial" w:hAnsi="Arial" w:cs="Arial"/>
                <w:sz w:val="20"/>
                <w:lang w:val="en-IE"/>
              </w:rPr>
              <w:t>s</w:t>
            </w:r>
            <w:r w:rsidRPr="003A70BD">
              <w:rPr>
                <w:rFonts w:ascii="Arial" w:hAnsi="Arial" w:cs="Arial"/>
                <w:sz w:val="20"/>
                <w:lang w:val="en-IE"/>
              </w:rPr>
              <w:t xml:space="preserve"> 7.3</w:t>
            </w:r>
            <w:r w:rsidR="00005AC5" w:rsidRPr="003A70BD">
              <w:rPr>
                <w:rFonts w:ascii="Arial" w:hAnsi="Arial" w:cs="Arial"/>
                <w:sz w:val="20"/>
                <w:lang w:val="en-IE"/>
              </w:rPr>
              <w:t xml:space="preserve"> and 7.4</w:t>
            </w:r>
          </w:p>
        </w:tc>
        <w:tc>
          <w:tcPr>
            <w:tcW w:w="1838" w:type="pct"/>
            <w:vAlign w:val="center"/>
          </w:tcPr>
          <w:p w14:paraId="04A25C11" w14:textId="77777777" w:rsidR="005B3B35" w:rsidRPr="003A70BD" w:rsidRDefault="005B3B35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5B3B35" w:rsidRPr="00F83282" w14:paraId="1592B159" w14:textId="77777777" w:rsidTr="00F70006">
        <w:trPr>
          <w:trHeight w:val="360"/>
        </w:trPr>
        <w:tc>
          <w:tcPr>
            <w:tcW w:w="887" w:type="pct"/>
            <w:vAlign w:val="center"/>
          </w:tcPr>
          <w:p w14:paraId="57A100A6" w14:textId="77777777" w:rsidR="005B3B35" w:rsidRPr="003A70BD" w:rsidRDefault="005B3B35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3A70BD">
              <w:rPr>
                <w:rFonts w:ascii="Arial" w:hAnsi="Arial" w:cs="Arial"/>
                <w:sz w:val="20"/>
              </w:rPr>
              <w:t>IQ-02</w:t>
            </w:r>
          </w:p>
        </w:tc>
        <w:tc>
          <w:tcPr>
            <w:tcW w:w="579" w:type="pct"/>
            <w:vAlign w:val="center"/>
          </w:tcPr>
          <w:p w14:paraId="56A2D5DE" w14:textId="444230B9" w:rsidR="005B3B35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1696" w:type="pct"/>
            <w:vAlign w:val="center"/>
          </w:tcPr>
          <w:p w14:paraId="3FF37F43" w14:textId="753FF330" w:rsidR="005B3B35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Attachments 7.</w:t>
            </w:r>
            <w:r w:rsidR="00005AC5" w:rsidRPr="003A70BD">
              <w:rPr>
                <w:rFonts w:ascii="Arial" w:hAnsi="Arial" w:cs="Arial"/>
                <w:sz w:val="20"/>
                <w:lang w:val="en-IE"/>
              </w:rPr>
              <w:t>5</w:t>
            </w:r>
            <w:r w:rsidRPr="003A70BD">
              <w:rPr>
                <w:rFonts w:ascii="Arial" w:hAnsi="Arial" w:cs="Arial"/>
                <w:sz w:val="20"/>
                <w:lang w:val="en-IE"/>
              </w:rPr>
              <w:t xml:space="preserve"> through 7.</w:t>
            </w:r>
            <w:r w:rsidR="00005AC5" w:rsidRPr="003A70BD">
              <w:rPr>
                <w:rFonts w:ascii="Arial" w:hAnsi="Arial" w:cs="Arial"/>
                <w:sz w:val="20"/>
                <w:lang w:val="en-IE"/>
              </w:rPr>
              <w:t>8</w:t>
            </w:r>
          </w:p>
        </w:tc>
        <w:tc>
          <w:tcPr>
            <w:tcW w:w="1838" w:type="pct"/>
            <w:vAlign w:val="center"/>
          </w:tcPr>
          <w:p w14:paraId="7B661077" w14:textId="303EB136" w:rsidR="005B3B35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F70006" w:rsidRPr="00F83282" w14:paraId="1FE08C93" w14:textId="77777777" w:rsidTr="00F70006">
        <w:trPr>
          <w:trHeight w:val="360"/>
        </w:trPr>
        <w:tc>
          <w:tcPr>
            <w:tcW w:w="887" w:type="pct"/>
            <w:vAlign w:val="center"/>
          </w:tcPr>
          <w:p w14:paraId="75869C65" w14:textId="7CA5F961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3A70BD">
              <w:rPr>
                <w:rFonts w:ascii="Arial" w:hAnsi="Arial" w:cs="Arial"/>
                <w:sz w:val="20"/>
              </w:rPr>
              <w:t>IQ-03</w:t>
            </w:r>
          </w:p>
        </w:tc>
        <w:tc>
          <w:tcPr>
            <w:tcW w:w="579" w:type="pct"/>
            <w:vAlign w:val="center"/>
          </w:tcPr>
          <w:p w14:paraId="482ABEDC" w14:textId="08BBF40E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1696" w:type="pct"/>
            <w:vAlign w:val="center"/>
          </w:tcPr>
          <w:p w14:paraId="2AE8D49E" w14:textId="574C7908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Attachments 7.9, 7.10</w:t>
            </w:r>
            <w:r w:rsidR="00005AC5" w:rsidRPr="003A70BD">
              <w:rPr>
                <w:rFonts w:ascii="Arial" w:hAnsi="Arial" w:cs="Arial"/>
                <w:sz w:val="20"/>
                <w:lang w:val="en-IE"/>
              </w:rPr>
              <w:t>, and 7.11</w:t>
            </w:r>
          </w:p>
        </w:tc>
        <w:tc>
          <w:tcPr>
            <w:tcW w:w="1838" w:type="pct"/>
            <w:vAlign w:val="center"/>
          </w:tcPr>
          <w:p w14:paraId="41316AF2" w14:textId="5F4BE40C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F70006" w:rsidRPr="00F83282" w14:paraId="35D5F805" w14:textId="77777777" w:rsidTr="00F70006">
        <w:trPr>
          <w:trHeight w:val="360"/>
        </w:trPr>
        <w:tc>
          <w:tcPr>
            <w:tcW w:w="887" w:type="pct"/>
            <w:vAlign w:val="center"/>
          </w:tcPr>
          <w:p w14:paraId="307E2D24" w14:textId="6D5CAC77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3A70BD">
              <w:rPr>
                <w:rFonts w:ascii="Arial" w:hAnsi="Arial" w:cs="Arial"/>
                <w:sz w:val="20"/>
              </w:rPr>
              <w:t>IQ-04</w:t>
            </w:r>
          </w:p>
        </w:tc>
        <w:tc>
          <w:tcPr>
            <w:tcW w:w="579" w:type="pct"/>
            <w:vAlign w:val="center"/>
          </w:tcPr>
          <w:p w14:paraId="73967F1D" w14:textId="7B9F2EB6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1696" w:type="pct"/>
            <w:vAlign w:val="center"/>
          </w:tcPr>
          <w:p w14:paraId="6F976ED9" w14:textId="78AA2E0C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Attachment</w:t>
            </w:r>
            <w:r w:rsidR="00005AC5" w:rsidRPr="003A70BD">
              <w:rPr>
                <w:rFonts w:ascii="Arial" w:hAnsi="Arial" w:cs="Arial"/>
                <w:sz w:val="20"/>
                <w:lang w:val="en-IE"/>
              </w:rPr>
              <w:t>s</w:t>
            </w:r>
            <w:r w:rsidRPr="003A70BD">
              <w:rPr>
                <w:rFonts w:ascii="Arial" w:hAnsi="Arial" w:cs="Arial"/>
                <w:sz w:val="20"/>
                <w:lang w:val="en-IE"/>
              </w:rPr>
              <w:t xml:space="preserve"> 7.1</w:t>
            </w:r>
            <w:r w:rsidR="00005AC5" w:rsidRPr="003A70BD">
              <w:rPr>
                <w:rFonts w:ascii="Arial" w:hAnsi="Arial" w:cs="Arial"/>
                <w:sz w:val="20"/>
                <w:lang w:val="en-IE"/>
              </w:rPr>
              <w:t>2</w:t>
            </w:r>
            <w:r w:rsidR="003A70BD" w:rsidRPr="003A70BD">
              <w:rPr>
                <w:rFonts w:ascii="Arial" w:hAnsi="Arial" w:cs="Arial"/>
                <w:sz w:val="20"/>
                <w:lang w:val="en-IE"/>
              </w:rPr>
              <w:t xml:space="preserve"> and 7.16</w:t>
            </w:r>
          </w:p>
        </w:tc>
        <w:tc>
          <w:tcPr>
            <w:tcW w:w="1838" w:type="pct"/>
            <w:vAlign w:val="center"/>
          </w:tcPr>
          <w:p w14:paraId="1F8469A7" w14:textId="16B5A1F0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F70006" w:rsidRPr="00F83282" w14:paraId="574B3FAE" w14:textId="77777777" w:rsidTr="00F70006">
        <w:trPr>
          <w:trHeight w:val="360"/>
        </w:trPr>
        <w:tc>
          <w:tcPr>
            <w:tcW w:w="887" w:type="pct"/>
            <w:vAlign w:val="center"/>
          </w:tcPr>
          <w:p w14:paraId="1049DAF7" w14:textId="2B59B094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3A70BD">
              <w:rPr>
                <w:rFonts w:ascii="Arial" w:hAnsi="Arial" w:cs="Arial"/>
                <w:sz w:val="20"/>
              </w:rPr>
              <w:t>IQ-05</w:t>
            </w:r>
          </w:p>
        </w:tc>
        <w:tc>
          <w:tcPr>
            <w:tcW w:w="579" w:type="pct"/>
            <w:vAlign w:val="center"/>
          </w:tcPr>
          <w:p w14:paraId="7C61E887" w14:textId="05709F08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1696" w:type="pct"/>
            <w:vAlign w:val="center"/>
          </w:tcPr>
          <w:p w14:paraId="53228917" w14:textId="72F0221E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Attachment 7.1</w:t>
            </w:r>
            <w:r w:rsidR="003A70BD" w:rsidRPr="003A70BD">
              <w:rPr>
                <w:rFonts w:ascii="Arial" w:hAnsi="Arial" w:cs="Arial"/>
                <w:sz w:val="20"/>
                <w:lang w:val="en-IE"/>
              </w:rPr>
              <w:t>3</w:t>
            </w:r>
            <w:r w:rsidRPr="003A70BD">
              <w:rPr>
                <w:rFonts w:ascii="Arial" w:hAnsi="Arial" w:cs="Arial"/>
                <w:sz w:val="20"/>
                <w:lang w:val="en-IE"/>
              </w:rPr>
              <w:t xml:space="preserve"> and 7.</w:t>
            </w:r>
            <w:r w:rsidR="003A70BD" w:rsidRPr="003A70BD">
              <w:rPr>
                <w:rFonts w:ascii="Arial" w:hAnsi="Arial" w:cs="Arial"/>
                <w:sz w:val="20"/>
                <w:lang w:val="en-IE"/>
              </w:rPr>
              <w:t>8</w:t>
            </w:r>
          </w:p>
        </w:tc>
        <w:tc>
          <w:tcPr>
            <w:tcW w:w="1838" w:type="pct"/>
            <w:vAlign w:val="center"/>
          </w:tcPr>
          <w:p w14:paraId="6EF20F8B" w14:textId="09757589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F70006" w:rsidRPr="00F83282" w14:paraId="7C38B6DA" w14:textId="77777777" w:rsidTr="00F70006">
        <w:trPr>
          <w:trHeight w:val="360"/>
        </w:trPr>
        <w:tc>
          <w:tcPr>
            <w:tcW w:w="887" w:type="pct"/>
            <w:vAlign w:val="center"/>
          </w:tcPr>
          <w:p w14:paraId="6AEADA93" w14:textId="1366CC38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3A70BD">
              <w:rPr>
                <w:rFonts w:ascii="Arial" w:hAnsi="Arial" w:cs="Arial"/>
                <w:sz w:val="20"/>
              </w:rPr>
              <w:t>IQ-06</w:t>
            </w:r>
          </w:p>
        </w:tc>
        <w:tc>
          <w:tcPr>
            <w:tcW w:w="579" w:type="pct"/>
            <w:vAlign w:val="center"/>
          </w:tcPr>
          <w:p w14:paraId="4ED034E2" w14:textId="79948587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1696" w:type="pct"/>
            <w:vAlign w:val="center"/>
          </w:tcPr>
          <w:p w14:paraId="2489A921" w14:textId="0E4DCD49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3A70BD" w:rsidRPr="003A70BD">
              <w:rPr>
                <w:rFonts w:ascii="Arial" w:hAnsi="Arial" w:cs="Arial"/>
                <w:sz w:val="20"/>
                <w:lang w:val="en-IE"/>
              </w:rPr>
              <w:t>4</w:t>
            </w:r>
            <w:r w:rsidR="00C131D8">
              <w:rPr>
                <w:rFonts w:ascii="Arial" w:hAnsi="Arial" w:cs="Arial"/>
                <w:sz w:val="20"/>
                <w:lang w:val="en-IE"/>
              </w:rPr>
              <w:t>,</w:t>
            </w:r>
            <w:r w:rsidR="00C131D8" w:rsidRPr="003A70BD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C131D8" w:rsidRPr="003A70BD">
              <w:rPr>
                <w:rFonts w:ascii="Arial" w:hAnsi="Arial" w:cs="Arial"/>
                <w:sz w:val="20"/>
                <w:lang w:val="en-IE"/>
              </w:rPr>
              <w:t>7.1</w:t>
            </w:r>
            <w:r w:rsidR="00C131D8">
              <w:rPr>
                <w:rFonts w:ascii="Arial" w:hAnsi="Arial" w:cs="Arial"/>
                <w:sz w:val="20"/>
                <w:lang w:val="en-IE"/>
              </w:rPr>
              <w:t>5</w:t>
            </w:r>
            <w:r w:rsidR="00C54D62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3A70BD" w:rsidRPr="003A70BD">
              <w:rPr>
                <w:rFonts w:ascii="Arial" w:hAnsi="Arial" w:cs="Arial"/>
                <w:sz w:val="20"/>
                <w:lang w:val="en-IE"/>
              </w:rPr>
              <w:t>and 7.1</w:t>
            </w:r>
            <w:r w:rsidR="00C131D8">
              <w:rPr>
                <w:rFonts w:ascii="Arial" w:hAnsi="Arial" w:cs="Arial"/>
                <w:sz w:val="20"/>
                <w:lang w:val="en-IE"/>
              </w:rPr>
              <w:t>6</w:t>
            </w:r>
          </w:p>
        </w:tc>
        <w:tc>
          <w:tcPr>
            <w:tcW w:w="1838" w:type="pct"/>
            <w:vAlign w:val="center"/>
          </w:tcPr>
          <w:p w14:paraId="502A2776" w14:textId="039D169F" w:rsidR="00F70006" w:rsidRPr="003A70BD" w:rsidRDefault="00F7000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A70BD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</w:tbl>
    <w:p w14:paraId="4CF30D07" w14:textId="77777777" w:rsidR="003A70BD" w:rsidRDefault="003A70BD" w:rsidP="003A70BD">
      <w:pPr>
        <w:pStyle w:val="Heading1"/>
        <w:numPr>
          <w:ilvl w:val="0"/>
          <w:numId w:val="0"/>
        </w:numPr>
        <w:spacing w:before="120"/>
        <w:ind w:left="851"/>
        <w:rPr>
          <w:rFonts w:ascii="Arial" w:hAnsi="Arial" w:cs="Arial"/>
          <w:sz w:val="20"/>
          <w:szCs w:val="20"/>
        </w:rPr>
      </w:pPr>
      <w:bookmarkStart w:id="4" w:name="_Toc309978937"/>
      <w:bookmarkStart w:id="5" w:name="_Toc442432504"/>
    </w:p>
    <w:p w14:paraId="0F3B72F2" w14:textId="77777777" w:rsidR="003A70BD" w:rsidRDefault="003A70BD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37AA7095" w14:textId="2347A96D" w:rsidR="009921F1" w:rsidRPr="00F83282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ATTACHMENTS</w:t>
      </w:r>
    </w:p>
    <w:p w14:paraId="27EE01CE" w14:textId="1ADCAA08" w:rsidR="00F70006" w:rsidRPr="00F70006" w:rsidRDefault="00F70006" w:rsidP="00F247E4">
      <w:pPr>
        <w:pStyle w:val="Heading2"/>
        <w:rPr>
          <w:b/>
          <w:bCs/>
        </w:rPr>
      </w:pPr>
      <w:r w:rsidRPr="00F70006">
        <w:t xml:space="preserve">Completed </w:t>
      </w:r>
      <w:r w:rsidR="00EA329A">
        <w:t>E</w:t>
      </w:r>
      <w:r w:rsidR="00EA329A" w:rsidRPr="00D9400D">
        <w:t>xecutor</w:t>
      </w:r>
      <w:r w:rsidRPr="00F70006">
        <w:t xml:space="preserve"> Training Record </w:t>
      </w:r>
    </w:p>
    <w:p w14:paraId="70C81423" w14:textId="77777777" w:rsidR="00F70006" w:rsidRPr="00F70006" w:rsidRDefault="00F70006" w:rsidP="00F247E4">
      <w:pPr>
        <w:pStyle w:val="Heading2"/>
        <w:rPr>
          <w:b/>
          <w:bCs/>
        </w:rPr>
      </w:pPr>
      <w:r w:rsidRPr="00F70006">
        <w:t xml:space="preserve">Completed Operator Training Record </w:t>
      </w:r>
    </w:p>
    <w:p w14:paraId="7948E50B" w14:textId="77777777" w:rsidR="003A70BD" w:rsidRPr="003A70BD" w:rsidRDefault="00F70006" w:rsidP="00F247E4">
      <w:pPr>
        <w:pStyle w:val="Heading2"/>
        <w:rPr>
          <w:b/>
          <w:bCs/>
        </w:rPr>
      </w:pPr>
      <w:r w:rsidRPr="00F70006">
        <w:t>Completed Test Script IQ-01: Associated Document Verificatio</w:t>
      </w:r>
      <w:r w:rsidR="003A70BD">
        <w:t>n</w:t>
      </w:r>
    </w:p>
    <w:p w14:paraId="46B9722C" w14:textId="630B0ECE" w:rsidR="00F70006" w:rsidRPr="00F70006" w:rsidRDefault="002B0900" w:rsidP="00F247E4">
      <w:pPr>
        <w:pStyle w:val="Heading2"/>
        <w:rPr>
          <w:b/>
          <w:bCs/>
        </w:rPr>
      </w:pPr>
      <w:r>
        <w:t>Screen Capture of Each Document Status in SAP</w:t>
      </w:r>
    </w:p>
    <w:p w14:paraId="535DCFFC" w14:textId="77777777" w:rsidR="00F70006" w:rsidRPr="00F70006" w:rsidRDefault="00F70006" w:rsidP="00F247E4">
      <w:pPr>
        <w:pStyle w:val="Heading2"/>
        <w:rPr>
          <w:b/>
          <w:bCs/>
        </w:rPr>
      </w:pPr>
      <w:r w:rsidRPr="00F70006">
        <w:t>Completed Test Script IQ-02: Site Verification</w:t>
      </w:r>
    </w:p>
    <w:p w14:paraId="5100D3C2" w14:textId="0E7AA837" w:rsidR="00F70006" w:rsidRPr="00F70006" w:rsidRDefault="002B0900" w:rsidP="00F247E4">
      <w:pPr>
        <w:pStyle w:val="Heading2"/>
        <w:rPr>
          <w:b/>
          <w:bCs/>
        </w:rPr>
      </w:pPr>
      <w:r>
        <w:t xml:space="preserve">Temperature/ Humidity Meter </w:t>
      </w:r>
      <w:r w:rsidR="00F70006" w:rsidRPr="00F70006">
        <w:t>Certificate of Calibration</w:t>
      </w:r>
    </w:p>
    <w:p w14:paraId="27C891D2" w14:textId="4194898E" w:rsidR="00F70006" w:rsidRPr="00F70006" w:rsidRDefault="00F70006" w:rsidP="00F247E4">
      <w:pPr>
        <w:pStyle w:val="Heading2"/>
        <w:rPr>
          <w:b/>
          <w:bCs/>
        </w:rPr>
      </w:pPr>
      <w:r w:rsidRPr="00F70006">
        <w:t>Digital Multimeter</w:t>
      </w:r>
      <w:r w:rsidR="00C54D62">
        <w:t xml:space="preserve"> </w:t>
      </w:r>
      <w:r w:rsidRPr="00F70006">
        <w:t>Certificate of Calibration</w:t>
      </w:r>
    </w:p>
    <w:p w14:paraId="548EDEAF" w14:textId="77777777" w:rsidR="00F70006" w:rsidRPr="003E25A1" w:rsidRDefault="00F70006" w:rsidP="00F247E4">
      <w:pPr>
        <w:pStyle w:val="Heading2"/>
        <w:rPr>
          <w:b/>
          <w:bCs/>
        </w:rPr>
      </w:pPr>
      <w:r w:rsidRPr="00F70006">
        <w:t>Picture of Test St</w:t>
      </w:r>
      <w:r w:rsidRPr="003E25A1">
        <w:t>ation Work Area</w:t>
      </w:r>
    </w:p>
    <w:p w14:paraId="0801BEA9" w14:textId="77777777" w:rsidR="00F70006" w:rsidRPr="003E25A1" w:rsidRDefault="00F70006" w:rsidP="00F247E4">
      <w:pPr>
        <w:pStyle w:val="Heading2"/>
        <w:rPr>
          <w:b/>
          <w:bCs/>
        </w:rPr>
      </w:pPr>
      <w:r w:rsidRPr="003E25A1">
        <w:t>Completed Test Script IQ-03: Instrument Calibration Verification</w:t>
      </w:r>
    </w:p>
    <w:p w14:paraId="718AD602" w14:textId="2DE0EAB3" w:rsidR="00F70006" w:rsidRPr="003E25A1" w:rsidRDefault="00F70006" w:rsidP="00F247E4">
      <w:pPr>
        <w:pStyle w:val="Heading2"/>
        <w:rPr>
          <w:b/>
          <w:bCs/>
        </w:rPr>
      </w:pPr>
      <w:r w:rsidRPr="003E25A1">
        <w:t>Screen Capture</w:t>
      </w:r>
      <w:r w:rsidR="00386834">
        <w:t>s</w:t>
      </w:r>
      <w:r w:rsidRPr="003E25A1">
        <w:t xml:space="preserve"> from the</w:t>
      </w:r>
      <w:r w:rsidR="00386834">
        <w:rPr>
          <w:b/>
          <w:bCs/>
        </w:rPr>
        <w:t xml:space="preserve"> </w:t>
      </w:r>
      <w:r w:rsidR="00575091">
        <w:t>PM master list</w:t>
      </w:r>
      <w:r w:rsidRPr="003E25A1">
        <w:t xml:space="preserve"> </w:t>
      </w:r>
    </w:p>
    <w:p w14:paraId="74695772" w14:textId="11A5F228" w:rsidR="00F70006" w:rsidRPr="003E25A1" w:rsidRDefault="00386834" w:rsidP="00F247E4">
      <w:pPr>
        <w:pStyle w:val="Heading2"/>
      </w:pPr>
      <w:r>
        <w:t>Stack Component Preventative Maintenance Record</w:t>
      </w:r>
    </w:p>
    <w:p w14:paraId="084C98DE" w14:textId="77777777" w:rsidR="00F70006" w:rsidRPr="003E25A1" w:rsidRDefault="00F70006" w:rsidP="00F247E4">
      <w:pPr>
        <w:pStyle w:val="Heading2"/>
        <w:rPr>
          <w:b/>
          <w:bCs/>
        </w:rPr>
      </w:pPr>
      <w:r w:rsidRPr="003E25A1">
        <w:t>Completed Test Script IQ-04: Test Software and Instrument Firmware Version</w:t>
      </w:r>
    </w:p>
    <w:p w14:paraId="47267F54" w14:textId="77777777" w:rsidR="00F70006" w:rsidRPr="00F70006" w:rsidRDefault="00F70006" w:rsidP="00F247E4">
      <w:pPr>
        <w:pStyle w:val="Heading2"/>
        <w:rPr>
          <w:b/>
          <w:bCs/>
        </w:rPr>
      </w:pPr>
      <w:r w:rsidRPr="00F70006">
        <w:t>Completed Test Script IQ-05: General Safety and Alarms</w:t>
      </w:r>
    </w:p>
    <w:p w14:paraId="2AEFA258" w14:textId="77777777" w:rsidR="00F70006" w:rsidRPr="00F70006" w:rsidRDefault="00F70006" w:rsidP="00F247E4">
      <w:pPr>
        <w:pStyle w:val="Heading2"/>
        <w:rPr>
          <w:b/>
          <w:bCs/>
        </w:rPr>
      </w:pPr>
      <w:r w:rsidRPr="00F70006">
        <w:t>Completed Test Script IQ-06: Functional Verification</w:t>
      </w:r>
    </w:p>
    <w:p w14:paraId="10315338" w14:textId="30041AF2" w:rsidR="0036570D" w:rsidRDefault="0036570D" w:rsidP="00CE09B0">
      <w:pPr>
        <w:pStyle w:val="Heading2"/>
      </w:pPr>
      <w:r w:rsidRPr="0036570D">
        <w:t>BOM in SAP</w:t>
      </w:r>
    </w:p>
    <w:p w14:paraId="021EFBC4" w14:textId="522C7FD8" w:rsidR="00386834" w:rsidRPr="00386834" w:rsidRDefault="00386834" w:rsidP="00F247E4">
      <w:pPr>
        <w:pStyle w:val="Heading2"/>
      </w:pPr>
      <w:r>
        <w:t xml:space="preserve">Final Test Record </w:t>
      </w:r>
      <w:r w:rsidR="001D5FD4">
        <w:t>as Printed to the Floor and Printed to SigmaSure Data Archive</w:t>
      </w:r>
    </w:p>
    <w:p w14:paraId="56EA3E75" w14:textId="4210ADDA" w:rsidR="00867E19" w:rsidRPr="00961482" w:rsidRDefault="00EA4866" w:rsidP="005B3B35">
      <w:pPr>
        <w:pStyle w:val="Heading1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DEVIATION FROM THE</w:t>
      </w:r>
      <w:bookmarkEnd w:id="4"/>
      <w:r w:rsidR="00F70006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r w:rsidRPr="00F70006">
        <w:rPr>
          <w:rFonts w:ascii="Arial" w:hAnsi="Arial" w:cs="Arial"/>
          <w:sz w:val="20"/>
          <w:szCs w:val="20"/>
        </w:rPr>
        <w:t>QUALIFICATION</w:t>
      </w:r>
      <w:r w:rsidR="00F70006" w:rsidRPr="00F7000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PROTOCOL</w:t>
      </w:r>
      <w:bookmarkEnd w:id="5"/>
    </w:p>
    <w:p w14:paraId="1C55634B" w14:textId="602EDC80" w:rsidR="009921F1" w:rsidRPr="001D5FD4" w:rsidRDefault="00F70006" w:rsidP="009921F1">
      <w:pPr>
        <w:pStyle w:val="BodyText"/>
        <w:spacing w:after="240" w:line="240" w:lineRule="auto"/>
        <w:rPr>
          <w:rFonts w:ascii="Arial" w:hAnsi="Arial" w:cs="Arial"/>
          <w:sz w:val="20"/>
        </w:rPr>
      </w:pPr>
      <w:r w:rsidRPr="001D5FD4">
        <w:rPr>
          <w:rFonts w:ascii="Arial" w:hAnsi="Arial" w:cs="Arial"/>
          <w:sz w:val="20"/>
        </w:rPr>
        <w:t>There were no deviations generated during the execution of the Installation Qualification Protocol 730004135, Ver.</w:t>
      </w:r>
      <w:r w:rsidR="001D5FD4">
        <w:rPr>
          <w:rFonts w:ascii="Arial" w:hAnsi="Arial" w:cs="Arial"/>
          <w:sz w:val="20"/>
        </w:rPr>
        <w:t xml:space="preserve"> </w:t>
      </w:r>
      <w:r w:rsidRPr="001D5FD4">
        <w:rPr>
          <w:rFonts w:ascii="Arial" w:hAnsi="Arial" w:cs="Arial"/>
          <w:sz w:val="20"/>
        </w:rPr>
        <w:t>03.</w:t>
      </w:r>
    </w:p>
    <w:p w14:paraId="12CEFCDB" w14:textId="1BD324CE" w:rsidR="00867E19" w:rsidRPr="00F83282" w:rsidRDefault="00867E19" w:rsidP="00F83282">
      <w:pPr>
        <w:pStyle w:val="Heading1"/>
        <w:spacing w:after="120"/>
        <w:rPr>
          <w:rFonts w:ascii="Arial" w:hAnsi="Arial" w:cs="Arial"/>
          <w:sz w:val="20"/>
          <w:szCs w:val="20"/>
        </w:rPr>
      </w:pPr>
      <w:bookmarkStart w:id="6" w:name="_Toc309801760"/>
      <w:bookmarkStart w:id="7" w:name="_Toc316906462"/>
      <w:bookmarkStart w:id="8" w:name="_Toc442432510"/>
      <w:r w:rsidRPr="00F83282">
        <w:rPr>
          <w:rFonts w:ascii="Arial" w:hAnsi="Arial" w:cs="Arial"/>
          <w:sz w:val="20"/>
          <w:szCs w:val="20"/>
        </w:rPr>
        <w:t>R</w:t>
      </w:r>
      <w:bookmarkEnd w:id="6"/>
      <w:bookmarkEnd w:id="7"/>
      <w:bookmarkEnd w:id="8"/>
      <w:r w:rsidR="003711B0">
        <w:rPr>
          <w:rFonts w:ascii="Arial" w:hAnsi="Arial" w:cs="Arial"/>
          <w:sz w:val="20"/>
          <w:szCs w:val="20"/>
        </w:rPr>
        <w:t>EFERENCES</w:t>
      </w:r>
    </w:p>
    <w:p w14:paraId="29C71169" w14:textId="7190B033" w:rsidR="00F36E5B" w:rsidRPr="00F36E5B" w:rsidRDefault="00867E19" w:rsidP="00F83282">
      <w:pPr>
        <w:pStyle w:val="Text"/>
        <w:spacing w:before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</w:t>
      </w:r>
      <w:r w:rsidRPr="00F70006">
        <w:rPr>
          <w:rFonts w:ascii="Arial" w:hAnsi="Arial" w:cs="Arial"/>
          <w:sz w:val="20"/>
          <w:lang w:val="en-IE"/>
        </w:rPr>
        <w:t>e current approved versions of the follo</w:t>
      </w:r>
      <w:r w:rsidRPr="00F83282">
        <w:rPr>
          <w:rFonts w:ascii="Arial" w:hAnsi="Arial" w:cs="Arial"/>
          <w:sz w:val="20"/>
          <w:lang w:val="en-IE"/>
        </w:rPr>
        <w:t>wing documents are referenced within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8"/>
        <w:gridCol w:w="8436"/>
      </w:tblGrid>
      <w:tr w:rsidR="00B76132" w:rsidRPr="00F83282" w14:paraId="72780AE3" w14:textId="77777777" w:rsidTr="00F70006">
        <w:trPr>
          <w:trHeight w:val="360"/>
          <w:tblHeader/>
        </w:trPr>
        <w:tc>
          <w:tcPr>
            <w:tcW w:w="1153" w:type="pct"/>
            <w:shd w:val="pct25" w:color="auto" w:fill="auto"/>
            <w:vAlign w:val="center"/>
          </w:tcPr>
          <w:p w14:paraId="24CBA365" w14:textId="77777777" w:rsidR="00B76132" w:rsidRPr="00F83282" w:rsidRDefault="00B76132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847" w:type="pct"/>
            <w:shd w:val="pct25" w:color="auto" w:fill="auto"/>
            <w:vAlign w:val="center"/>
          </w:tcPr>
          <w:p w14:paraId="334829CA" w14:textId="77777777" w:rsidR="00B76132" w:rsidRPr="00F83282" w:rsidRDefault="00B76132" w:rsidP="00B76132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B76132" w:rsidRPr="00F83282" w14:paraId="15D4110C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6B2FC2F8" w14:textId="618991CB" w:rsidR="00B76132" w:rsidRPr="00C7437A" w:rsidRDefault="001878C6" w:rsidP="00B761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>
              <w:rPr>
                <w:rStyle w:val="Style5"/>
              </w:rPr>
              <w:t>735002984</w:t>
            </w:r>
          </w:p>
        </w:tc>
        <w:tc>
          <w:tcPr>
            <w:tcW w:w="3847" w:type="pct"/>
            <w:vAlign w:val="center"/>
          </w:tcPr>
          <w:p w14:paraId="22579AA3" w14:textId="4BD56327" w:rsidR="00B76132" w:rsidRPr="00C7437A" w:rsidRDefault="00997482" w:rsidP="00B76132">
            <w:pPr>
              <w:pStyle w:val="Body"/>
              <w:spacing w:before="0" w:after="0"/>
              <w:ind w:left="0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sdt>
              <w:sdtPr>
                <w:rPr>
                  <w:rStyle w:val="Style5"/>
                </w:rPr>
                <w:alias w:val="TSP"/>
                <w:tag w:val="TSP"/>
                <w:id w:val="541723065"/>
                <w:placeholder>
                  <w:docPart w:val="9794DEAEA5A340CABB7B296967B9FAB5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>
                <w:rPr>
                  <w:rStyle w:val="Style5"/>
                </w:rPr>
              </w:sdtEndPr>
              <w:sdtContent>
                <w:r w:rsidR="002125FC">
                  <w:rPr>
                    <w:rStyle w:val="Style5"/>
                  </w:rPr>
                  <w:t>CPSM Final Test Procedure</w:t>
                </w:r>
              </w:sdtContent>
            </w:sdt>
          </w:p>
        </w:tc>
      </w:tr>
      <w:tr w:rsidR="00F70006" w:rsidRPr="00F83282" w14:paraId="5A664F75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0E921425" w14:textId="74ADE814" w:rsidR="00F70006" w:rsidRPr="00B76132" w:rsidRDefault="00D66650" w:rsidP="00B76132">
            <w:pPr>
              <w:pStyle w:val="Body"/>
              <w:spacing w:before="0" w:after="0"/>
              <w:ind w:left="0"/>
              <w:jc w:val="center"/>
              <w:rPr>
                <w:rStyle w:val="Style5"/>
              </w:rPr>
            </w:pPr>
            <w:r>
              <w:rPr>
                <w:rStyle w:val="Style5"/>
              </w:rPr>
              <w:t>730000523</w:t>
            </w:r>
          </w:p>
        </w:tc>
        <w:tc>
          <w:tcPr>
            <w:tcW w:w="3847" w:type="pct"/>
            <w:vAlign w:val="center"/>
          </w:tcPr>
          <w:p w14:paraId="151B7BBA" w14:textId="30E24E83" w:rsidR="00F70006" w:rsidRPr="00B76132" w:rsidRDefault="00D66650" w:rsidP="00B76132">
            <w:pPr>
              <w:pStyle w:val="Body"/>
              <w:spacing w:before="0" w:after="0"/>
              <w:ind w:left="0"/>
              <w:rPr>
                <w:rStyle w:val="Style5"/>
              </w:rPr>
            </w:pPr>
            <w:r>
              <w:rPr>
                <w:rStyle w:val="Style5"/>
              </w:rPr>
              <w:t>Good Documentation Practices</w:t>
            </w:r>
          </w:p>
        </w:tc>
      </w:tr>
      <w:tr w:rsidR="00F70006" w:rsidRPr="00F83282" w14:paraId="2BF087D5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43BC9B91" w14:textId="3498A36F" w:rsidR="00F70006" w:rsidRDefault="00F70006" w:rsidP="00B76132">
            <w:pPr>
              <w:pStyle w:val="Body"/>
              <w:spacing w:before="0" w:after="0"/>
              <w:ind w:left="0"/>
              <w:jc w:val="center"/>
              <w:rPr>
                <w:rStyle w:val="Style5"/>
              </w:rPr>
            </w:pPr>
            <w:r>
              <w:rPr>
                <w:rStyle w:val="Style5"/>
              </w:rPr>
              <w:t>730004135</w:t>
            </w:r>
          </w:p>
        </w:tc>
        <w:tc>
          <w:tcPr>
            <w:tcW w:w="3847" w:type="pct"/>
            <w:vAlign w:val="center"/>
          </w:tcPr>
          <w:p w14:paraId="35A8E89C" w14:textId="0ECD804F" w:rsidR="00F70006" w:rsidRDefault="00F70006" w:rsidP="00B76132">
            <w:pPr>
              <w:pStyle w:val="Body"/>
              <w:spacing w:before="0" w:after="0"/>
              <w:ind w:left="0"/>
              <w:rPr>
                <w:rStyle w:val="Style5"/>
              </w:rPr>
            </w:pPr>
            <w:r>
              <w:rPr>
                <w:rStyle w:val="Style5"/>
              </w:rPr>
              <w:t>Installation Qualification Protocol</w:t>
            </w:r>
          </w:p>
        </w:tc>
      </w:tr>
      <w:tr w:rsidR="00F70006" w:rsidRPr="00F83282" w14:paraId="37438AA4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37F95E8E" w14:textId="14A36E40" w:rsidR="00F70006" w:rsidRDefault="00C70767" w:rsidP="00B76132">
            <w:pPr>
              <w:pStyle w:val="Body"/>
              <w:spacing w:before="0" w:after="0"/>
              <w:ind w:left="0"/>
              <w:jc w:val="center"/>
              <w:rPr>
                <w:rStyle w:val="Style5"/>
              </w:rPr>
            </w:pPr>
            <w:r>
              <w:rPr>
                <w:rStyle w:val="Style5"/>
              </w:rPr>
              <w:t>735003028</w:t>
            </w:r>
          </w:p>
        </w:tc>
        <w:tc>
          <w:tcPr>
            <w:tcW w:w="3847" w:type="pct"/>
            <w:vAlign w:val="center"/>
          </w:tcPr>
          <w:p w14:paraId="74AD4BD8" w14:textId="6B5C2E11" w:rsidR="00F70006" w:rsidRDefault="00C70767" w:rsidP="00B76132">
            <w:pPr>
              <w:pStyle w:val="Body"/>
              <w:spacing w:before="0" w:after="0"/>
              <w:ind w:left="0"/>
              <w:rPr>
                <w:rStyle w:val="Style5"/>
              </w:rPr>
            </w:pPr>
            <w:r>
              <w:rPr>
                <w:rStyle w:val="Style5"/>
              </w:rPr>
              <w:t>CPSM Final Test Maintenance Procedure</w:t>
            </w:r>
          </w:p>
        </w:tc>
      </w:tr>
      <w:tr w:rsidR="00F70006" w:rsidRPr="00F83282" w14:paraId="36D1B286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6B008658" w14:textId="12F19899" w:rsidR="00F70006" w:rsidRDefault="00F6675E" w:rsidP="00B76132">
            <w:pPr>
              <w:pStyle w:val="Body"/>
              <w:spacing w:before="0" w:after="0"/>
              <w:ind w:left="0"/>
              <w:jc w:val="center"/>
              <w:rPr>
                <w:rStyle w:val="Style5"/>
              </w:rPr>
            </w:pPr>
            <w:r>
              <w:rPr>
                <w:rStyle w:val="Style5"/>
              </w:rPr>
              <w:t>721001299</w:t>
            </w:r>
          </w:p>
        </w:tc>
        <w:tc>
          <w:tcPr>
            <w:tcW w:w="3847" w:type="pct"/>
            <w:vAlign w:val="center"/>
          </w:tcPr>
          <w:p w14:paraId="0E2EDC9A" w14:textId="3CF6CAE7" w:rsidR="00F70006" w:rsidRDefault="00F6675E" w:rsidP="00B76132">
            <w:pPr>
              <w:pStyle w:val="Body"/>
              <w:spacing w:before="0" w:after="0"/>
              <w:ind w:left="0"/>
              <w:rPr>
                <w:rStyle w:val="Style5"/>
              </w:rPr>
            </w:pPr>
            <w:r>
              <w:rPr>
                <w:rStyle w:val="Style5"/>
              </w:rPr>
              <w:t>Acquity Common Platform Sample Manager FTN and FL Functional Specification</w:t>
            </w:r>
          </w:p>
        </w:tc>
      </w:tr>
      <w:tr w:rsidR="00F70006" w:rsidRPr="00F83282" w14:paraId="17DF4B7E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06E25A48" w14:textId="051F30D9" w:rsidR="00F70006" w:rsidRDefault="00F6675E" w:rsidP="00B76132">
            <w:pPr>
              <w:pStyle w:val="Body"/>
              <w:spacing w:before="0" w:after="0"/>
              <w:ind w:left="0"/>
              <w:jc w:val="center"/>
              <w:rPr>
                <w:rStyle w:val="Style5"/>
              </w:rPr>
            </w:pPr>
            <w:r>
              <w:rPr>
                <w:rStyle w:val="Style5"/>
              </w:rPr>
              <w:t>721003992</w:t>
            </w:r>
          </w:p>
        </w:tc>
        <w:tc>
          <w:tcPr>
            <w:tcW w:w="3847" w:type="pct"/>
            <w:vAlign w:val="center"/>
          </w:tcPr>
          <w:p w14:paraId="34AE2572" w14:textId="0C58536C" w:rsidR="00F70006" w:rsidRDefault="00F6675E" w:rsidP="00B76132">
            <w:pPr>
              <w:pStyle w:val="Body"/>
              <w:spacing w:before="0" w:after="0"/>
              <w:ind w:left="0"/>
              <w:rPr>
                <w:rStyle w:val="Style5"/>
              </w:rPr>
            </w:pPr>
            <w:r>
              <w:rPr>
                <w:rStyle w:val="Style5"/>
              </w:rPr>
              <w:t>Veyron CPSM FTN Fun</w:t>
            </w:r>
            <w:r w:rsidR="00894E5F">
              <w:rPr>
                <w:rStyle w:val="Style5"/>
              </w:rPr>
              <w:t>c</w:t>
            </w:r>
            <w:r>
              <w:rPr>
                <w:rStyle w:val="Style5"/>
              </w:rPr>
              <w:t>tional Specification Document</w:t>
            </w:r>
          </w:p>
        </w:tc>
      </w:tr>
      <w:tr w:rsidR="00894E5F" w:rsidRPr="00F83282" w14:paraId="59EBD87D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421A83BF" w14:textId="305E3E2F" w:rsidR="00894E5F" w:rsidRDefault="00894E5F" w:rsidP="00B76132">
            <w:pPr>
              <w:pStyle w:val="Body"/>
              <w:spacing w:before="0" w:after="0"/>
              <w:ind w:left="0"/>
              <w:jc w:val="center"/>
              <w:rPr>
                <w:rStyle w:val="Style5"/>
              </w:rPr>
            </w:pPr>
            <w:r>
              <w:rPr>
                <w:rStyle w:val="Style5"/>
              </w:rPr>
              <w:t>721007514</w:t>
            </w:r>
          </w:p>
        </w:tc>
        <w:tc>
          <w:tcPr>
            <w:tcW w:w="3847" w:type="pct"/>
            <w:vAlign w:val="center"/>
          </w:tcPr>
          <w:p w14:paraId="0E3D1F71" w14:textId="38892B90" w:rsidR="00894E5F" w:rsidRDefault="00894E5F" w:rsidP="00B76132">
            <w:pPr>
              <w:pStyle w:val="Body"/>
              <w:spacing w:before="0" w:after="0"/>
              <w:ind w:left="0"/>
              <w:rPr>
                <w:rStyle w:val="Style5"/>
              </w:rPr>
            </w:pPr>
            <w:r>
              <w:rPr>
                <w:rStyle w:val="Style5"/>
              </w:rPr>
              <w:t>Velox FTN Functional Specification</w:t>
            </w:r>
          </w:p>
        </w:tc>
      </w:tr>
      <w:tr w:rsidR="00894E5F" w:rsidRPr="00F83282" w14:paraId="6C8F1D43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2780ABF5" w14:textId="509F4D9A" w:rsidR="00894E5F" w:rsidRDefault="00894E5F" w:rsidP="00B76132">
            <w:pPr>
              <w:pStyle w:val="Body"/>
              <w:spacing w:before="0" w:after="0"/>
              <w:ind w:left="0"/>
              <w:jc w:val="center"/>
              <w:rPr>
                <w:rStyle w:val="Style5"/>
              </w:rPr>
            </w:pPr>
            <w:r>
              <w:rPr>
                <w:rStyle w:val="Style5"/>
              </w:rPr>
              <w:t>721013356</w:t>
            </w:r>
          </w:p>
        </w:tc>
        <w:tc>
          <w:tcPr>
            <w:tcW w:w="3847" w:type="pct"/>
            <w:vAlign w:val="center"/>
          </w:tcPr>
          <w:p w14:paraId="0E51A0B6" w14:textId="0B36A225" w:rsidR="00894E5F" w:rsidRDefault="00894E5F" w:rsidP="00B76132">
            <w:pPr>
              <w:pStyle w:val="Body"/>
              <w:spacing w:before="0" w:after="0"/>
              <w:ind w:left="0"/>
              <w:rPr>
                <w:rStyle w:val="Style5"/>
              </w:rPr>
            </w:pPr>
            <w:r>
              <w:rPr>
                <w:rStyle w:val="Style5"/>
              </w:rPr>
              <w:t>Acquity ARC Bio FTN Functional Specification Document</w:t>
            </w:r>
          </w:p>
        </w:tc>
      </w:tr>
      <w:tr w:rsidR="00427B68" w:rsidRPr="00F83282" w14:paraId="14033B75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475DE4EB" w14:textId="22D9A4EF" w:rsidR="00427B68" w:rsidRDefault="00427B68" w:rsidP="00B76132">
            <w:pPr>
              <w:pStyle w:val="Body"/>
              <w:spacing w:before="0" w:after="0"/>
              <w:ind w:left="0"/>
              <w:jc w:val="center"/>
              <w:rPr>
                <w:rStyle w:val="Style5"/>
              </w:rPr>
            </w:pPr>
            <w:r>
              <w:rPr>
                <w:rStyle w:val="Style5"/>
              </w:rPr>
              <w:t>730000945</w:t>
            </w:r>
          </w:p>
        </w:tc>
        <w:tc>
          <w:tcPr>
            <w:tcW w:w="3847" w:type="pct"/>
            <w:vAlign w:val="center"/>
          </w:tcPr>
          <w:p w14:paraId="7823E488" w14:textId="7E934E19" w:rsidR="00427B68" w:rsidRDefault="00427B68" w:rsidP="00B76132">
            <w:pPr>
              <w:pStyle w:val="Body"/>
              <w:spacing w:before="0" w:after="0"/>
              <w:ind w:left="0"/>
              <w:rPr>
                <w:rStyle w:val="Style5"/>
              </w:rPr>
            </w:pPr>
            <w:r>
              <w:rPr>
                <w:rStyle w:val="Style5"/>
              </w:rPr>
              <w:t>Global Training Policy</w:t>
            </w:r>
          </w:p>
        </w:tc>
      </w:tr>
      <w:tr w:rsidR="00894E5F" w:rsidRPr="00F83282" w14:paraId="50D16557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1ADDB561" w14:textId="381E09FA" w:rsidR="00894E5F" w:rsidRDefault="00D66650" w:rsidP="00B76132">
            <w:pPr>
              <w:pStyle w:val="Body"/>
              <w:spacing w:before="0" w:after="0"/>
              <w:ind w:left="0"/>
              <w:jc w:val="center"/>
              <w:rPr>
                <w:rStyle w:val="Style5"/>
              </w:rPr>
            </w:pPr>
            <w:r>
              <w:rPr>
                <w:rStyle w:val="Style5"/>
              </w:rPr>
              <w:t>730002845</w:t>
            </w:r>
          </w:p>
        </w:tc>
        <w:tc>
          <w:tcPr>
            <w:tcW w:w="3847" w:type="pct"/>
            <w:vAlign w:val="center"/>
          </w:tcPr>
          <w:p w14:paraId="4683FEC3" w14:textId="078BB774" w:rsidR="00894E5F" w:rsidRDefault="00D66650" w:rsidP="00B76132">
            <w:pPr>
              <w:pStyle w:val="Body"/>
              <w:spacing w:before="0" w:after="0"/>
              <w:ind w:left="0"/>
              <w:rPr>
                <w:rStyle w:val="Style5"/>
              </w:rPr>
            </w:pPr>
            <w:r>
              <w:rPr>
                <w:rStyle w:val="Style5"/>
              </w:rPr>
              <w:t>Validation Report Template</w:t>
            </w:r>
          </w:p>
        </w:tc>
      </w:tr>
      <w:tr w:rsidR="00D66650" w:rsidRPr="00F83282" w14:paraId="6D6329F9" w14:textId="77777777" w:rsidTr="00F70006">
        <w:trPr>
          <w:trHeight w:val="360"/>
        </w:trPr>
        <w:tc>
          <w:tcPr>
            <w:tcW w:w="1153" w:type="pct"/>
            <w:vAlign w:val="center"/>
          </w:tcPr>
          <w:p w14:paraId="21603272" w14:textId="585CB674" w:rsidR="00D66650" w:rsidRDefault="00D66650" w:rsidP="00B76132">
            <w:pPr>
              <w:pStyle w:val="Body"/>
              <w:spacing w:before="0" w:after="0"/>
              <w:ind w:left="0"/>
              <w:jc w:val="center"/>
              <w:rPr>
                <w:rStyle w:val="Style5"/>
              </w:rPr>
            </w:pPr>
            <w:r>
              <w:rPr>
                <w:rStyle w:val="Style5"/>
              </w:rPr>
              <w:t>730001835</w:t>
            </w:r>
          </w:p>
        </w:tc>
        <w:tc>
          <w:tcPr>
            <w:tcW w:w="3847" w:type="pct"/>
            <w:vAlign w:val="center"/>
          </w:tcPr>
          <w:p w14:paraId="027C15F6" w14:textId="59B4621B" w:rsidR="00D66650" w:rsidRDefault="000519B3" w:rsidP="00B76132">
            <w:pPr>
              <w:pStyle w:val="Body"/>
              <w:spacing w:before="0" w:after="0"/>
              <w:ind w:left="0"/>
              <w:rPr>
                <w:rStyle w:val="Style5"/>
              </w:rPr>
            </w:pPr>
            <w:r>
              <w:rPr>
                <w:rStyle w:val="Style5"/>
              </w:rPr>
              <w:t>Process Validation Procedure</w:t>
            </w:r>
          </w:p>
        </w:tc>
      </w:tr>
    </w:tbl>
    <w:p w14:paraId="039EA4D2" w14:textId="77777777" w:rsidR="00991DE8" w:rsidRPr="00F83282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sectPr w:rsidR="00991DE8" w:rsidRPr="00F83282" w:rsidSect="00341102">
      <w:headerReference w:type="default" r:id="rId12"/>
      <w:footerReference w:type="default" r:id="rId13"/>
      <w:headerReference w:type="first" r:id="rId14"/>
      <w:footerReference w:type="first" r:id="rId15"/>
      <w:pgSz w:w="12242" w:h="15842" w:code="1"/>
      <w:pgMar w:top="1872" w:right="634" w:bottom="706" w:left="634" w:header="36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0FD69" w14:textId="77777777" w:rsidR="00997482" w:rsidRDefault="00997482">
      <w:r>
        <w:separator/>
      </w:r>
    </w:p>
  </w:endnote>
  <w:endnote w:type="continuationSeparator" w:id="0">
    <w:p w14:paraId="1BB0C4FA" w14:textId="77777777" w:rsidR="00997482" w:rsidRDefault="00997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1"/>
      <w:gridCol w:w="3878"/>
      <w:gridCol w:w="3175"/>
    </w:tblGrid>
    <w:tr w:rsidR="006C6973" w:rsidRPr="005C66C3" w14:paraId="553468B7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29BDF8AF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77FA1CA6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512A0CA8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607ED1C5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6A20C98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21CA1470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7C425E89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0"/>
      <w:gridCol w:w="3895"/>
      <w:gridCol w:w="3159"/>
    </w:tblGrid>
    <w:tr w:rsidR="006C6973" w:rsidRPr="008E78BC" w14:paraId="42330D55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607386C6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4B0654D0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4CF08534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4D2DD020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B934FDE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1D6BD742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71962A99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AD3A1" w14:textId="77777777" w:rsidR="00997482" w:rsidRDefault="00997482">
      <w:r>
        <w:separator/>
      </w:r>
    </w:p>
  </w:footnote>
  <w:footnote w:type="continuationSeparator" w:id="0">
    <w:p w14:paraId="4A8C13DC" w14:textId="77777777" w:rsidR="00997482" w:rsidRDefault="00997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4"/>
      <w:gridCol w:w="982"/>
      <w:gridCol w:w="2030"/>
      <w:gridCol w:w="4459"/>
    </w:tblGrid>
    <w:tr w:rsidR="006C6973" w:rsidRPr="00401A84" w14:paraId="43A7F0DA" w14:textId="77777777" w:rsidTr="00341102">
      <w:trPr>
        <w:trHeight w:val="821"/>
      </w:trPr>
      <w:tc>
        <w:tcPr>
          <w:tcW w:w="3512" w:type="dxa"/>
        </w:tcPr>
        <w:p w14:paraId="2886BF1C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2EBFB1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2.75pt;height:36pt">
                <v:imagedata r:id="rId1" o:title=""/>
              </v:shape>
              <o:OLEObject Type="Embed" ProgID="PBrush" ShapeID="_x0000_i1025" DrawAspect="Content" ObjectID="_1684331711" r:id="rId2"/>
            </w:object>
          </w:r>
        </w:p>
      </w:tc>
      <w:tc>
        <w:tcPr>
          <w:tcW w:w="7468" w:type="dxa"/>
          <w:gridSpan w:val="3"/>
          <w:vAlign w:val="center"/>
        </w:tcPr>
        <w:p w14:paraId="545E6079" w14:textId="77AE2A7D" w:rsidR="006C6973" w:rsidRPr="00341102" w:rsidRDefault="00341102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341102">
            <w:rPr>
              <w:rFonts w:ascii="Arial" w:hAnsi="Arial" w:cs="Arial"/>
              <w:sz w:val="28"/>
              <w:szCs w:val="32"/>
              <w:lang w:val="en-IE"/>
            </w:rPr>
            <w:t xml:space="preserve">Installation Qualification </w:t>
          </w:r>
          <w:r w:rsidR="00E77C34" w:rsidRPr="00341102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6C6973" w:rsidRPr="00401A84" w14:paraId="2BDA3AEF" w14:textId="77777777" w:rsidTr="00341102">
      <w:trPr>
        <w:trHeight w:val="360"/>
      </w:trPr>
      <w:tc>
        <w:tcPr>
          <w:tcW w:w="4494" w:type="dxa"/>
          <w:gridSpan w:val="2"/>
          <w:vAlign w:val="center"/>
        </w:tcPr>
        <w:p w14:paraId="1CCFAE71" w14:textId="0D17637A" w:rsidR="006C6973" w:rsidRPr="005E4D9F" w:rsidRDefault="006C6973" w:rsidP="00341102">
          <w:pPr>
            <w:pStyle w:val="Header"/>
            <w:spacing w:before="120" w:after="120"/>
            <w:jc w:val="center"/>
            <w:rPr>
              <w:rFonts w:ascii="Arial" w:hAnsi="Arial" w:cs="Arial"/>
              <w:sz w:val="20"/>
            </w:rPr>
          </w:pPr>
          <w:r w:rsidRPr="005E4D9F">
            <w:rPr>
              <w:rFonts w:ascii="Arial" w:hAnsi="Arial" w:cs="Arial"/>
              <w:sz w:val="20"/>
            </w:rPr>
            <w:t>Report</w:t>
          </w:r>
          <w:r w:rsidR="00341102" w:rsidRPr="005E4D9F">
            <w:rPr>
              <w:rFonts w:ascii="Arial" w:hAnsi="Arial" w:cs="Arial"/>
              <w:sz w:val="20"/>
            </w:rPr>
            <w:t xml:space="preserve"> # </w:t>
          </w:r>
          <w:sdt>
            <w:sdtPr>
              <w:rPr>
                <w:rStyle w:val="Style5"/>
                <w:rFonts w:cs="Arial"/>
                <w:color w:val="auto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/>
                <w:sz w:val="22"/>
                <w:lang w:val="en-IE"/>
              </w:rPr>
            </w:sdtEndPr>
            <w:sdtContent>
              <w:r w:rsidR="00317E92">
                <w:rPr>
                  <w:rStyle w:val="Style5"/>
                  <w:rFonts w:cs="Arial"/>
                  <w:color w:val="auto"/>
                </w:rPr>
                <w:t>TE0084050-18</w:t>
              </w:r>
            </w:sdtContent>
          </w:sdt>
          <w:r w:rsidR="0059590F" w:rsidRPr="005E4D9F">
            <w:rPr>
              <w:rFonts w:ascii="Arial" w:hAnsi="Arial" w:cs="Arial"/>
              <w:sz w:val="20"/>
              <w:lang w:val="en-IE"/>
            </w:rPr>
            <w:t>-IQR</w:t>
          </w:r>
        </w:p>
      </w:tc>
      <w:tc>
        <w:tcPr>
          <w:tcW w:w="2029" w:type="dxa"/>
          <w:vAlign w:val="center"/>
        </w:tcPr>
        <w:p w14:paraId="6663F752" w14:textId="7E220A84" w:rsidR="006C6973" w:rsidRPr="005E4D9F" w:rsidRDefault="006C6973" w:rsidP="00D7715C">
          <w:pPr>
            <w:pStyle w:val="Header"/>
            <w:jc w:val="center"/>
            <w:rPr>
              <w:rFonts w:ascii="Arial" w:hAnsi="Arial" w:cs="Arial"/>
              <w:sz w:val="20"/>
            </w:rPr>
          </w:pPr>
          <w:r w:rsidRPr="005E4D9F">
            <w:rPr>
              <w:rFonts w:ascii="Arial" w:hAnsi="Arial" w:cs="Arial"/>
              <w:sz w:val="20"/>
            </w:rPr>
            <w:t>Iteration</w:t>
          </w:r>
          <w:r w:rsidR="00341102" w:rsidRPr="005E4D9F">
            <w:rPr>
              <w:rFonts w:ascii="Arial" w:hAnsi="Arial" w:cs="Arial"/>
              <w:sz w:val="20"/>
            </w:rPr>
            <w:t xml:space="preserve"> # </w:t>
          </w:r>
          <w:r w:rsidRPr="005E4D9F">
            <w:rPr>
              <w:rFonts w:ascii="Arial" w:hAnsi="Arial" w:cs="Arial"/>
              <w:sz w:val="20"/>
            </w:rPr>
            <w:t>00</w:t>
          </w:r>
        </w:p>
      </w:tc>
      <w:tc>
        <w:tcPr>
          <w:tcW w:w="4457" w:type="dxa"/>
          <w:vAlign w:val="center"/>
        </w:tcPr>
        <w:p w14:paraId="2413EF90" w14:textId="3FBC1CB5" w:rsidR="006C6973" w:rsidRPr="005E610C" w:rsidRDefault="00341102" w:rsidP="00E725E9">
          <w:pPr>
            <w:pStyle w:val="Header"/>
            <w:jc w:val="center"/>
            <w:rPr>
              <w:rFonts w:ascii="Arial" w:hAnsi="Arial" w:cs="Arial"/>
              <w:sz w:val="20"/>
            </w:rPr>
          </w:pPr>
          <w:r w:rsidRPr="005E610C">
            <w:rPr>
              <w:rFonts w:ascii="Arial" w:hAnsi="Arial" w:cs="Arial"/>
              <w:sz w:val="20"/>
            </w:rPr>
            <w:t xml:space="preserve">SAP # </w:t>
          </w:r>
          <w:r w:rsidR="005E4D9F">
            <w:rPr>
              <w:rFonts w:ascii="Arial" w:hAnsi="Arial" w:cs="Arial"/>
              <w:sz w:val="20"/>
            </w:rPr>
            <w:t>TE0084050</w:t>
          </w:r>
          <w:r w:rsidR="00317E92">
            <w:rPr>
              <w:rFonts w:ascii="Arial" w:hAnsi="Arial" w:cs="Arial"/>
              <w:sz w:val="20"/>
            </w:rPr>
            <w:t>18</w:t>
          </w:r>
        </w:p>
      </w:tc>
    </w:tr>
  </w:tbl>
  <w:p w14:paraId="6E13B192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0"/>
      <w:gridCol w:w="1584"/>
      <w:gridCol w:w="2029"/>
      <w:gridCol w:w="4143"/>
    </w:tblGrid>
    <w:tr w:rsidR="006C6973" w:rsidRPr="00401A84" w14:paraId="5E3450A5" w14:textId="77777777" w:rsidTr="00712BEF">
      <w:trPr>
        <w:trHeight w:val="709"/>
      </w:trPr>
      <w:tc>
        <w:tcPr>
          <w:tcW w:w="2970" w:type="dxa"/>
        </w:tcPr>
        <w:p w14:paraId="20736C13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0B05433D" wp14:editId="63F142F1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0705CAB4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043E1EE8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5C1AAE81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1806A3C8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51C60154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342DCCE8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6A57CFC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BEE00F4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9C14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8D871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C44C56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4E542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CADE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9A4F5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4880A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5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0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23" w15:restartNumberingAfterBreak="0">
    <w:nsid w:val="6B4D3683"/>
    <w:multiLevelType w:val="multilevel"/>
    <w:tmpl w:val="811447DA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bCs w:val="0"/>
        <w:color w:val="auto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bCs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24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6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3"/>
  </w:num>
  <w:num w:numId="3">
    <w:abstractNumId w:val="6"/>
  </w:num>
  <w:num w:numId="4">
    <w:abstractNumId w:val="9"/>
  </w:num>
  <w:num w:numId="5">
    <w:abstractNumId w:val="17"/>
  </w:num>
  <w:num w:numId="6">
    <w:abstractNumId w:val="22"/>
  </w:num>
  <w:num w:numId="7">
    <w:abstractNumId w:val="23"/>
  </w:num>
  <w:num w:numId="8">
    <w:abstractNumId w:val="23"/>
  </w:num>
  <w:num w:numId="9">
    <w:abstractNumId w:val="19"/>
  </w:num>
  <w:num w:numId="10">
    <w:abstractNumId w:val="14"/>
  </w:num>
  <w:num w:numId="11">
    <w:abstractNumId w:val="21"/>
  </w:num>
  <w:num w:numId="12">
    <w:abstractNumId w:val="23"/>
  </w:num>
  <w:num w:numId="13">
    <w:abstractNumId w:val="18"/>
  </w:num>
  <w:num w:numId="14">
    <w:abstractNumId w:val="26"/>
  </w:num>
  <w:num w:numId="15">
    <w:abstractNumId w:val="27"/>
  </w:num>
  <w:num w:numId="16">
    <w:abstractNumId w:val="11"/>
  </w:num>
  <w:num w:numId="17">
    <w:abstractNumId w:val="23"/>
  </w:num>
  <w:num w:numId="18">
    <w:abstractNumId w:val="23"/>
  </w:num>
  <w:num w:numId="19">
    <w:abstractNumId w:val="23"/>
  </w:num>
  <w:num w:numId="20">
    <w:abstractNumId w:val="23"/>
  </w:num>
  <w:num w:numId="21">
    <w:abstractNumId w:val="23"/>
  </w:num>
  <w:num w:numId="22">
    <w:abstractNumId w:val="15"/>
  </w:num>
  <w:num w:numId="23">
    <w:abstractNumId w:val="20"/>
  </w:num>
  <w:num w:numId="24">
    <w:abstractNumId w:val="16"/>
  </w:num>
  <w:num w:numId="25">
    <w:abstractNumId w:val="12"/>
  </w:num>
  <w:num w:numId="26">
    <w:abstractNumId w:val="25"/>
  </w:num>
  <w:num w:numId="27">
    <w:abstractNumId w:val="10"/>
  </w:num>
  <w:num w:numId="28">
    <w:abstractNumId w:val="24"/>
  </w:num>
  <w:num w:numId="29">
    <w:abstractNumId w:val="7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3D99"/>
    <w:rsid w:val="0000451B"/>
    <w:rsid w:val="00005AC5"/>
    <w:rsid w:val="00011F8A"/>
    <w:rsid w:val="000128C5"/>
    <w:rsid w:val="000144F5"/>
    <w:rsid w:val="0001461E"/>
    <w:rsid w:val="000153ED"/>
    <w:rsid w:val="00015AB4"/>
    <w:rsid w:val="00017455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37DBC"/>
    <w:rsid w:val="00040156"/>
    <w:rsid w:val="0004054E"/>
    <w:rsid w:val="0004458E"/>
    <w:rsid w:val="000470B6"/>
    <w:rsid w:val="00047A2E"/>
    <w:rsid w:val="0005071D"/>
    <w:rsid w:val="00051102"/>
    <w:rsid w:val="000519B3"/>
    <w:rsid w:val="00052970"/>
    <w:rsid w:val="000575A1"/>
    <w:rsid w:val="00061341"/>
    <w:rsid w:val="00061646"/>
    <w:rsid w:val="000628C5"/>
    <w:rsid w:val="00063034"/>
    <w:rsid w:val="000636A3"/>
    <w:rsid w:val="00066D28"/>
    <w:rsid w:val="00071E49"/>
    <w:rsid w:val="00073BAD"/>
    <w:rsid w:val="00080BAA"/>
    <w:rsid w:val="00082EBB"/>
    <w:rsid w:val="00083019"/>
    <w:rsid w:val="00084463"/>
    <w:rsid w:val="00084AA5"/>
    <w:rsid w:val="00085AA4"/>
    <w:rsid w:val="00087271"/>
    <w:rsid w:val="00087376"/>
    <w:rsid w:val="00090D30"/>
    <w:rsid w:val="000937C9"/>
    <w:rsid w:val="000954D1"/>
    <w:rsid w:val="00097154"/>
    <w:rsid w:val="000A0418"/>
    <w:rsid w:val="000A12DA"/>
    <w:rsid w:val="000A2B95"/>
    <w:rsid w:val="000A46DC"/>
    <w:rsid w:val="000A5ACA"/>
    <w:rsid w:val="000B56F9"/>
    <w:rsid w:val="000B67E6"/>
    <w:rsid w:val="000B74D8"/>
    <w:rsid w:val="000C3F84"/>
    <w:rsid w:val="000C5115"/>
    <w:rsid w:val="000C7434"/>
    <w:rsid w:val="000C78E5"/>
    <w:rsid w:val="000C7AC9"/>
    <w:rsid w:val="000D4769"/>
    <w:rsid w:val="000D5FFF"/>
    <w:rsid w:val="000D6F92"/>
    <w:rsid w:val="000D78FE"/>
    <w:rsid w:val="000E022A"/>
    <w:rsid w:val="000E0D17"/>
    <w:rsid w:val="000E2157"/>
    <w:rsid w:val="000E2664"/>
    <w:rsid w:val="000E5117"/>
    <w:rsid w:val="000E6367"/>
    <w:rsid w:val="000E6714"/>
    <w:rsid w:val="000E6816"/>
    <w:rsid w:val="000F04E6"/>
    <w:rsid w:val="000F5957"/>
    <w:rsid w:val="00101CBD"/>
    <w:rsid w:val="00103D11"/>
    <w:rsid w:val="00105053"/>
    <w:rsid w:val="0011015A"/>
    <w:rsid w:val="00111396"/>
    <w:rsid w:val="00113A31"/>
    <w:rsid w:val="001166C6"/>
    <w:rsid w:val="0011762A"/>
    <w:rsid w:val="00123776"/>
    <w:rsid w:val="00124D6A"/>
    <w:rsid w:val="001274B7"/>
    <w:rsid w:val="00131412"/>
    <w:rsid w:val="001335D8"/>
    <w:rsid w:val="00133736"/>
    <w:rsid w:val="00135192"/>
    <w:rsid w:val="00147CE8"/>
    <w:rsid w:val="0015103E"/>
    <w:rsid w:val="00151306"/>
    <w:rsid w:val="001547E7"/>
    <w:rsid w:val="001552E1"/>
    <w:rsid w:val="00171137"/>
    <w:rsid w:val="00171ACE"/>
    <w:rsid w:val="00176F33"/>
    <w:rsid w:val="00182E83"/>
    <w:rsid w:val="001878C6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47EF"/>
    <w:rsid w:val="001C6FE6"/>
    <w:rsid w:val="001C710F"/>
    <w:rsid w:val="001D0900"/>
    <w:rsid w:val="001D0BC6"/>
    <w:rsid w:val="001D36C4"/>
    <w:rsid w:val="001D5511"/>
    <w:rsid w:val="001D5774"/>
    <w:rsid w:val="001D5CD1"/>
    <w:rsid w:val="001D5D4A"/>
    <w:rsid w:val="001D5FD4"/>
    <w:rsid w:val="001E19AC"/>
    <w:rsid w:val="001E1D3D"/>
    <w:rsid w:val="001E3FC6"/>
    <w:rsid w:val="001E66A3"/>
    <w:rsid w:val="001E7BE0"/>
    <w:rsid w:val="001E7F7A"/>
    <w:rsid w:val="001F2D20"/>
    <w:rsid w:val="001F336C"/>
    <w:rsid w:val="001F5677"/>
    <w:rsid w:val="001F6003"/>
    <w:rsid w:val="001F64F2"/>
    <w:rsid w:val="001F697D"/>
    <w:rsid w:val="001F6991"/>
    <w:rsid w:val="001F7F3A"/>
    <w:rsid w:val="002006A7"/>
    <w:rsid w:val="00200CFD"/>
    <w:rsid w:val="00203024"/>
    <w:rsid w:val="002054F5"/>
    <w:rsid w:val="00205D1A"/>
    <w:rsid w:val="00210BD2"/>
    <w:rsid w:val="002125FC"/>
    <w:rsid w:val="00212B19"/>
    <w:rsid w:val="00212DD3"/>
    <w:rsid w:val="00213341"/>
    <w:rsid w:val="00214B7D"/>
    <w:rsid w:val="0021562D"/>
    <w:rsid w:val="0021632E"/>
    <w:rsid w:val="00221BA9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7851"/>
    <w:rsid w:val="002414FB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2F8A"/>
    <w:rsid w:val="00265682"/>
    <w:rsid w:val="002679E8"/>
    <w:rsid w:val="002727B6"/>
    <w:rsid w:val="0027311D"/>
    <w:rsid w:val="00273E65"/>
    <w:rsid w:val="0027487D"/>
    <w:rsid w:val="00281B8F"/>
    <w:rsid w:val="00282587"/>
    <w:rsid w:val="00283F10"/>
    <w:rsid w:val="00284CCD"/>
    <w:rsid w:val="00292F3D"/>
    <w:rsid w:val="00293F77"/>
    <w:rsid w:val="002953D1"/>
    <w:rsid w:val="00295EB0"/>
    <w:rsid w:val="002A656D"/>
    <w:rsid w:val="002A66D5"/>
    <w:rsid w:val="002B03DC"/>
    <w:rsid w:val="002B0900"/>
    <w:rsid w:val="002B0BA0"/>
    <w:rsid w:val="002B12CB"/>
    <w:rsid w:val="002B14A8"/>
    <w:rsid w:val="002B1A8C"/>
    <w:rsid w:val="002B47F8"/>
    <w:rsid w:val="002B4E90"/>
    <w:rsid w:val="002B57D8"/>
    <w:rsid w:val="002B61BC"/>
    <w:rsid w:val="002B6CAB"/>
    <w:rsid w:val="002B6E45"/>
    <w:rsid w:val="002C0705"/>
    <w:rsid w:val="002C38C9"/>
    <w:rsid w:val="002C42D5"/>
    <w:rsid w:val="002C4436"/>
    <w:rsid w:val="002C7F49"/>
    <w:rsid w:val="002D0330"/>
    <w:rsid w:val="002D1725"/>
    <w:rsid w:val="002D429D"/>
    <w:rsid w:val="002E3162"/>
    <w:rsid w:val="002E3F9C"/>
    <w:rsid w:val="002E7CA8"/>
    <w:rsid w:val="002F1D66"/>
    <w:rsid w:val="002F2CAD"/>
    <w:rsid w:val="002F51A8"/>
    <w:rsid w:val="002F7604"/>
    <w:rsid w:val="00311079"/>
    <w:rsid w:val="003110DB"/>
    <w:rsid w:val="00313AA1"/>
    <w:rsid w:val="00313B1E"/>
    <w:rsid w:val="00316F82"/>
    <w:rsid w:val="00317E92"/>
    <w:rsid w:val="00320395"/>
    <w:rsid w:val="003206E4"/>
    <w:rsid w:val="0032540C"/>
    <w:rsid w:val="00330718"/>
    <w:rsid w:val="00331EC9"/>
    <w:rsid w:val="003353DE"/>
    <w:rsid w:val="00336CBA"/>
    <w:rsid w:val="00341102"/>
    <w:rsid w:val="00342A18"/>
    <w:rsid w:val="00343ADC"/>
    <w:rsid w:val="0034463F"/>
    <w:rsid w:val="003512AF"/>
    <w:rsid w:val="00351C8D"/>
    <w:rsid w:val="00354F95"/>
    <w:rsid w:val="00357653"/>
    <w:rsid w:val="00361F13"/>
    <w:rsid w:val="0036205B"/>
    <w:rsid w:val="0036277A"/>
    <w:rsid w:val="00362E69"/>
    <w:rsid w:val="003645B0"/>
    <w:rsid w:val="0036570D"/>
    <w:rsid w:val="00365884"/>
    <w:rsid w:val="003711B0"/>
    <w:rsid w:val="00372274"/>
    <w:rsid w:val="003750BC"/>
    <w:rsid w:val="00375EF8"/>
    <w:rsid w:val="00376017"/>
    <w:rsid w:val="003761C4"/>
    <w:rsid w:val="0037783F"/>
    <w:rsid w:val="00380D15"/>
    <w:rsid w:val="00380EE3"/>
    <w:rsid w:val="00381103"/>
    <w:rsid w:val="00385E7C"/>
    <w:rsid w:val="00386834"/>
    <w:rsid w:val="003A5564"/>
    <w:rsid w:val="003A70BD"/>
    <w:rsid w:val="003B10DE"/>
    <w:rsid w:val="003B20E1"/>
    <w:rsid w:val="003B236B"/>
    <w:rsid w:val="003B3400"/>
    <w:rsid w:val="003B77F0"/>
    <w:rsid w:val="003C7B7D"/>
    <w:rsid w:val="003D05E6"/>
    <w:rsid w:val="003D37B1"/>
    <w:rsid w:val="003D5F54"/>
    <w:rsid w:val="003D605B"/>
    <w:rsid w:val="003D67BA"/>
    <w:rsid w:val="003D7984"/>
    <w:rsid w:val="003E0FDC"/>
    <w:rsid w:val="003E1FCD"/>
    <w:rsid w:val="003E25A1"/>
    <w:rsid w:val="003E5844"/>
    <w:rsid w:val="003E5AFE"/>
    <w:rsid w:val="003E6194"/>
    <w:rsid w:val="003E72E3"/>
    <w:rsid w:val="003E7933"/>
    <w:rsid w:val="003F0A59"/>
    <w:rsid w:val="003F0DAA"/>
    <w:rsid w:val="003F2961"/>
    <w:rsid w:val="003F2C79"/>
    <w:rsid w:val="003F7047"/>
    <w:rsid w:val="00400A4E"/>
    <w:rsid w:val="00401A84"/>
    <w:rsid w:val="004048FE"/>
    <w:rsid w:val="00405707"/>
    <w:rsid w:val="00406FCF"/>
    <w:rsid w:val="00407EA5"/>
    <w:rsid w:val="00411641"/>
    <w:rsid w:val="00412EC1"/>
    <w:rsid w:val="00413C6F"/>
    <w:rsid w:val="00415B0D"/>
    <w:rsid w:val="00417595"/>
    <w:rsid w:val="0041788B"/>
    <w:rsid w:val="004179FB"/>
    <w:rsid w:val="00417E31"/>
    <w:rsid w:val="00420771"/>
    <w:rsid w:val="004214AD"/>
    <w:rsid w:val="004233D8"/>
    <w:rsid w:val="00424B7C"/>
    <w:rsid w:val="0042552A"/>
    <w:rsid w:val="00426319"/>
    <w:rsid w:val="004277E9"/>
    <w:rsid w:val="00427B68"/>
    <w:rsid w:val="0043105F"/>
    <w:rsid w:val="00433995"/>
    <w:rsid w:val="004367E5"/>
    <w:rsid w:val="004373F2"/>
    <w:rsid w:val="0044456A"/>
    <w:rsid w:val="004478F9"/>
    <w:rsid w:val="00452A02"/>
    <w:rsid w:val="0045473B"/>
    <w:rsid w:val="00456117"/>
    <w:rsid w:val="004571DE"/>
    <w:rsid w:val="00461A54"/>
    <w:rsid w:val="00462036"/>
    <w:rsid w:val="00463D04"/>
    <w:rsid w:val="00466BC7"/>
    <w:rsid w:val="00467153"/>
    <w:rsid w:val="00483B52"/>
    <w:rsid w:val="00483DB1"/>
    <w:rsid w:val="00484786"/>
    <w:rsid w:val="004865D0"/>
    <w:rsid w:val="00493B9B"/>
    <w:rsid w:val="0049429E"/>
    <w:rsid w:val="00495A3D"/>
    <w:rsid w:val="00495BDD"/>
    <w:rsid w:val="004A2884"/>
    <w:rsid w:val="004A3AB4"/>
    <w:rsid w:val="004A5915"/>
    <w:rsid w:val="004B000C"/>
    <w:rsid w:val="004B1644"/>
    <w:rsid w:val="004B42FA"/>
    <w:rsid w:val="004C1394"/>
    <w:rsid w:val="004C1AEC"/>
    <w:rsid w:val="004C1CA3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6139"/>
    <w:rsid w:val="0051121D"/>
    <w:rsid w:val="00511EDE"/>
    <w:rsid w:val="00515877"/>
    <w:rsid w:val="00521329"/>
    <w:rsid w:val="00522949"/>
    <w:rsid w:val="00526114"/>
    <w:rsid w:val="005267A2"/>
    <w:rsid w:val="005320AF"/>
    <w:rsid w:val="00540570"/>
    <w:rsid w:val="0054399D"/>
    <w:rsid w:val="0054612F"/>
    <w:rsid w:val="00547DC5"/>
    <w:rsid w:val="00547F58"/>
    <w:rsid w:val="005507EC"/>
    <w:rsid w:val="00550EA4"/>
    <w:rsid w:val="00552FD8"/>
    <w:rsid w:val="005537A2"/>
    <w:rsid w:val="00560986"/>
    <w:rsid w:val="00560AD8"/>
    <w:rsid w:val="005614B2"/>
    <w:rsid w:val="00567A68"/>
    <w:rsid w:val="00570DCC"/>
    <w:rsid w:val="005713FC"/>
    <w:rsid w:val="00575091"/>
    <w:rsid w:val="00575FCC"/>
    <w:rsid w:val="005767BB"/>
    <w:rsid w:val="0057770B"/>
    <w:rsid w:val="005779A4"/>
    <w:rsid w:val="00580163"/>
    <w:rsid w:val="005806D8"/>
    <w:rsid w:val="00580E88"/>
    <w:rsid w:val="005827D4"/>
    <w:rsid w:val="00582C5F"/>
    <w:rsid w:val="00582F6C"/>
    <w:rsid w:val="00584150"/>
    <w:rsid w:val="00590ED5"/>
    <w:rsid w:val="00593997"/>
    <w:rsid w:val="00594334"/>
    <w:rsid w:val="0059590F"/>
    <w:rsid w:val="00597E79"/>
    <w:rsid w:val="005A3858"/>
    <w:rsid w:val="005A3AF1"/>
    <w:rsid w:val="005A6BEB"/>
    <w:rsid w:val="005A7357"/>
    <w:rsid w:val="005B015F"/>
    <w:rsid w:val="005B1E69"/>
    <w:rsid w:val="005B2715"/>
    <w:rsid w:val="005B2EC0"/>
    <w:rsid w:val="005B3B35"/>
    <w:rsid w:val="005C0CCB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1076"/>
    <w:rsid w:val="005E12C3"/>
    <w:rsid w:val="005E3242"/>
    <w:rsid w:val="005E3CF5"/>
    <w:rsid w:val="005E4D9F"/>
    <w:rsid w:val="005E5591"/>
    <w:rsid w:val="005E610C"/>
    <w:rsid w:val="005E7500"/>
    <w:rsid w:val="005F0D52"/>
    <w:rsid w:val="005F2D18"/>
    <w:rsid w:val="006001F0"/>
    <w:rsid w:val="00601A6D"/>
    <w:rsid w:val="0060672E"/>
    <w:rsid w:val="006076DD"/>
    <w:rsid w:val="00610B2F"/>
    <w:rsid w:val="00613543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141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71D01"/>
    <w:rsid w:val="00677F0E"/>
    <w:rsid w:val="00682760"/>
    <w:rsid w:val="00684460"/>
    <w:rsid w:val="006860A1"/>
    <w:rsid w:val="006867B1"/>
    <w:rsid w:val="006905DE"/>
    <w:rsid w:val="00691133"/>
    <w:rsid w:val="006A06F7"/>
    <w:rsid w:val="006A4161"/>
    <w:rsid w:val="006A64EA"/>
    <w:rsid w:val="006A7795"/>
    <w:rsid w:val="006A7801"/>
    <w:rsid w:val="006B0981"/>
    <w:rsid w:val="006B324A"/>
    <w:rsid w:val="006B3CB7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28CF"/>
    <w:rsid w:val="00703DDA"/>
    <w:rsid w:val="00712BEF"/>
    <w:rsid w:val="0071428E"/>
    <w:rsid w:val="00722BEA"/>
    <w:rsid w:val="0072386A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5670D"/>
    <w:rsid w:val="00766863"/>
    <w:rsid w:val="00771484"/>
    <w:rsid w:val="007752AE"/>
    <w:rsid w:val="0078049C"/>
    <w:rsid w:val="0078611E"/>
    <w:rsid w:val="00786DAE"/>
    <w:rsid w:val="0079016B"/>
    <w:rsid w:val="00792804"/>
    <w:rsid w:val="00796D60"/>
    <w:rsid w:val="007A04B3"/>
    <w:rsid w:val="007A6CC6"/>
    <w:rsid w:val="007A7A97"/>
    <w:rsid w:val="007B144C"/>
    <w:rsid w:val="007B158C"/>
    <w:rsid w:val="007B163C"/>
    <w:rsid w:val="007B1EB3"/>
    <w:rsid w:val="007B6B77"/>
    <w:rsid w:val="007C1790"/>
    <w:rsid w:val="007C6BC9"/>
    <w:rsid w:val="007D26B5"/>
    <w:rsid w:val="007D3014"/>
    <w:rsid w:val="007D3496"/>
    <w:rsid w:val="007D3506"/>
    <w:rsid w:val="007D4A9B"/>
    <w:rsid w:val="007D4ECB"/>
    <w:rsid w:val="007E2D56"/>
    <w:rsid w:val="007E3BE5"/>
    <w:rsid w:val="007E3E1A"/>
    <w:rsid w:val="007E46E4"/>
    <w:rsid w:val="007E66B4"/>
    <w:rsid w:val="007E7DD7"/>
    <w:rsid w:val="007F256B"/>
    <w:rsid w:val="007F62FE"/>
    <w:rsid w:val="007F745D"/>
    <w:rsid w:val="008007D0"/>
    <w:rsid w:val="00801883"/>
    <w:rsid w:val="008043D4"/>
    <w:rsid w:val="008052A7"/>
    <w:rsid w:val="0080651F"/>
    <w:rsid w:val="008113D4"/>
    <w:rsid w:val="00814565"/>
    <w:rsid w:val="008210BC"/>
    <w:rsid w:val="00822B46"/>
    <w:rsid w:val="008373A4"/>
    <w:rsid w:val="008410A5"/>
    <w:rsid w:val="0084389C"/>
    <w:rsid w:val="00843927"/>
    <w:rsid w:val="0084515B"/>
    <w:rsid w:val="00856786"/>
    <w:rsid w:val="008575A0"/>
    <w:rsid w:val="00860FBB"/>
    <w:rsid w:val="00863538"/>
    <w:rsid w:val="00864DB4"/>
    <w:rsid w:val="008662AC"/>
    <w:rsid w:val="00867E19"/>
    <w:rsid w:val="00870C7B"/>
    <w:rsid w:val="008725C1"/>
    <w:rsid w:val="00872ACC"/>
    <w:rsid w:val="00873228"/>
    <w:rsid w:val="0087428F"/>
    <w:rsid w:val="00876086"/>
    <w:rsid w:val="0088123E"/>
    <w:rsid w:val="0088405B"/>
    <w:rsid w:val="0088630E"/>
    <w:rsid w:val="00887E7E"/>
    <w:rsid w:val="00891E42"/>
    <w:rsid w:val="00894C67"/>
    <w:rsid w:val="00894E5F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817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8F4E0D"/>
    <w:rsid w:val="00901731"/>
    <w:rsid w:val="00905E43"/>
    <w:rsid w:val="00906F94"/>
    <w:rsid w:val="009108B4"/>
    <w:rsid w:val="00916519"/>
    <w:rsid w:val="00922B28"/>
    <w:rsid w:val="0092604A"/>
    <w:rsid w:val="0092742A"/>
    <w:rsid w:val="00931327"/>
    <w:rsid w:val="009314BC"/>
    <w:rsid w:val="0093379B"/>
    <w:rsid w:val="009341C2"/>
    <w:rsid w:val="0094082C"/>
    <w:rsid w:val="00942393"/>
    <w:rsid w:val="00942B5A"/>
    <w:rsid w:val="00944199"/>
    <w:rsid w:val="0094621E"/>
    <w:rsid w:val="0095030F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2078"/>
    <w:rsid w:val="009745BE"/>
    <w:rsid w:val="00977054"/>
    <w:rsid w:val="0098142A"/>
    <w:rsid w:val="00983992"/>
    <w:rsid w:val="00985143"/>
    <w:rsid w:val="009860DB"/>
    <w:rsid w:val="009866C8"/>
    <w:rsid w:val="00990B8C"/>
    <w:rsid w:val="00991DE8"/>
    <w:rsid w:val="009921F1"/>
    <w:rsid w:val="00992973"/>
    <w:rsid w:val="00997482"/>
    <w:rsid w:val="009A5757"/>
    <w:rsid w:val="009A5CA7"/>
    <w:rsid w:val="009A6F2A"/>
    <w:rsid w:val="009B5106"/>
    <w:rsid w:val="009B525E"/>
    <w:rsid w:val="009B7745"/>
    <w:rsid w:val="009C0893"/>
    <w:rsid w:val="009C4ACE"/>
    <w:rsid w:val="009C51D7"/>
    <w:rsid w:val="009C6C85"/>
    <w:rsid w:val="009C754E"/>
    <w:rsid w:val="009C7703"/>
    <w:rsid w:val="009D2A3F"/>
    <w:rsid w:val="009D4244"/>
    <w:rsid w:val="009D7909"/>
    <w:rsid w:val="009E0771"/>
    <w:rsid w:val="009E2648"/>
    <w:rsid w:val="009E4C5C"/>
    <w:rsid w:val="009E6B1F"/>
    <w:rsid w:val="009F0B88"/>
    <w:rsid w:val="009F0FC3"/>
    <w:rsid w:val="009F3BE8"/>
    <w:rsid w:val="00A00D0C"/>
    <w:rsid w:val="00A02109"/>
    <w:rsid w:val="00A048F8"/>
    <w:rsid w:val="00A04905"/>
    <w:rsid w:val="00A04EB3"/>
    <w:rsid w:val="00A10247"/>
    <w:rsid w:val="00A11E04"/>
    <w:rsid w:val="00A13626"/>
    <w:rsid w:val="00A154ED"/>
    <w:rsid w:val="00A2043A"/>
    <w:rsid w:val="00A20FB1"/>
    <w:rsid w:val="00A24DFB"/>
    <w:rsid w:val="00A31B45"/>
    <w:rsid w:val="00A347CE"/>
    <w:rsid w:val="00A3514E"/>
    <w:rsid w:val="00A35D96"/>
    <w:rsid w:val="00A40A96"/>
    <w:rsid w:val="00A46408"/>
    <w:rsid w:val="00A46CAC"/>
    <w:rsid w:val="00A46CBD"/>
    <w:rsid w:val="00A47249"/>
    <w:rsid w:val="00A47EA5"/>
    <w:rsid w:val="00A5060D"/>
    <w:rsid w:val="00A5089B"/>
    <w:rsid w:val="00A5125B"/>
    <w:rsid w:val="00A51A30"/>
    <w:rsid w:val="00A534F5"/>
    <w:rsid w:val="00A55365"/>
    <w:rsid w:val="00A62FA8"/>
    <w:rsid w:val="00A63FDF"/>
    <w:rsid w:val="00A70E98"/>
    <w:rsid w:val="00A745D1"/>
    <w:rsid w:val="00A80F89"/>
    <w:rsid w:val="00A84D8F"/>
    <w:rsid w:val="00A86570"/>
    <w:rsid w:val="00A87183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485B"/>
    <w:rsid w:val="00AB7762"/>
    <w:rsid w:val="00AB7C8C"/>
    <w:rsid w:val="00AB7E01"/>
    <w:rsid w:val="00AC7A18"/>
    <w:rsid w:val="00AD040A"/>
    <w:rsid w:val="00AD1C65"/>
    <w:rsid w:val="00AD21D4"/>
    <w:rsid w:val="00AD27EC"/>
    <w:rsid w:val="00AD307C"/>
    <w:rsid w:val="00AD63A5"/>
    <w:rsid w:val="00AD6994"/>
    <w:rsid w:val="00AE1649"/>
    <w:rsid w:val="00AE210C"/>
    <w:rsid w:val="00AE2DCE"/>
    <w:rsid w:val="00AE32B6"/>
    <w:rsid w:val="00AF1057"/>
    <w:rsid w:val="00AF5854"/>
    <w:rsid w:val="00AF59C9"/>
    <w:rsid w:val="00AF7F5E"/>
    <w:rsid w:val="00B005EE"/>
    <w:rsid w:val="00B0567C"/>
    <w:rsid w:val="00B11C66"/>
    <w:rsid w:val="00B125FF"/>
    <w:rsid w:val="00B12B5A"/>
    <w:rsid w:val="00B1701F"/>
    <w:rsid w:val="00B171D5"/>
    <w:rsid w:val="00B17C59"/>
    <w:rsid w:val="00B21157"/>
    <w:rsid w:val="00B2391E"/>
    <w:rsid w:val="00B24758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092"/>
    <w:rsid w:val="00B5001D"/>
    <w:rsid w:val="00B519A8"/>
    <w:rsid w:val="00B53688"/>
    <w:rsid w:val="00B53733"/>
    <w:rsid w:val="00B66476"/>
    <w:rsid w:val="00B71362"/>
    <w:rsid w:val="00B76132"/>
    <w:rsid w:val="00B76822"/>
    <w:rsid w:val="00B8026D"/>
    <w:rsid w:val="00B87AE6"/>
    <w:rsid w:val="00B903F5"/>
    <w:rsid w:val="00B90945"/>
    <w:rsid w:val="00B91788"/>
    <w:rsid w:val="00B930D8"/>
    <w:rsid w:val="00B957B4"/>
    <w:rsid w:val="00B97FE5"/>
    <w:rsid w:val="00BA158F"/>
    <w:rsid w:val="00BA5E9A"/>
    <w:rsid w:val="00BA7D97"/>
    <w:rsid w:val="00BB0B58"/>
    <w:rsid w:val="00BB0FF4"/>
    <w:rsid w:val="00BB13B6"/>
    <w:rsid w:val="00BB253F"/>
    <w:rsid w:val="00BB2856"/>
    <w:rsid w:val="00BB2F0B"/>
    <w:rsid w:val="00BB5792"/>
    <w:rsid w:val="00BB5A81"/>
    <w:rsid w:val="00BB7821"/>
    <w:rsid w:val="00BC419E"/>
    <w:rsid w:val="00BC5E7D"/>
    <w:rsid w:val="00BC620D"/>
    <w:rsid w:val="00BC6956"/>
    <w:rsid w:val="00BD5D3A"/>
    <w:rsid w:val="00BE0B28"/>
    <w:rsid w:val="00BE2230"/>
    <w:rsid w:val="00BE4755"/>
    <w:rsid w:val="00BE6409"/>
    <w:rsid w:val="00BE680D"/>
    <w:rsid w:val="00BE70C2"/>
    <w:rsid w:val="00BF073E"/>
    <w:rsid w:val="00BF23D7"/>
    <w:rsid w:val="00BF4A88"/>
    <w:rsid w:val="00BF5C2B"/>
    <w:rsid w:val="00C04223"/>
    <w:rsid w:val="00C0593C"/>
    <w:rsid w:val="00C102C3"/>
    <w:rsid w:val="00C10F28"/>
    <w:rsid w:val="00C11EB7"/>
    <w:rsid w:val="00C1247F"/>
    <w:rsid w:val="00C131D8"/>
    <w:rsid w:val="00C138B4"/>
    <w:rsid w:val="00C13F8A"/>
    <w:rsid w:val="00C1494C"/>
    <w:rsid w:val="00C21694"/>
    <w:rsid w:val="00C23A65"/>
    <w:rsid w:val="00C31E29"/>
    <w:rsid w:val="00C32FA8"/>
    <w:rsid w:val="00C34420"/>
    <w:rsid w:val="00C3477A"/>
    <w:rsid w:val="00C34C0A"/>
    <w:rsid w:val="00C36BE6"/>
    <w:rsid w:val="00C5097F"/>
    <w:rsid w:val="00C53F14"/>
    <w:rsid w:val="00C54221"/>
    <w:rsid w:val="00C54D62"/>
    <w:rsid w:val="00C55A04"/>
    <w:rsid w:val="00C57B72"/>
    <w:rsid w:val="00C60C1E"/>
    <w:rsid w:val="00C61506"/>
    <w:rsid w:val="00C61F4D"/>
    <w:rsid w:val="00C66F64"/>
    <w:rsid w:val="00C6783F"/>
    <w:rsid w:val="00C70767"/>
    <w:rsid w:val="00C7437A"/>
    <w:rsid w:val="00C81186"/>
    <w:rsid w:val="00C81C1E"/>
    <w:rsid w:val="00C82654"/>
    <w:rsid w:val="00C8392E"/>
    <w:rsid w:val="00C85B55"/>
    <w:rsid w:val="00C87B96"/>
    <w:rsid w:val="00C902E6"/>
    <w:rsid w:val="00C91592"/>
    <w:rsid w:val="00C92737"/>
    <w:rsid w:val="00C92B5F"/>
    <w:rsid w:val="00C9481E"/>
    <w:rsid w:val="00C94B22"/>
    <w:rsid w:val="00C96343"/>
    <w:rsid w:val="00CA1871"/>
    <w:rsid w:val="00CA40AC"/>
    <w:rsid w:val="00CA71DA"/>
    <w:rsid w:val="00CB3482"/>
    <w:rsid w:val="00CB6BB8"/>
    <w:rsid w:val="00CC0590"/>
    <w:rsid w:val="00CC0CA3"/>
    <w:rsid w:val="00CC2555"/>
    <w:rsid w:val="00CC4ABC"/>
    <w:rsid w:val="00CD0F81"/>
    <w:rsid w:val="00CD4235"/>
    <w:rsid w:val="00CD66AA"/>
    <w:rsid w:val="00CD78DF"/>
    <w:rsid w:val="00CD794C"/>
    <w:rsid w:val="00CE3FFA"/>
    <w:rsid w:val="00CE5DFA"/>
    <w:rsid w:val="00CE6B7F"/>
    <w:rsid w:val="00CF38BD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0F3E"/>
    <w:rsid w:val="00D2192D"/>
    <w:rsid w:val="00D31DA7"/>
    <w:rsid w:val="00D34558"/>
    <w:rsid w:val="00D37BD3"/>
    <w:rsid w:val="00D4059F"/>
    <w:rsid w:val="00D434D4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66650"/>
    <w:rsid w:val="00D70AE5"/>
    <w:rsid w:val="00D741AF"/>
    <w:rsid w:val="00D746D1"/>
    <w:rsid w:val="00D7715C"/>
    <w:rsid w:val="00D807E3"/>
    <w:rsid w:val="00D82902"/>
    <w:rsid w:val="00D83CB6"/>
    <w:rsid w:val="00D84DAE"/>
    <w:rsid w:val="00D9400D"/>
    <w:rsid w:val="00D94BDA"/>
    <w:rsid w:val="00D979F3"/>
    <w:rsid w:val="00DA0278"/>
    <w:rsid w:val="00DA18BD"/>
    <w:rsid w:val="00DA1E50"/>
    <w:rsid w:val="00DA28BF"/>
    <w:rsid w:val="00DA39FC"/>
    <w:rsid w:val="00DA5139"/>
    <w:rsid w:val="00DA5568"/>
    <w:rsid w:val="00DA6493"/>
    <w:rsid w:val="00DA70C9"/>
    <w:rsid w:val="00DB59AD"/>
    <w:rsid w:val="00DB698D"/>
    <w:rsid w:val="00DB75DA"/>
    <w:rsid w:val="00DC2E99"/>
    <w:rsid w:val="00DC657D"/>
    <w:rsid w:val="00DC6827"/>
    <w:rsid w:val="00DC765B"/>
    <w:rsid w:val="00DD0D1D"/>
    <w:rsid w:val="00DD623B"/>
    <w:rsid w:val="00DD70BD"/>
    <w:rsid w:val="00DE1D7F"/>
    <w:rsid w:val="00DE4775"/>
    <w:rsid w:val="00DF2E6A"/>
    <w:rsid w:val="00DF5547"/>
    <w:rsid w:val="00DF64FE"/>
    <w:rsid w:val="00DF6C17"/>
    <w:rsid w:val="00E03F94"/>
    <w:rsid w:val="00E04ABF"/>
    <w:rsid w:val="00E06BD9"/>
    <w:rsid w:val="00E1014A"/>
    <w:rsid w:val="00E133C9"/>
    <w:rsid w:val="00E14A85"/>
    <w:rsid w:val="00E21D80"/>
    <w:rsid w:val="00E23528"/>
    <w:rsid w:val="00E23903"/>
    <w:rsid w:val="00E24297"/>
    <w:rsid w:val="00E31310"/>
    <w:rsid w:val="00E313DF"/>
    <w:rsid w:val="00E3286C"/>
    <w:rsid w:val="00E32A92"/>
    <w:rsid w:val="00E36BAF"/>
    <w:rsid w:val="00E37473"/>
    <w:rsid w:val="00E41BDE"/>
    <w:rsid w:val="00E41FE3"/>
    <w:rsid w:val="00E427B3"/>
    <w:rsid w:val="00E50611"/>
    <w:rsid w:val="00E518D3"/>
    <w:rsid w:val="00E558E1"/>
    <w:rsid w:val="00E55ADF"/>
    <w:rsid w:val="00E612CB"/>
    <w:rsid w:val="00E6133A"/>
    <w:rsid w:val="00E62064"/>
    <w:rsid w:val="00E622AB"/>
    <w:rsid w:val="00E6258E"/>
    <w:rsid w:val="00E63C7E"/>
    <w:rsid w:val="00E66331"/>
    <w:rsid w:val="00E66A71"/>
    <w:rsid w:val="00E66F78"/>
    <w:rsid w:val="00E66F8C"/>
    <w:rsid w:val="00E71868"/>
    <w:rsid w:val="00E725E9"/>
    <w:rsid w:val="00E752EB"/>
    <w:rsid w:val="00E76D87"/>
    <w:rsid w:val="00E77647"/>
    <w:rsid w:val="00E77C34"/>
    <w:rsid w:val="00E83C84"/>
    <w:rsid w:val="00E87C1C"/>
    <w:rsid w:val="00E90B42"/>
    <w:rsid w:val="00E9101C"/>
    <w:rsid w:val="00E91A99"/>
    <w:rsid w:val="00E92536"/>
    <w:rsid w:val="00E925B3"/>
    <w:rsid w:val="00E9311C"/>
    <w:rsid w:val="00E94151"/>
    <w:rsid w:val="00EA329A"/>
    <w:rsid w:val="00EA4866"/>
    <w:rsid w:val="00EB48DB"/>
    <w:rsid w:val="00EB4B5F"/>
    <w:rsid w:val="00EC2650"/>
    <w:rsid w:val="00EC2846"/>
    <w:rsid w:val="00EC394F"/>
    <w:rsid w:val="00EC40CD"/>
    <w:rsid w:val="00EC798E"/>
    <w:rsid w:val="00ED1E30"/>
    <w:rsid w:val="00ED3D30"/>
    <w:rsid w:val="00ED4789"/>
    <w:rsid w:val="00ED6DEE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2F5C"/>
    <w:rsid w:val="00F13B8D"/>
    <w:rsid w:val="00F14DA6"/>
    <w:rsid w:val="00F208E7"/>
    <w:rsid w:val="00F22B87"/>
    <w:rsid w:val="00F247E4"/>
    <w:rsid w:val="00F25965"/>
    <w:rsid w:val="00F2776F"/>
    <w:rsid w:val="00F31059"/>
    <w:rsid w:val="00F3181B"/>
    <w:rsid w:val="00F3265E"/>
    <w:rsid w:val="00F35C10"/>
    <w:rsid w:val="00F36459"/>
    <w:rsid w:val="00F369D1"/>
    <w:rsid w:val="00F36A7F"/>
    <w:rsid w:val="00F36E5B"/>
    <w:rsid w:val="00F4011C"/>
    <w:rsid w:val="00F4109B"/>
    <w:rsid w:val="00F41523"/>
    <w:rsid w:val="00F443F6"/>
    <w:rsid w:val="00F45A51"/>
    <w:rsid w:val="00F53FB4"/>
    <w:rsid w:val="00F552A8"/>
    <w:rsid w:val="00F57A45"/>
    <w:rsid w:val="00F60764"/>
    <w:rsid w:val="00F60A28"/>
    <w:rsid w:val="00F6675E"/>
    <w:rsid w:val="00F66760"/>
    <w:rsid w:val="00F67A2D"/>
    <w:rsid w:val="00F70006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16E4"/>
    <w:rsid w:val="00FA19AF"/>
    <w:rsid w:val="00FA3449"/>
    <w:rsid w:val="00FA3F55"/>
    <w:rsid w:val="00FB5329"/>
    <w:rsid w:val="00FC0C97"/>
    <w:rsid w:val="00FC52E9"/>
    <w:rsid w:val="00FC545D"/>
    <w:rsid w:val="00FC564E"/>
    <w:rsid w:val="00FC61F2"/>
    <w:rsid w:val="00FC6DF2"/>
    <w:rsid w:val="00FC7FB7"/>
    <w:rsid w:val="00FD15CE"/>
    <w:rsid w:val="00FD2E4E"/>
    <w:rsid w:val="00FD3AD0"/>
    <w:rsid w:val="00FD5C7B"/>
    <w:rsid w:val="00FD6914"/>
    <w:rsid w:val="00FD75F3"/>
    <w:rsid w:val="00FD7BD4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C79A3A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F247E4"/>
    <w:pPr>
      <w:keepNext/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jc w:val="both"/>
      <w:outlineLvl w:val="1"/>
    </w:pPr>
    <w:rPr>
      <w:rFonts w:ascii="Arial" w:hAnsi="Arial" w:cs="Arial"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F247E4"/>
    <w:rPr>
      <w:rFonts w:ascii="Arial" w:hAnsi="Arial" w:cs="Arial"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66476"/>
  </w:style>
  <w:style w:type="paragraph" w:styleId="BlockText">
    <w:name w:val="Block Text"/>
    <w:basedOn w:val="Normal"/>
    <w:uiPriority w:val="99"/>
    <w:semiHidden/>
    <w:unhideWhenUsed/>
    <w:rsid w:val="00B66476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66476"/>
    <w:pPr>
      <w:spacing w:before="0" w:after="0" w:line="240" w:lineRule="auto"/>
      <w:ind w:firstLine="360"/>
      <w:jc w:val="left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66476"/>
    <w:rPr>
      <w:sz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66476"/>
    <w:pPr>
      <w:ind w:left="360" w:firstLine="360"/>
    </w:pPr>
    <w:rPr>
      <w:rFonts w:eastAsia="Times New Roman"/>
      <w:szCs w:val="20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66476"/>
    <w:rPr>
      <w:rFonts w:eastAsia="Calibri"/>
      <w:sz w:val="24"/>
      <w:szCs w:val="24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6476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66476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66476"/>
    <w:rPr>
      <w:sz w:val="24"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66476"/>
  </w:style>
  <w:style w:type="character" w:customStyle="1" w:styleId="DateChar">
    <w:name w:val="Date Char"/>
    <w:basedOn w:val="DefaultParagraphFont"/>
    <w:link w:val="Date"/>
    <w:uiPriority w:val="99"/>
    <w:semiHidden/>
    <w:rsid w:val="00B66476"/>
    <w:rPr>
      <w:sz w:val="24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66476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66476"/>
    <w:rPr>
      <w:sz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66476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66476"/>
    <w:rPr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B6647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66476"/>
    <w:rPr>
      <w:rFonts w:asciiTheme="majorHAnsi" w:eastAsiaTheme="majorEastAsia" w:hAnsiTheme="majorHAnsi" w:cstheme="majorBidi"/>
      <w:sz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6647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66476"/>
    <w:rPr>
      <w:i/>
      <w:iCs/>
      <w:sz w:val="24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6476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66476"/>
    <w:rPr>
      <w:rFonts w:ascii="Consolas" w:hAnsi="Consolas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66476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66476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66476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66476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66476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66476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66476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66476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66476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66476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47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476"/>
    <w:rPr>
      <w:i/>
      <w:iCs/>
      <w:color w:val="4F81BD" w:themeColor="accent1"/>
      <w:sz w:val="24"/>
      <w:lang w:val="en-GB"/>
    </w:rPr>
  </w:style>
  <w:style w:type="paragraph" w:styleId="List">
    <w:name w:val="List"/>
    <w:basedOn w:val="Normal"/>
    <w:uiPriority w:val="99"/>
    <w:semiHidden/>
    <w:unhideWhenUsed/>
    <w:rsid w:val="00B6647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B6647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B6647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B6647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B66476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B66476"/>
    <w:pPr>
      <w:numPr>
        <w:numId w:val="2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66476"/>
    <w:pPr>
      <w:numPr>
        <w:numId w:val="3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66476"/>
    <w:pPr>
      <w:numPr>
        <w:numId w:val="3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6647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6647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6647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6647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6647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B66476"/>
    <w:pPr>
      <w:numPr>
        <w:numId w:val="3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66476"/>
    <w:pPr>
      <w:numPr>
        <w:numId w:val="3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66476"/>
    <w:pPr>
      <w:numPr>
        <w:numId w:val="3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66476"/>
    <w:pPr>
      <w:numPr>
        <w:numId w:val="3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66476"/>
    <w:pPr>
      <w:numPr>
        <w:numId w:val="3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B664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66476"/>
    <w:rPr>
      <w:rFonts w:ascii="Consolas" w:hAnsi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664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66476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qFormat/>
    <w:rsid w:val="00B66476"/>
    <w:rPr>
      <w:sz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B66476"/>
    <w:rPr>
      <w:szCs w:val="24"/>
    </w:rPr>
  </w:style>
  <w:style w:type="paragraph" w:styleId="NormalIndent">
    <w:name w:val="Normal Indent"/>
    <w:basedOn w:val="Normal"/>
    <w:uiPriority w:val="99"/>
    <w:semiHidden/>
    <w:unhideWhenUsed/>
    <w:rsid w:val="00B6647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66476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66476"/>
    <w:rPr>
      <w:sz w:val="24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6647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6476"/>
    <w:rPr>
      <w:i/>
      <w:iCs/>
      <w:color w:val="404040" w:themeColor="text1" w:themeTint="BF"/>
      <w:sz w:val="24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6647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66476"/>
    <w:rPr>
      <w:sz w:val="24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66476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66476"/>
    <w:rPr>
      <w:sz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47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6647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66476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66476"/>
  </w:style>
  <w:style w:type="paragraph" w:styleId="TOAHeading">
    <w:name w:val="toa heading"/>
    <w:basedOn w:val="Normal"/>
    <w:next w:val="Normal"/>
    <w:uiPriority w:val="99"/>
    <w:semiHidden/>
    <w:unhideWhenUsed/>
    <w:rsid w:val="00B66476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9A639F8FF25641679E950FF175AFE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4857-2802-44E1-B3C7-3E73B5FF9F97}"/>
      </w:docPartPr>
      <w:docPartBody>
        <w:p w:rsidR="00EE0E1B" w:rsidRDefault="009F7B54" w:rsidP="009F7B54">
          <w:pPr>
            <w:pStyle w:val="9A639F8FF25641679E950FF175AFE19F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782091F77E4436FA75A70EF06264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ADAA5-CDB1-47A0-9E2B-CDFA3D22FE45}"/>
      </w:docPartPr>
      <w:docPartBody>
        <w:p w:rsidR="00EE0E1B" w:rsidRDefault="009F7B54" w:rsidP="009F7B54">
          <w:pPr>
            <w:pStyle w:val="F782091F77E4436FA75A70EF06264A8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3CAD3D2CF2242018053E538C6383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EFD47-432A-4B8D-84D3-6CBE81FF5E76}"/>
      </w:docPartPr>
      <w:docPartBody>
        <w:p w:rsidR="00EE0E1B" w:rsidRDefault="009F7B54" w:rsidP="009F7B54">
          <w:pPr>
            <w:pStyle w:val="03CAD3D2CF2242018053E538C63836E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EBEE2C1B0B9444895C8773565301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D3057-AFB1-4975-82B0-053C5FFC37D9}"/>
      </w:docPartPr>
      <w:docPartBody>
        <w:p w:rsidR="00CD0AA0" w:rsidRDefault="002E3AAD" w:rsidP="002E3AAD">
          <w:pPr>
            <w:pStyle w:val="5EBEE2C1B0B9444895C8773565301F89"/>
          </w:pPr>
          <w:r w:rsidRPr="009D7512"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 xml:space="preserve">Process, Test Method, or Equipment </w:t>
          </w:r>
          <w:r w:rsidRPr="009D7512"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>Name</w:t>
          </w:r>
        </w:p>
      </w:docPartBody>
    </w:docPart>
    <w:docPart>
      <w:docPartPr>
        <w:name w:val="C77A2FD2B12141869EF64E4DE2E7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5BEBB-4DB2-4683-A85C-49079DF7B29F}"/>
      </w:docPartPr>
      <w:docPartBody>
        <w:p w:rsidR="00CD0AA0" w:rsidRDefault="002E3AAD" w:rsidP="002E3AAD">
          <w:pPr>
            <w:pStyle w:val="C77A2FD2B12141869EF64E4DE2E71161"/>
          </w:pPr>
          <w:r w:rsidRPr="006735AB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A07C97FD2A8845BB940F243D25A4F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F7EA2-3DA6-46A4-B685-7EA32B0DDAC9}"/>
      </w:docPartPr>
      <w:docPartBody>
        <w:p w:rsidR="00CD0AA0" w:rsidRDefault="002E3AAD" w:rsidP="002E3AAD">
          <w:pPr>
            <w:pStyle w:val="A07C97FD2A8845BB940F243D25A4F518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41651388FB8447988CE66D7A1ABBB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39699-7EFE-4F86-901A-5DAC8B2C9636}"/>
      </w:docPartPr>
      <w:docPartBody>
        <w:p w:rsidR="00CD0AA0" w:rsidRDefault="002E3AAD" w:rsidP="002E3AAD">
          <w:pPr>
            <w:pStyle w:val="41651388FB8447988CE66D7A1ABBB710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0E400E714D34661858B59A0B9998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AA520-C94B-478D-9446-1F84030E9F6B}"/>
      </w:docPartPr>
      <w:docPartBody>
        <w:p w:rsidR="00CD0AA0" w:rsidRDefault="002E3AAD" w:rsidP="002E3AAD">
          <w:pPr>
            <w:pStyle w:val="A0E400E714D34661858B59A0B9998E4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89B3843806A4FCCB12683F4ED630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DD680-F2E3-402B-8A3A-8249129FEEC0}"/>
      </w:docPartPr>
      <w:docPartBody>
        <w:p w:rsidR="00CD0AA0" w:rsidRDefault="002E3AAD" w:rsidP="002E3AAD">
          <w:pPr>
            <w:pStyle w:val="389B3843806A4FCCB12683F4ED6302AB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4C0B4AFF87594210A817120E6C9F9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02A5A-FA98-4CD3-9610-ECF319FBE7AC}"/>
      </w:docPartPr>
      <w:docPartBody>
        <w:p w:rsidR="00CD0AA0" w:rsidRDefault="002E3AAD" w:rsidP="002E3AAD">
          <w:pPr>
            <w:pStyle w:val="4C0B4AFF87594210A817120E6C9F97A3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1C8B8064C8F466F987AFF85BEABD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7AAC8-4DEC-4CCF-9F5E-10136DB084C6}"/>
      </w:docPartPr>
      <w:docPartBody>
        <w:p w:rsidR="00CD0AA0" w:rsidRDefault="002E3AAD" w:rsidP="002E3AAD">
          <w:pPr>
            <w:pStyle w:val="61C8B8064C8F466F987AFF85BEABD07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EEA118BCFE445E98C086F0086D98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318C0-DF4B-4D45-A103-F6E114A99577}"/>
      </w:docPartPr>
      <w:docPartBody>
        <w:p w:rsidR="00CD0AA0" w:rsidRDefault="002E3AAD" w:rsidP="002E3AAD">
          <w:pPr>
            <w:pStyle w:val="FEEA118BCFE445E98C086F0086D986AE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8C4CDB6A68745868762FF7FAD97D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32D9C-BC21-4B2A-98E1-80C8C661B1BD}"/>
      </w:docPartPr>
      <w:docPartBody>
        <w:p w:rsidR="00CD0AA0" w:rsidRDefault="002E3AAD" w:rsidP="002E3AAD">
          <w:pPr>
            <w:pStyle w:val="38C4CDB6A68745868762FF7FAD97D9FA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E92DCF4889F94D3FB1E646AE51E86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87A5C-EBCC-447C-B9BC-189F4BFCD0B3}"/>
      </w:docPartPr>
      <w:docPartBody>
        <w:p w:rsidR="00CD0AA0" w:rsidRDefault="002E3AAD" w:rsidP="002E3AAD">
          <w:pPr>
            <w:pStyle w:val="E92DCF4889F94D3FB1E646AE51E862C6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9794DEAEA5A340CABB7B296967B9F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E87C7-97CD-4253-B8E8-7F5DC80D895C}"/>
      </w:docPartPr>
      <w:docPartBody>
        <w:p w:rsidR="00CD0AA0" w:rsidRDefault="002E3AAD" w:rsidP="002E3AAD">
          <w:pPr>
            <w:pStyle w:val="9794DEAEA5A340CABB7B296967B9FAB5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A53CCC1AB6704A9084D4FB9C66FDA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99C2A-6269-408E-BD5B-0EA7535B3AC8}"/>
      </w:docPartPr>
      <w:docPartBody>
        <w:p w:rsidR="00CD0AA0" w:rsidRDefault="002E3AAD" w:rsidP="002E3AAD">
          <w:pPr>
            <w:pStyle w:val="A53CCC1AB6704A9084D4FB9C66FDA59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273E6B0835D4492396082FFC3E4FE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6D63D-9500-4B78-B3FB-65B7BA38FCF3}"/>
      </w:docPartPr>
      <w:docPartBody>
        <w:p w:rsidR="00CD0AA0" w:rsidRDefault="002E3AAD" w:rsidP="002E3AAD">
          <w:pPr>
            <w:pStyle w:val="273E6B0835D4492396082FFC3E4FEB7A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45C9840399C4C55B54865DE3E9A9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C9D8E-8E07-44F6-9720-30E3D428EE0D}"/>
      </w:docPartPr>
      <w:docPartBody>
        <w:p w:rsidR="00CD0AA0" w:rsidRDefault="002E3AAD" w:rsidP="002E3AAD">
          <w:pPr>
            <w:pStyle w:val="C45C9840399C4C55B54865DE3E9A9BED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DF47FDF4B280431C98F4E90131054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73523-C218-4B88-B010-E9BA68EDC2A4}"/>
      </w:docPartPr>
      <w:docPartBody>
        <w:p w:rsidR="00CD0AA0" w:rsidRDefault="002E3AAD" w:rsidP="002E3AAD">
          <w:pPr>
            <w:pStyle w:val="DF47FDF4B280431C98F4E90131054408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861C1AAC54F3460681725821EED7C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85D71-C86B-4FCD-A617-2A023A179AE7}"/>
      </w:docPartPr>
      <w:docPartBody>
        <w:p w:rsidR="00CD0AA0" w:rsidRDefault="002E3AAD" w:rsidP="002E3AAD">
          <w:pPr>
            <w:pStyle w:val="861C1AAC54F3460681725821EED7CBF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024C71234984035A1C7FEB7D5F85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C5A90-8FBA-4503-9BA7-8C5C922A3E0B}"/>
      </w:docPartPr>
      <w:docPartBody>
        <w:p w:rsidR="00CD0AA0" w:rsidRDefault="002E3AAD" w:rsidP="002E3AAD">
          <w:pPr>
            <w:pStyle w:val="6024C71234984035A1C7FEB7D5F857D7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8152ACD0EC59477B8A7C75742C13C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B7F91-4887-470D-B47A-98AA793F8281}"/>
      </w:docPartPr>
      <w:docPartBody>
        <w:p w:rsidR="00CD0AA0" w:rsidRDefault="002E3AAD" w:rsidP="002E3AAD">
          <w:pPr>
            <w:pStyle w:val="8152ACD0EC59477B8A7C75742C13C78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598CE3B5DB2465396D1A72F7BB63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8751D-3D1E-4EC8-8E61-EF69FF245404}"/>
      </w:docPartPr>
      <w:docPartBody>
        <w:p w:rsidR="00CD0AA0" w:rsidRDefault="002E3AAD" w:rsidP="002E3AAD">
          <w:pPr>
            <w:pStyle w:val="2598CE3B5DB2465396D1A72F7BB6345A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BAC04EB93614CBB84D0C526C35ED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83110-B8D7-484D-94BF-F1729E0E809B}"/>
      </w:docPartPr>
      <w:docPartBody>
        <w:p w:rsidR="00CD0AA0" w:rsidRDefault="002E3AAD" w:rsidP="002E3AAD">
          <w:pPr>
            <w:pStyle w:val="FBAC04EB93614CBB84D0C526C35EDCC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CCA3DCA30EDD43CC91D0BF7E9D018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238A9-A825-4571-8463-9187BF7766FF}"/>
      </w:docPartPr>
      <w:docPartBody>
        <w:p w:rsidR="00CD0AA0" w:rsidRDefault="002E3AAD" w:rsidP="002E3AAD">
          <w:pPr>
            <w:pStyle w:val="CCA3DCA30EDD43CC91D0BF7E9D018D79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FEB9156E3124979A549A350C8C22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C9341-9A45-43FA-8C74-3C718F23A560}"/>
      </w:docPartPr>
      <w:docPartBody>
        <w:p w:rsidR="0075571A" w:rsidRDefault="00BC30BB" w:rsidP="00BC30BB">
          <w:pPr>
            <w:pStyle w:val="1FEB9156E3124979A549A350C8C2224F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226DC6"/>
    <w:rsid w:val="002E3AAD"/>
    <w:rsid w:val="00327A79"/>
    <w:rsid w:val="00350A5E"/>
    <w:rsid w:val="004176A6"/>
    <w:rsid w:val="004E4299"/>
    <w:rsid w:val="00552DDA"/>
    <w:rsid w:val="0066569D"/>
    <w:rsid w:val="006B0461"/>
    <w:rsid w:val="0075571A"/>
    <w:rsid w:val="007E1B28"/>
    <w:rsid w:val="00806BFB"/>
    <w:rsid w:val="0083213C"/>
    <w:rsid w:val="009675F9"/>
    <w:rsid w:val="009F7B54"/>
    <w:rsid w:val="00A51270"/>
    <w:rsid w:val="00AA0FD9"/>
    <w:rsid w:val="00B81D94"/>
    <w:rsid w:val="00BC30BB"/>
    <w:rsid w:val="00C9009F"/>
    <w:rsid w:val="00CD0AA0"/>
    <w:rsid w:val="00D53294"/>
    <w:rsid w:val="00EE0E1B"/>
    <w:rsid w:val="00F41596"/>
    <w:rsid w:val="00F6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30BB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5EBEE2C1B0B9444895C8773565301F89">
    <w:name w:val="5EBEE2C1B0B9444895C8773565301F89"/>
    <w:rsid w:val="002E3AAD"/>
    <w:rPr>
      <w:lang w:eastAsia="zh-CN"/>
    </w:rPr>
  </w:style>
  <w:style w:type="paragraph" w:customStyle="1" w:styleId="C77A2FD2B12141869EF64E4DE2E71161">
    <w:name w:val="C77A2FD2B12141869EF64E4DE2E71161"/>
    <w:rsid w:val="002E3AAD"/>
    <w:rPr>
      <w:lang w:eastAsia="zh-CN"/>
    </w:rPr>
  </w:style>
  <w:style w:type="paragraph" w:customStyle="1" w:styleId="E56CBB0D0D4E401C9750F3F0AEEC4054">
    <w:name w:val="E56CBB0D0D4E401C9750F3F0AEEC4054"/>
    <w:rsid w:val="002E3AAD"/>
    <w:rPr>
      <w:lang w:eastAsia="zh-CN"/>
    </w:rPr>
  </w:style>
  <w:style w:type="paragraph" w:customStyle="1" w:styleId="A30B36B9A3154BBE9E49ED7C5A1746D3">
    <w:name w:val="A30B36B9A3154BBE9E49ED7C5A1746D3"/>
    <w:rsid w:val="002E3AAD"/>
    <w:rPr>
      <w:lang w:eastAsia="zh-CN"/>
    </w:rPr>
  </w:style>
  <w:style w:type="paragraph" w:customStyle="1" w:styleId="A07C97FD2A8845BB940F243D25A4F518">
    <w:name w:val="A07C97FD2A8845BB940F243D25A4F518"/>
    <w:rsid w:val="002E3AAD"/>
    <w:rPr>
      <w:lang w:eastAsia="zh-CN"/>
    </w:rPr>
  </w:style>
  <w:style w:type="paragraph" w:customStyle="1" w:styleId="41651388FB8447988CE66D7A1ABBB710">
    <w:name w:val="41651388FB8447988CE66D7A1ABBB710"/>
    <w:rsid w:val="002E3AAD"/>
    <w:rPr>
      <w:lang w:eastAsia="zh-CN"/>
    </w:rPr>
  </w:style>
  <w:style w:type="paragraph" w:customStyle="1" w:styleId="A0E400E714D34661858B59A0B9998E4A">
    <w:name w:val="A0E400E714D34661858B59A0B9998E4A"/>
    <w:rsid w:val="002E3AAD"/>
    <w:rPr>
      <w:lang w:eastAsia="zh-CN"/>
    </w:rPr>
  </w:style>
  <w:style w:type="paragraph" w:customStyle="1" w:styleId="389B3843806A4FCCB12683F4ED6302AB">
    <w:name w:val="389B3843806A4FCCB12683F4ED6302AB"/>
    <w:rsid w:val="002E3AAD"/>
    <w:rPr>
      <w:lang w:eastAsia="zh-CN"/>
    </w:rPr>
  </w:style>
  <w:style w:type="paragraph" w:customStyle="1" w:styleId="4C0B4AFF87594210A817120E6C9F97A3">
    <w:name w:val="4C0B4AFF87594210A817120E6C9F97A3"/>
    <w:rsid w:val="002E3AAD"/>
    <w:rPr>
      <w:lang w:eastAsia="zh-CN"/>
    </w:rPr>
  </w:style>
  <w:style w:type="paragraph" w:customStyle="1" w:styleId="61C8B8064C8F466F987AFF85BEABD071">
    <w:name w:val="61C8B8064C8F466F987AFF85BEABD071"/>
    <w:rsid w:val="002E3AAD"/>
    <w:rPr>
      <w:lang w:eastAsia="zh-CN"/>
    </w:rPr>
  </w:style>
  <w:style w:type="paragraph" w:customStyle="1" w:styleId="FEEA118BCFE445E98C086F0086D986AE">
    <w:name w:val="FEEA118BCFE445E98C086F0086D986AE"/>
    <w:rsid w:val="002E3AAD"/>
    <w:rPr>
      <w:lang w:eastAsia="zh-CN"/>
    </w:rPr>
  </w:style>
  <w:style w:type="paragraph" w:customStyle="1" w:styleId="38C4CDB6A68745868762FF7FAD97D9FA">
    <w:name w:val="38C4CDB6A68745868762FF7FAD97D9FA"/>
    <w:rsid w:val="002E3AAD"/>
    <w:rPr>
      <w:lang w:eastAsia="zh-CN"/>
    </w:rPr>
  </w:style>
  <w:style w:type="paragraph" w:customStyle="1" w:styleId="E92DCF4889F94D3FB1E646AE51E862C6">
    <w:name w:val="E92DCF4889F94D3FB1E646AE51E862C6"/>
    <w:rsid w:val="002E3AAD"/>
    <w:rPr>
      <w:lang w:eastAsia="zh-CN"/>
    </w:rPr>
  </w:style>
  <w:style w:type="paragraph" w:customStyle="1" w:styleId="846B9026B0BC4D0FA2CB98D9A5423743">
    <w:name w:val="846B9026B0BC4D0FA2CB98D9A5423743"/>
    <w:rsid w:val="002E3AAD"/>
    <w:rPr>
      <w:lang w:eastAsia="zh-CN"/>
    </w:rPr>
  </w:style>
  <w:style w:type="paragraph" w:customStyle="1" w:styleId="9794DEAEA5A340CABB7B296967B9FAB5">
    <w:name w:val="9794DEAEA5A340CABB7B296967B9FAB5"/>
    <w:rsid w:val="002E3AAD"/>
    <w:rPr>
      <w:lang w:eastAsia="zh-CN"/>
    </w:rPr>
  </w:style>
  <w:style w:type="paragraph" w:customStyle="1" w:styleId="515C589EDAF842E482219C9AC6199634">
    <w:name w:val="515C589EDAF842E482219C9AC6199634"/>
    <w:rsid w:val="002E3AAD"/>
    <w:rPr>
      <w:lang w:eastAsia="zh-CN"/>
    </w:rPr>
  </w:style>
  <w:style w:type="paragraph" w:customStyle="1" w:styleId="F4285FB774C44021ABF1B9D3650667E4">
    <w:name w:val="F4285FB774C44021ABF1B9D3650667E4"/>
    <w:rsid w:val="002E3AAD"/>
    <w:rPr>
      <w:lang w:eastAsia="zh-CN"/>
    </w:rPr>
  </w:style>
  <w:style w:type="paragraph" w:customStyle="1" w:styleId="EA0FC47361964FC9AA5245DA8D4F4241">
    <w:name w:val="EA0FC47361964FC9AA5245DA8D4F4241"/>
    <w:rsid w:val="002E3AAD"/>
    <w:rPr>
      <w:lang w:eastAsia="zh-CN"/>
    </w:rPr>
  </w:style>
  <w:style w:type="paragraph" w:customStyle="1" w:styleId="AC010B1C4C504B078092B2D509DC09B9">
    <w:name w:val="AC010B1C4C504B078092B2D509DC09B9"/>
    <w:rsid w:val="002E3AAD"/>
    <w:rPr>
      <w:lang w:eastAsia="zh-CN"/>
    </w:rPr>
  </w:style>
  <w:style w:type="paragraph" w:customStyle="1" w:styleId="113DAA6D29EC4CF1B838B55A935E6495">
    <w:name w:val="113DAA6D29EC4CF1B838B55A935E6495"/>
    <w:rsid w:val="002E3AAD"/>
    <w:rPr>
      <w:lang w:eastAsia="zh-CN"/>
    </w:rPr>
  </w:style>
  <w:style w:type="paragraph" w:customStyle="1" w:styleId="A1C0A7A7588B472090ECBCA093111348">
    <w:name w:val="A1C0A7A7588B472090ECBCA093111348"/>
    <w:rsid w:val="002E3AAD"/>
    <w:rPr>
      <w:lang w:eastAsia="zh-CN"/>
    </w:rPr>
  </w:style>
  <w:style w:type="paragraph" w:customStyle="1" w:styleId="2DFC0123837946B9B06D6D4708CF3ABA">
    <w:name w:val="2DFC0123837946B9B06D6D4708CF3ABA"/>
    <w:rsid w:val="002E3AAD"/>
    <w:rPr>
      <w:lang w:eastAsia="zh-CN"/>
    </w:rPr>
  </w:style>
  <w:style w:type="paragraph" w:customStyle="1" w:styleId="025034ECE3DB411499D3BC19928693C0">
    <w:name w:val="025034ECE3DB411499D3BC19928693C0"/>
    <w:rsid w:val="002E3AAD"/>
    <w:rPr>
      <w:lang w:eastAsia="zh-CN"/>
    </w:rPr>
  </w:style>
  <w:style w:type="paragraph" w:customStyle="1" w:styleId="17C6249A2B974630B05A5A26B3CF1E18">
    <w:name w:val="17C6249A2B974630B05A5A26B3CF1E18"/>
    <w:rsid w:val="002E3AAD"/>
    <w:rPr>
      <w:lang w:eastAsia="zh-CN"/>
    </w:rPr>
  </w:style>
  <w:style w:type="paragraph" w:customStyle="1" w:styleId="5CA3DF8C7DEE4FF3A9FF4BC114B26ADF">
    <w:name w:val="5CA3DF8C7DEE4FF3A9FF4BC114B26ADF"/>
    <w:rsid w:val="002E3AAD"/>
    <w:rPr>
      <w:lang w:eastAsia="zh-CN"/>
    </w:rPr>
  </w:style>
  <w:style w:type="paragraph" w:customStyle="1" w:styleId="6FAA5F9E44A045B9AED9590658F98EB7">
    <w:name w:val="6FAA5F9E44A045B9AED9590658F98EB7"/>
    <w:rsid w:val="002E3AAD"/>
    <w:rPr>
      <w:lang w:eastAsia="zh-CN"/>
    </w:rPr>
  </w:style>
  <w:style w:type="paragraph" w:customStyle="1" w:styleId="E16EF684C9BA4460971C0B1228E3D214">
    <w:name w:val="E16EF684C9BA4460971C0B1228E3D214"/>
    <w:rsid w:val="002E3AAD"/>
    <w:rPr>
      <w:lang w:eastAsia="zh-CN"/>
    </w:rPr>
  </w:style>
  <w:style w:type="paragraph" w:customStyle="1" w:styleId="D56602BDF96A4EF2B39188190EBF6A4E">
    <w:name w:val="D56602BDF96A4EF2B39188190EBF6A4E"/>
    <w:rsid w:val="002E3AAD"/>
    <w:rPr>
      <w:lang w:eastAsia="zh-CN"/>
    </w:rPr>
  </w:style>
  <w:style w:type="paragraph" w:customStyle="1" w:styleId="4AE164500EB246E39CC471D920865B96">
    <w:name w:val="4AE164500EB246E39CC471D920865B96"/>
    <w:rsid w:val="002E3AAD"/>
    <w:rPr>
      <w:lang w:eastAsia="zh-CN"/>
    </w:rPr>
  </w:style>
  <w:style w:type="paragraph" w:customStyle="1" w:styleId="D148F4BD52F149DC87A346BE654A2891">
    <w:name w:val="D148F4BD52F149DC87A346BE654A2891"/>
    <w:rsid w:val="002E3AAD"/>
    <w:rPr>
      <w:lang w:eastAsia="zh-CN"/>
    </w:rPr>
  </w:style>
  <w:style w:type="paragraph" w:customStyle="1" w:styleId="A608B7B79C4945D59BBBDF69D16D0C5A">
    <w:name w:val="A608B7B79C4945D59BBBDF69D16D0C5A"/>
    <w:rsid w:val="002E3AAD"/>
    <w:rPr>
      <w:lang w:eastAsia="zh-CN"/>
    </w:rPr>
  </w:style>
  <w:style w:type="paragraph" w:customStyle="1" w:styleId="5453CA88CCB142EFAEFEF07316F63C64">
    <w:name w:val="5453CA88CCB142EFAEFEF07316F63C64"/>
    <w:rsid w:val="002E3AAD"/>
    <w:rPr>
      <w:lang w:eastAsia="zh-CN"/>
    </w:rPr>
  </w:style>
  <w:style w:type="paragraph" w:customStyle="1" w:styleId="A53CCC1AB6704A9084D4FB9C66FDA590">
    <w:name w:val="A53CCC1AB6704A9084D4FB9C66FDA590"/>
    <w:rsid w:val="002E3AAD"/>
    <w:rPr>
      <w:lang w:eastAsia="zh-CN"/>
    </w:rPr>
  </w:style>
  <w:style w:type="paragraph" w:customStyle="1" w:styleId="273E6B0835D4492396082FFC3E4FEB7A">
    <w:name w:val="273E6B0835D4492396082FFC3E4FEB7A"/>
    <w:rsid w:val="002E3AAD"/>
    <w:rPr>
      <w:lang w:eastAsia="zh-CN"/>
    </w:rPr>
  </w:style>
  <w:style w:type="paragraph" w:customStyle="1" w:styleId="4914FC64887E42319EB4D3405E2DBE41">
    <w:name w:val="4914FC64887E42319EB4D3405E2DBE41"/>
    <w:rsid w:val="002E3AAD"/>
    <w:rPr>
      <w:lang w:eastAsia="zh-CN"/>
    </w:rPr>
  </w:style>
  <w:style w:type="paragraph" w:customStyle="1" w:styleId="9D4CC16086B34892AF4EDA7DF98EADB2">
    <w:name w:val="9D4CC16086B34892AF4EDA7DF98EADB2"/>
    <w:rsid w:val="002E3AAD"/>
    <w:rPr>
      <w:lang w:eastAsia="zh-CN"/>
    </w:rPr>
  </w:style>
  <w:style w:type="paragraph" w:customStyle="1" w:styleId="0D04BB0D508C496FA5178C3D7F73173F">
    <w:name w:val="0D04BB0D508C496FA5178C3D7F73173F"/>
    <w:rsid w:val="002E3AAD"/>
    <w:rPr>
      <w:lang w:eastAsia="zh-CN"/>
    </w:rPr>
  </w:style>
  <w:style w:type="paragraph" w:customStyle="1" w:styleId="1F9512B8CB8341818CAB603F8D2930F3">
    <w:name w:val="1F9512B8CB8341818CAB603F8D2930F3"/>
    <w:rsid w:val="002E3AAD"/>
    <w:rPr>
      <w:lang w:eastAsia="zh-CN"/>
    </w:rPr>
  </w:style>
  <w:style w:type="paragraph" w:customStyle="1" w:styleId="C45C9840399C4C55B54865DE3E9A9BED">
    <w:name w:val="C45C9840399C4C55B54865DE3E9A9BED"/>
    <w:rsid w:val="002E3AAD"/>
    <w:rPr>
      <w:lang w:eastAsia="zh-CN"/>
    </w:rPr>
  </w:style>
  <w:style w:type="paragraph" w:customStyle="1" w:styleId="DF47FDF4B280431C98F4E90131054408">
    <w:name w:val="DF47FDF4B280431C98F4E90131054408"/>
    <w:rsid w:val="002E3AAD"/>
    <w:rPr>
      <w:lang w:eastAsia="zh-CN"/>
    </w:rPr>
  </w:style>
  <w:style w:type="paragraph" w:customStyle="1" w:styleId="861C1AAC54F3460681725821EED7CBF2">
    <w:name w:val="861C1AAC54F3460681725821EED7CBF2"/>
    <w:rsid w:val="002E3AAD"/>
    <w:rPr>
      <w:lang w:eastAsia="zh-CN"/>
    </w:rPr>
  </w:style>
  <w:style w:type="paragraph" w:customStyle="1" w:styleId="6024C71234984035A1C7FEB7D5F857D7">
    <w:name w:val="6024C71234984035A1C7FEB7D5F857D7"/>
    <w:rsid w:val="002E3AAD"/>
    <w:rPr>
      <w:lang w:eastAsia="zh-CN"/>
    </w:rPr>
  </w:style>
  <w:style w:type="paragraph" w:customStyle="1" w:styleId="8152ACD0EC59477B8A7C75742C13C786">
    <w:name w:val="8152ACD0EC59477B8A7C75742C13C786"/>
    <w:rsid w:val="002E3AAD"/>
    <w:rPr>
      <w:lang w:eastAsia="zh-CN"/>
    </w:rPr>
  </w:style>
  <w:style w:type="paragraph" w:customStyle="1" w:styleId="2598CE3B5DB2465396D1A72F7BB6345A">
    <w:name w:val="2598CE3B5DB2465396D1A72F7BB6345A"/>
    <w:rsid w:val="002E3AAD"/>
    <w:rPr>
      <w:lang w:eastAsia="zh-CN"/>
    </w:rPr>
  </w:style>
  <w:style w:type="paragraph" w:customStyle="1" w:styleId="FBAC04EB93614CBB84D0C526C35EDCCC">
    <w:name w:val="FBAC04EB93614CBB84D0C526C35EDCCC"/>
    <w:rsid w:val="002E3AAD"/>
    <w:rPr>
      <w:lang w:eastAsia="zh-CN"/>
    </w:rPr>
  </w:style>
  <w:style w:type="paragraph" w:customStyle="1" w:styleId="CCA3DCA30EDD43CC91D0BF7E9D018D79">
    <w:name w:val="CCA3DCA30EDD43CC91D0BF7E9D018D79"/>
    <w:rsid w:val="002E3AAD"/>
    <w:rPr>
      <w:lang w:eastAsia="zh-CN"/>
    </w:rPr>
  </w:style>
  <w:style w:type="paragraph" w:customStyle="1" w:styleId="1FEB9156E3124979A549A350C8C2224F">
    <w:name w:val="1FEB9156E3124979A549A350C8C2224F"/>
    <w:rsid w:val="00BC30BB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CPSM Final Test Procedure</Abstract>
  <CompanyAddress>TE0084050-18</CompanyAddress>
  <CompanyPhone/>
  <CompanyFax/>
  <CompanyEmail>CPSM Final Test System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19F1B0530554EA256FDC97C56A841" ma:contentTypeVersion="13" ma:contentTypeDescription="Create a new document." ma:contentTypeScope="" ma:versionID="17cb95cf457a7ec1f102b6f32c6039a3">
  <xsd:schema xmlns:xsd="http://www.w3.org/2001/XMLSchema" xmlns:xs="http://www.w3.org/2001/XMLSchema" xmlns:p="http://schemas.microsoft.com/office/2006/metadata/properties" xmlns:ns3="910881b1-c57f-4718-ba03-4c0e5c60cc88" xmlns:ns4="43f59f97-a7ac-40c1-b5a6-47476df2f996" targetNamespace="http://schemas.microsoft.com/office/2006/metadata/properties" ma:root="true" ma:fieldsID="58ecc13a301f46d327aafe07e0b1a5da" ns3:_="" ns4:_="">
    <xsd:import namespace="910881b1-c57f-4718-ba03-4c0e5c60cc88"/>
    <xsd:import namespace="43f59f97-a7ac-40c1-b5a6-47476df2f9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881b1-c57f-4718-ba03-4c0e5c60c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59f97-a7ac-40c1-b5a6-47476df2f9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8F1E4D-BF26-40F6-B16D-2CB4F76C1D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1D6E85-7562-4479-BF47-E303FBEA13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DEBCAF-C4D4-4358-BD30-1859861A0D8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E943BBC-C3D0-4D75-B0A5-0B70B3DD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881b1-c57f-4718-ba03-4c0e5c60cc88"/>
    <ds:schemaRef ds:uri="43f59f97-a7ac-40c1-b5a6-47476df2f9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5</Pages>
  <Words>1626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Created by MNL Limited (mnl-limited.com).</Company>
  <LinksUpToDate>false</LinksUpToDate>
  <CharactersWithSpaces>10877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Validation</dc:subject>
  <dc:creator>735002984, Rev. T, Ver. 15</dc:creator>
  <cp:keywords>Validation</cp:keywords>
  <cp:lastModifiedBy>HuaZhen Luo</cp:lastModifiedBy>
  <cp:revision>28</cp:revision>
  <cp:lastPrinted>2021-06-04T09:08:00Z</cp:lastPrinted>
  <dcterms:created xsi:type="dcterms:W3CDTF">2021-01-12T16:44:00Z</dcterms:created>
  <dcterms:modified xsi:type="dcterms:W3CDTF">2021-06-04T09:08:00Z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0x010100F9B19F1B0530554EA256FDC97C56A841</vt:lpwstr>
  </property>
</Properties>
</file>