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80" w:rsidRDefault="000375E0" w:rsidP="000375E0">
      <w:pPr>
        <w:jc w:val="center"/>
      </w:pPr>
      <w:r>
        <w:rPr>
          <w:noProof/>
        </w:rPr>
        <w:drawing>
          <wp:inline distT="0" distB="0" distL="0" distR="0">
            <wp:extent cx="8813077" cy="2168606"/>
            <wp:effectExtent l="7302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2984 Read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778" cy="218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915303" w:rsidP="000375E0">
      <w:pPr>
        <w:jc w:val="center"/>
      </w:pPr>
      <w:r>
        <w:rPr>
          <w:noProof/>
        </w:rPr>
        <w:lastRenderedPageBreak/>
        <w:drawing>
          <wp:inline distT="0" distB="0" distL="0" distR="0">
            <wp:extent cx="8607165" cy="1140503"/>
            <wp:effectExtent l="0" t="635" r="317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3028 Read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12793" cy="114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6" w:rsidRDefault="00640176" w:rsidP="00640176">
      <w:pPr>
        <w:jc w:val="center"/>
      </w:pPr>
      <w:r>
        <w:br w:type="page"/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8669895" cy="3741329"/>
            <wp:effectExtent l="6985" t="0" r="508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14_CPSM Final Test Syste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2231" cy="374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303" w:rsidRDefault="00915303" w:rsidP="000375E0">
      <w:pPr>
        <w:jc w:val="center"/>
      </w:pPr>
    </w:p>
    <w:sectPr w:rsidR="009153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80"/>
    <w:rsid w:val="000375E0"/>
    <w:rsid w:val="00640176"/>
    <w:rsid w:val="00710780"/>
    <w:rsid w:val="0091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>Waters Corp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4</cp:revision>
  <dcterms:created xsi:type="dcterms:W3CDTF">2018-04-30T09:42:00Z</dcterms:created>
  <dcterms:modified xsi:type="dcterms:W3CDTF">2018-04-30T09:49:00Z</dcterms:modified>
</cp:coreProperties>
</file>