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408" w:rsidRPr="009752AE" w:rsidRDefault="0021511B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cs="Arial"/>
          <w:szCs w:val="32"/>
          <w:lang w:val="en-IE"/>
        </w:rPr>
      </w:pPr>
      <w:r w:rsidRPr="00267158">
        <w:rPr>
          <w:rFonts w:cs="Arial"/>
          <w:szCs w:val="32"/>
          <w:lang w:val="en-IE"/>
        </w:rPr>
        <w:t>INSTALLATION QUALIFICATION</w:t>
      </w:r>
      <w:r w:rsidRPr="00267158">
        <w:rPr>
          <w:rFonts w:cs="Arial"/>
          <w:sz w:val="20"/>
          <w:szCs w:val="32"/>
          <w:lang w:val="en-IE"/>
        </w:rPr>
        <w:t xml:space="preserve"> </w:t>
      </w:r>
      <w:r w:rsidRPr="002C7F49">
        <w:rPr>
          <w:rFonts w:cs="Arial"/>
          <w:szCs w:val="32"/>
          <w:lang w:val="en-IE"/>
        </w:rPr>
        <w:t>REPORT</w:t>
      </w:r>
    </w:p>
    <w:p w:rsidR="00A46408" w:rsidRPr="009752AE" w:rsidRDefault="00A46408" w:rsidP="005B3B35">
      <w:pPr>
        <w:pStyle w:val="BodyText"/>
        <w:spacing w:before="0" w:after="0" w:line="240" w:lineRule="auto"/>
        <w:ind w:left="648"/>
        <w:jc w:val="center"/>
        <w:rPr>
          <w:rFonts w:cs="Arial"/>
          <w:bCs/>
          <w:i/>
          <w:sz w:val="28"/>
          <w:szCs w:val="32"/>
          <w:lang w:val="en-IE"/>
        </w:rPr>
      </w:pPr>
      <w:r w:rsidRPr="009752AE">
        <w:rPr>
          <w:rFonts w:cs="Arial"/>
          <w:bCs/>
          <w:sz w:val="28"/>
          <w:szCs w:val="32"/>
          <w:lang w:val="en-IE"/>
        </w:rPr>
        <w:t xml:space="preserve">For the </w:t>
      </w:r>
      <w:r w:rsidR="00DA3FA6">
        <w:rPr>
          <w:rFonts w:cs="Arial"/>
          <w:sz w:val="28"/>
          <w:szCs w:val="32"/>
          <w:lang w:val="en-IE"/>
        </w:rPr>
        <w:t>269X Alliance Heater Cooler</w:t>
      </w:r>
      <w:r w:rsidR="009752AE" w:rsidRPr="009752AE">
        <w:rPr>
          <w:rFonts w:cs="Arial"/>
          <w:sz w:val="28"/>
          <w:szCs w:val="32"/>
          <w:lang w:val="en-IE"/>
        </w:rPr>
        <w:t xml:space="preserve"> Test System</w:t>
      </w:r>
    </w:p>
    <w:p w:rsidR="00A46408" w:rsidRDefault="00A46408" w:rsidP="00642825">
      <w:pPr>
        <w:pStyle w:val="BodyText"/>
        <w:spacing w:before="0" w:after="0" w:line="240" w:lineRule="auto"/>
        <w:rPr>
          <w:rFonts w:cs="Arial"/>
          <w:sz w:val="22"/>
          <w:lang w:val="en-IE"/>
        </w:rPr>
      </w:pPr>
    </w:p>
    <w:p w:rsidR="00642825" w:rsidRPr="002C7F49" w:rsidRDefault="00642825" w:rsidP="00642825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 w:rsidR="00103D11"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3"/>
        <w:gridCol w:w="3234"/>
        <w:gridCol w:w="3161"/>
        <w:gridCol w:w="1712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642825" w:rsidRPr="002C7F49" w:rsidTr="009B5106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AE7656" w:rsidP="001D50AF">
            <w:pPr>
              <w:spacing w:after="6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642825" w:rsidRPr="009752AE" w:rsidRDefault="00270AF0" w:rsidP="00F91AAA">
            <w:pPr>
              <w:spacing w:after="6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cs="Arial"/>
                <w:lang w:val="en-IE"/>
              </w:rPr>
            </w:pPr>
          </w:p>
        </w:tc>
      </w:tr>
    </w:tbl>
    <w:p w:rsidR="00642825" w:rsidRPr="002C7F49" w:rsidRDefault="00642825" w:rsidP="00F91AAA">
      <w:pPr>
        <w:spacing w:before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  <w:r w:rsidR="00103D11"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9"/>
        <w:gridCol w:w="3239"/>
        <w:gridCol w:w="3160"/>
        <w:gridCol w:w="1712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642825" w:rsidRPr="002C7F49" w:rsidTr="009B5106">
        <w:trPr>
          <w:trHeight w:val="426"/>
        </w:trPr>
        <w:tc>
          <w:tcPr>
            <w:tcW w:w="2430" w:type="dxa"/>
            <w:vAlign w:val="center"/>
          </w:tcPr>
          <w:p w:rsidR="00642825" w:rsidRPr="009752AE" w:rsidRDefault="009752AE" w:rsidP="00F91AAA">
            <w:pPr>
              <w:jc w:val="center"/>
              <w:rPr>
                <w:rFonts w:cs="Arial"/>
                <w:lang w:val="en-IE"/>
              </w:rPr>
            </w:pPr>
            <w:r w:rsidRPr="009752AE">
              <w:rPr>
                <w:rFonts w:cs="Arial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642825" w:rsidRPr="009752AE" w:rsidRDefault="009752AE" w:rsidP="00F91AAA">
            <w:pPr>
              <w:jc w:val="center"/>
              <w:rPr>
                <w:rFonts w:cs="Arial"/>
                <w:sz w:val="16"/>
                <w:lang w:val="en-IE"/>
              </w:rPr>
            </w:pPr>
            <w:r w:rsidRPr="009752AE">
              <w:rPr>
                <w:rFonts w:cs="Arial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rPr>
                <w:rFonts w:cs="Arial"/>
                <w:lang w:val="en-IE"/>
              </w:rPr>
            </w:pPr>
          </w:p>
        </w:tc>
      </w:tr>
      <w:tr w:rsidR="00270AF0" w:rsidRPr="002C7F49" w:rsidTr="009B5106">
        <w:trPr>
          <w:trHeight w:val="426"/>
        </w:trPr>
        <w:tc>
          <w:tcPr>
            <w:tcW w:w="2430" w:type="dxa"/>
            <w:vAlign w:val="center"/>
          </w:tcPr>
          <w:p w:rsidR="00270AF0" w:rsidRPr="009752AE" w:rsidRDefault="00270AF0" w:rsidP="00F91AAA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Tyler Modelski</w:t>
            </w:r>
          </w:p>
        </w:tc>
        <w:tc>
          <w:tcPr>
            <w:tcW w:w="3420" w:type="dxa"/>
            <w:vAlign w:val="center"/>
          </w:tcPr>
          <w:p w:rsidR="00270AF0" w:rsidRPr="009752AE" w:rsidRDefault="00270AF0" w:rsidP="00F91AAA">
            <w:pPr>
              <w:jc w:val="center"/>
              <w:rPr>
                <w:rFonts w:cs="Arial"/>
                <w:lang w:val="en-IE"/>
              </w:rPr>
            </w:pPr>
            <w:r w:rsidRPr="009752AE">
              <w:rPr>
                <w:rFonts w:cs="Arial"/>
                <w:lang w:val="en-IE"/>
              </w:rPr>
              <w:t>Test Engineer II</w:t>
            </w:r>
          </w:p>
        </w:tc>
        <w:tc>
          <w:tcPr>
            <w:tcW w:w="3330" w:type="dxa"/>
            <w:vAlign w:val="center"/>
          </w:tcPr>
          <w:p w:rsidR="00270AF0" w:rsidRPr="009B5106" w:rsidRDefault="00270AF0" w:rsidP="00F91AAA">
            <w:pPr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270AF0" w:rsidRPr="009B5106" w:rsidRDefault="00270AF0" w:rsidP="00F91AAA">
            <w:pPr>
              <w:rPr>
                <w:rFonts w:cs="Arial"/>
                <w:lang w:val="en-IE"/>
              </w:rPr>
            </w:pPr>
          </w:p>
        </w:tc>
      </w:tr>
    </w:tbl>
    <w:p w:rsidR="00642825" w:rsidRPr="002C7F49" w:rsidRDefault="00642825" w:rsidP="00F91AAA">
      <w:pPr>
        <w:spacing w:before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3249"/>
        <w:gridCol w:w="3164"/>
        <w:gridCol w:w="1714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684460" w:rsidRPr="002C7F49" w:rsidTr="009B5106">
        <w:trPr>
          <w:trHeight w:val="381"/>
        </w:trPr>
        <w:tc>
          <w:tcPr>
            <w:tcW w:w="2430" w:type="dxa"/>
            <w:vAlign w:val="center"/>
          </w:tcPr>
          <w:p w:rsidR="00684460" w:rsidRPr="009752AE" w:rsidRDefault="003E4890" w:rsidP="00F91AAA">
            <w:pPr>
              <w:jc w:val="center"/>
              <w:rPr>
                <w:rFonts w:cs="Arial"/>
                <w:lang w:val="en-IE"/>
              </w:rPr>
            </w:pPr>
            <w:r w:rsidRPr="003E4890">
              <w:rPr>
                <w:rFonts w:cs="Arial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:rsidR="00684460" w:rsidRPr="009752AE" w:rsidRDefault="00E14C0B" w:rsidP="00F91AAA">
            <w:pPr>
              <w:jc w:val="center"/>
              <w:rPr>
                <w:rFonts w:cs="Arial"/>
                <w:lang w:val="en-IE"/>
              </w:rPr>
            </w:pPr>
            <w:r w:rsidRPr="00E14C0B"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F91AAA">
            <w:pPr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F91AAA">
            <w:pPr>
              <w:rPr>
                <w:rFonts w:cs="Arial"/>
                <w:lang w:val="en-IE"/>
              </w:rPr>
            </w:pPr>
          </w:p>
        </w:tc>
      </w:tr>
    </w:tbl>
    <w:p w:rsidR="00642825" w:rsidRPr="009752AE" w:rsidRDefault="00642825" w:rsidP="00DC765B">
      <w:pPr>
        <w:pStyle w:val="BodyText"/>
        <w:spacing w:after="0" w:line="240" w:lineRule="auto"/>
        <w:rPr>
          <w:rFonts w:cs="Arial"/>
          <w:lang w:val="en-IE"/>
        </w:rPr>
      </w:pPr>
      <w:r w:rsidRPr="002C7F49">
        <w:rPr>
          <w:rFonts w:cs="Arial"/>
          <w:lang w:val="en-IE"/>
        </w:rPr>
        <w:t xml:space="preserve">The “Prepared By” signature denotes that this document accurately describes the </w:t>
      </w:r>
      <w:r w:rsidR="009752AE" w:rsidRPr="009752AE">
        <w:rPr>
          <w:rFonts w:cs="Arial"/>
          <w:lang w:val="en-IE"/>
        </w:rPr>
        <w:t>validation</w:t>
      </w:r>
      <w:r w:rsidRPr="009752AE">
        <w:rPr>
          <w:rFonts w:cs="Arial"/>
          <w:lang w:val="en-IE"/>
        </w:rPr>
        <w:t xml:space="preserve"> activities.</w:t>
      </w:r>
    </w:p>
    <w:p w:rsidR="00642825" w:rsidRPr="009752AE" w:rsidRDefault="00642825" w:rsidP="00DC765B">
      <w:pPr>
        <w:pStyle w:val="BodyText"/>
        <w:spacing w:after="0" w:line="240" w:lineRule="auto"/>
        <w:rPr>
          <w:rFonts w:cs="Arial"/>
          <w:lang w:val="en-IE"/>
        </w:rPr>
      </w:pPr>
      <w:r w:rsidRPr="009752AE">
        <w:rPr>
          <w:rFonts w:cs="Arial"/>
          <w:lang w:val="en-IE"/>
        </w:rPr>
        <w:t xml:space="preserve">The “Reviewed By” signatures denote agreement with the description of the </w:t>
      </w:r>
      <w:r w:rsidR="009752AE" w:rsidRPr="009752AE">
        <w:rPr>
          <w:rFonts w:cs="Arial"/>
          <w:lang w:val="en-IE"/>
        </w:rPr>
        <w:t>validation</w:t>
      </w:r>
      <w:r w:rsidRPr="009752AE">
        <w:rPr>
          <w:rFonts w:cs="Arial"/>
          <w:lang w:val="en-IE"/>
        </w:rPr>
        <w:t xml:space="preserve"> activities.</w:t>
      </w:r>
    </w:p>
    <w:p w:rsidR="009B5106" w:rsidRDefault="00642825" w:rsidP="009B5106">
      <w:pPr>
        <w:pStyle w:val="BodyText"/>
        <w:spacing w:after="0" w:line="240" w:lineRule="auto"/>
        <w:rPr>
          <w:rFonts w:cs="Arial"/>
          <w:lang w:val="en-IE"/>
        </w:rPr>
      </w:pPr>
      <w:r w:rsidRPr="002C7F49">
        <w:rPr>
          <w:rFonts w:cs="Arial"/>
          <w:lang w:val="en-IE"/>
        </w:rPr>
        <w:t>The “Approved By” signature denote</w:t>
      </w:r>
      <w:r w:rsidR="00FF4434" w:rsidRPr="002C7F49">
        <w:rPr>
          <w:rFonts w:cs="Arial"/>
          <w:lang w:val="en-IE"/>
        </w:rPr>
        <w:t>s</w:t>
      </w:r>
      <w:r w:rsidRPr="002C7F49">
        <w:rPr>
          <w:rFonts w:cs="Arial"/>
          <w:lang w:val="en-IE"/>
        </w:rPr>
        <w:t xml:space="preserve"> that this document has been reviewed and approved for overall quality and completeness.</w:t>
      </w:r>
    </w:p>
    <w:p w:rsidR="00642825" w:rsidRPr="009B5106" w:rsidRDefault="00642825" w:rsidP="009B5106">
      <w:pPr>
        <w:pStyle w:val="BodyText"/>
        <w:spacing w:after="0" w:line="240" w:lineRule="auto"/>
        <w:jc w:val="center"/>
        <w:rPr>
          <w:rFonts w:cs="Arial"/>
          <w:b/>
          <w:szCs w:val="28"/>
          <w:lang w:val="en-IE"/>
        </w:rPr>
      </w:pPr>
      <w:r w:rsidRPr="009B5106">
        <w:rPr>
          <w:rFonts w:cs="Arial"/>
          <w:b/>
          <w:szCs w:val="28"/>
          <w:lang w:val="en-IE"/>
        </w:rPr>
        <w:t>REVISION HISTORY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2"/>
        <w:gridCol w:w="2165"/>
        <w:gridCol w:w="6943"/>
      </w:tblGrid>
      <w:tr w:rsidR="00D7715C" w:rsidRPr="00942B5A" w:rsidTr="00D7715C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</w:tcPr>
          <w:p w:rsidR="00D7715C" w:rsidRPr="002C7F49" w:rsidRDefault="00D7715C" w:rsidP="00642825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Author</w:t>
            </w:r>
          </w:p>
        </w:tc>
        <w:tc>
          <w:tcPr>
            <w:tcW w:w="738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Summary of change</w:t>
            </w:r>
          </w:p>
        </w:tc>
      </w:tr>
      <w:tr w:rsidR="00D7715C" w:rsidRPr="00942B5A" w:rsidTr="00916519">
        <w:trPr>
          <w:trHeight w:val="280"/>
        </w:trPr>
        <w:tc>
          <w:tcPr>
            <w:tcW w:w="1350" w:type="dxa"/>
            <w:vAlign w:val="center"/>
          </w:tcPr>
          <w:p w:rsidR="00D7715C" w:rsidRPr="009752AE" w:rsidRDefault="009752AE" w:rsidP="00916519">
            <w:pPr>
              <w:jc w:val="center"/>
              <w:rPr>
                <w:rFonts w:cs="Arial"/>
                <w:szCs w:val="24"/>
                <w:lang w:val="en-IE"/>
              </w:rPr>
            </w:pPr>
            <w:r w:rsidRPr="009752AE">
              <w:rPr>
                <w:rFonts w:cs="Arial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9752AE" w:rsidRDefault="009B18EC" w:rsidP="00916519">
            <w:pPr>
              <w:jc w:val="center"/>
              <w:rPr>
                <w:rFonts w:cs="Arial"/>
                <w:szCs w:val="24"/>
                <w:lang w:val="en-IE"/>
              </w:rPr>
            </w:pPr>
            <w:r>
              <w:rPr>
                <w:rFonts w:cs="Arial"/>
                <w:szCs w:val="24"/>
                <w:lang w:val="en-IE"/>
              </w:rPr>
              <w:t>Luo HuaZhen</w:t>
            </w:r>
          </w:p>
        </w:tc>
        <w:tc>
          <w:tcPr>
            <w:tcW w:w="7380" w:type="dxa"/>
            <w:vAlign w:val="center"/>
          </w:tcPr>
          <w:p w:rsidR="00D7715C" w:rsidRPr="009752AE" w:rsidRDefault="00D7715C" w:rsidP="00916519">
            <w:pPr>
              <w:jc w:val="center"/>
              <w:rPr>
                <w:rFonts w:cs="Arial"/>
                <w:szCs w:val="24"/>
                <w:lang w:val="en-IE"/>
              </w:rPr>
            </w:pPr>
            <w:r w:rsidRPr="009752AE">
              <w:rPr>
                <w:rFonts w:cs="Arial"/>
                <w:szCs w:val="24"/>
                <w:lang w:val="en-IE"/>
              </w:rPr>
              <w:t>First document for approval</w:t>
            </w:r>
          </w:p>
        </w:tc>
      </w:tr>
    </w:tbl>
    <w:p w:rsidR="00DC765B" w:rsidRDefault="00DC765B">
      <w:pPr>
        <w:rPr>
          <w:rFonts w:cs="Arial"/>
          <w:b/>
          <w:bCs/>
          <w:kern w:val="32"/>
          <w:lang w:val="en-IE"/>
        </w:rPr>
      </w:pPr>
      <w:bookmarkStart w:id="0" w:name="_Toc442432502"/>
      <w:r>
        <w:rPr>
          <w:rFonts w:cs="Arial"/>
        </w:rPr>
        <w:br w:type="page"/>
      </w:r>
    </w:p>
    <w:p w:rsidR="00570DCC" w:rsidRPr="00F83282" w:rsidRDefault="002C7F49" w:rsidP="00FD75F3">
      <w:pPr>
        <w:pStyle w:val="Heading1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lastRenderedPageBreak/>
        <w:t>P</w:t>
      </w:r>
      <w:r w:rsidR="00DA28BF" w:rsidRPr="00F83282">
        <w:rPr>
          <w:rFonts w:ascii="Arial" w:hAnsi="Arial" w:cs="Arial"/>
          <w:sz w:val="20"/>
          <w:szCs w:val="20"/>
        </w:rPr>
        <w:t>urpose</w:t>
      </w:r>
      <w:bookmarkEnd w:id="0"/>
    </w:p>
    <w:p w:rsidR="004C7574" w:rsidRDefault="00331EC9" w:rsidP="00071E49">
      <w:pPr>
        <w:pStyle w:val="BodyText"/>
        <w:widowControl w:val="0"/>
        <w:tabs>
          <w:tab w:val="left" w:pos="10104"/>
        </w:tabs>
        <w:spacing w:after="0" w:line="240" w:lineRule="auto"/>
        <w:rPr>
          <w:rFonts w:cs="Arial"/>
        </w:rPr>
      </w:pPr>
      <w:r w:rsidRPr="005642B1">
        <w:rPr>
          <w:rFonts w:cs="Arial"/>
          <w:lang w:val="en-IE"/>
        </w:rPr>
        <w:t xml:space="preserve">The </w:t>
      </w:r>
      <w:r w:rsidR="00DA3FA6">
        <w:rPr>
          <w:rFonts w:cs="Arial"/>
          <w:lang w:val="en-IE"/>
        </w:rPr>
        <w:t>269X Alliance Heater Cooler</w:t>
      </w:r>
      <w:r w:rsidR="005642B1" w:rsidRPr="005642B1">
        <w:rPr>
          <w:rFonts w:cs="Arial"/>
          <w:lang w:val="en-IE"/>
        </w:rPr>
        <w:t xml:space="preserve"> Test System (</w:t>
      </w:r>
      <w:r w:rsidR="00DA3FA6">
        <w:rPr>
          <w:rFonts w:cs="Arial"/>
          <w:lang w:val="en-IE"/>
        </w:rPr>
        <w:t>TE84018</w:t>
      </w:r>
      <w:r w:rsidR="004C294B">
        <w:rPr>
          <w:rFonts w:cs="Arial"/>
          <w:lang w:val="en-IE"/>
        </w:rPr>
        <w:t>-1</w:t>
      </w:r>
      <w:r w:rsidR="005642B1" w:rsidRPr="005642B1">
        <w:rPr>
          <w:rFonts w:cs="Arial"/>
          <w:lang w:val="en-IE"/>
        </w:rPr>
        <w:t>)</w:t>
      </w:r>
      <w:r w:rsidR="009752AE" w:rsidRPr="005642B1">
        <w:rPr>
          <w:rFonts w:cs="Arial"/>
          <w:lang w:val="en-IE"/>
        </w:rPr>
        <w:t xml:space="preserve"> </w:t>
      </w:r>
      <w:r w:rsidRPr="005642B1">
        <w:rPr>
          <w:rFonts w:cs="Arial"/>
          <w:lang w:val="en-IE"/>
        </w:rPr>
        <w:t xml:space="preserve">is located </w:t>
      </w:r>
      <w:r w:rsidR="00DA3FA6">
        <w:rPr>
          <w:rFonts w:cs="Arial"/>
          <w:lang w:val="en-IE"/>
        </w:rPr>
        <w:t>at</w:t>
      </w:r>
      <w:r w:rsidR="004C7574" w:rsidRPr="004C7574">
        <w:t xml:space="preserve"> </w:t>
      </w:r>
      <w:r w:rsidR="004C7574" w:rsidRPr="009E757F">
        <w:t xml:space="preserve">the WPPL Contract Manufacturer Site </w:t>
      </w:r>
      <w:r w:rsidR="00DA3FA6">
        <w:rPr>
          <w:rFonts w:cs="Arial"/>
          <w:lang w:val="en-IE"/>
        </w:rPr>
        <w:t>Flextronics, Singapore</w:t>
      </w:r>
      <w:r w:rsidRPr="005642B1">
        <w:rPr>
          <w:rFonts w:cs="Arial"/>
          <w:lang w:val="en-IE"/>
        </w:rPr>
        <w:t>.</w:t>
      </w:r>
      <w:r w:rsidR="00071E49" w:rsidRPr="005642B1">
        <w:rPr>
          <w:rFonts w:cs="Arial"/>
          <w:lang w:val="en-IE"/>
        </w:rPr>
        <w:t xml:space="preserve">  </w:t>
      </w:r>
      <w:r w:rsidR="00B76822" w:rsidRPr="005642B1">
        <w:rPr>
          <w:rFonts w:cs="Arial"/>
          <w:lang w:val="en-IE"/>
        </w:rPr>
        <w:t>Th</w:t>
      </w:r>
      <w:r w:rsidR="00DA28BF" w:rsidRPr="005642B1">
        <w:rPr>
          <w:rFonts w:cs="Arial"/>
          <w:lang w:val="en-IE"/>
        </w:rPr>
        <w:t>e</w:t>
      </w:r>
      <w:r w:rsidR="00027EBA" w:rsidRPr="005642B1">
        <w:rPr>
          <w:rFonts w:cs="Arial"/>
          <w:lang w:val="en-IE"/>
        </w:rPr>
        <w:t xml:space="preserve"> </w:t>
      </w:r>
      <w:r w:rsidR="00DA3FA6">
        <w:rPr>
          <w:rFonts w:cs="Arial"/>
          <w:lang w:val="en-IE"/>
        </w:rPr>
        <w:t>269X Alliance Heater Cooler Test System</w:t>
      </w:r>
      <w:r w:rsidR="005642B1" w:rsidRPr="005642B1">
        <w:rPr>
          <w:rFonts w:cs="Arial"/>
          <w:lang w:val="en-IE"/>
        </w:rPr>
        <w:t xml:space="preserve"> (</w:t>
      </w:r>
      <w:r w:rsidR="00DA3FA6">
        <w:rPr>
          <w:rFonts w:cs="Arial"/>
          <w:lang w:val="en-IE"/>
        </w:rPr>
        <w:t>TE84018</w:t>
      </w:r>
      <w:r w:rsidR="004C294B">
        <w:rPr>
          <w:rFonts w:cs="Arial"/>
          <w:lang w:val="en-IE"/>
        </w:rPr>
        <w:t>-1</w:t>
      </w:r>
      <w:r w:rsidR="005642B1" w:rsidRPr="005642B1">
        <w:rPr>
          <w:rFonts w:cs="Arial"/>
          <w:lang w:val="en-IE"/>
        </w:rPr>
        <w:t>)</w:t>
      </w:r>
      <w:r w:rsidR="00DA28BF" w:rsidRPr="005642B1">
        <w:rPr>
          <w:rFonts w:cs="Arial"/>
          <w:i/>
          <w:lang w:val="en-IE"/>
        </w:rPr>
        <w:t xml:space="preserve"> </w:t>
      </w:r>
      <w:r w:rsidR="00DA28BF" w:rsidRPr="005642B1">
        <w:rPr>
          <w:rFonts w:cs="Arial"/>
          <w:lang w:val="en-IE"/>
        </w:rPr>
        <w:t xml:space="preserve">is used to perform </w:t>
      </w:r>
      <w:r w:rsidR="00DA3FA6">
        <w:rPr>
          <w:rFonts w:cs="Arial"/>
        </w:rPr>
        <w:t xml:space="preserve">sub-assembly </w:t>
      </w:r>
      <w:r w:rsidR="005642B1" w:rsidRPr="005642B1">
        <w:rPr>
          <w:rFonts w:cs="Arial"/>
        </w:rPr>
        <w:t>testing</w:t>
      </w:r>
      <w:r w:rsidR="008E5457" w:rsidRPr="005642B1">
        <w:rPr>
          <w:rFonts w:cs="Arial"/>
          <w:i/>
        </w:rPr>
        <w:t xml:space="preserve"> </w:t>
      </w:r>
      <w:r w:rsidR="008E5457" w:rsidRPr="005642B1">
        <w:rPr>
          <w:rFonts w:cs="Arial"/>
        </w:rPr>
        <w:t>of the</w:t>
      </w:r>
      <w:r w:rsidR="00DA3FA6">
        <w:rPr>
          <w:rFonts w:cs="Arial"/>
        </w:rPr>
        <w:t xml:space="preserve"> part number</w:t>
      </w:r>
      <w:r w:rsidR="00CB0D60">
        <w:rPr>
          <w:rFonts w:cs="Arial"/>
        </w:rPr>
        <w:t xml:space="preserve"> 289000560</w:t>
      </w:r>
      <w:r w:rsidR="005642B1" w:rsidRPr="005642B1">
        <w:rPr>
          <w:rFonts w:cs="Arial"/>
        </w:rPr>
        <w:t xml:space="preserve">. </w:t>
      </w:r>
    </w:p>
    <w:p w:rsidR="00A534F5" w:rsidRPr="00F83282" w:rsidRDefault="002C7F49" w:rsidP="00071E49">
      <w:pPr>
        <w:pStyle w:val="Heading1"/>
        <w:spacing w:before="240"/>
        <w:rPr>
          <w:rFonts w:ascii="Arial" w:hAnsi="Arial" w:cs="Arial"/>
          <w:sz w:val="20"/>
          <w:szCs w:val="20"/>
        </w:rPr>
      </w:pPr>
      <w:bookmarkStart w:id="1" w:name="_Toc442432503"/>
      <w:r w:rsidRPr="00F83282">
        <w:rPr>
          <w:rFonts w:ascii="Arial" w:hAnsi="Arial" w:cs="Arial"/>
          <w:sz w:val="20"/>
          <w:szCs w:val="20"/>
        </w:rPr>
        <w:t>S</w:t>
      </w:r>
      <w:r w:rsidR="00027EBA" w:rsidRPr="00F83282">
        <w:rPr>
          <w:rFonts w:ascii="Arial" w:hAnsi="Arial" w:cs="Arial"/>
          <w:sz w:val="20"/>
          <w:szCs w:val="20"/>
        </w:rPr>
        <w:t xml:space="preserve">cope of </w:t>
      </w:r>
      <w:r w:rsidRPr="00F83282">
        <w:rPr>
          <w:rFonts w:ascii="Arial" w:hAnsi="Arial" w:cs="Arial"/>
          <w:sz w:val="20"/>
          <w:szCs w:val="20"/>
        </w:rPr>
        <w:t>R</w:t>
      </w:r>
      <w:r w:rsidR="00B8026D" w:rsidRPr="00F83282">
        <w:rPr>
          <w:rFonts w:ascii="Arial" w:hAnsi="Arial" w:cs="Arial"/>
          <w:sz w:val="20"/>
          <w:szCs w:val="20"/>
        </w:rPr>
        <w:t>eport</w:t>
      </w:r>
      <w:bookmarkEnd w:id="1"/>
    </w:p>
    <w:p w:rsidR="00DA28BF" w:rsidRPr="005642B1" w:rsidRDefault="00DA28BF" w:rsidP="002C7F49">
      <w:pPr>
        <w:pStyle w:val="BodyText"/>
        <w:spacing w:after="0" w:line="240" w:lineRule="auto"/>
        <w:rPr>
          <w:rFonts w:cs="Arial"/>
        </w:rPr>
      </w:pPr>
      <w:r w:rsidRPr="005642B1">
        <w:rPr>
          <w:rFonts w:cs="Arial"/>
        </w:rPr>
        <w:t xml:space="preserve">This </w:t>
      </w:r>
      <w:r w:rsidR="0068332E">
        <w:rPr>
          <w:rFonts w:cs="Arial"/>
          <w:lang w:val="en-IE"/>
        </w:rPr>
        <w:t>Installation</w:t>
      </w:r>
      <w:r w:rsidR="00E1014A" w:rsidRPr="005642B1">
        <w:rPr>
          <w:rFonts w:cs="Arial"/>
          <w:i/>
          <w:lang w:val="en-IE"/>
        </w:rPr>
        <w:t xml:space="preserve"> </w:t>
      </w:r>
      <w:r w:rsidR="00B8026D" w:rsidRPr="005642B1">
        <w:rPr>
          <w:rFonts w:cs="Arial"/>
        </w:rPr>
        <w:t xml:space="preserve">Report details the </w:t>
      </w:r>
      <w:r w:rsidR="0068332E" w:rsidRPr="00F83282">
        <w:t>details th</w:t>
      </w:r>
      <w:r w:rsidR="0068332E">
        <w:t>e qualification</w:t>
      </w:r>
      <w:r w:rsidR="0068332E" w:rsidRPr="00F83282">
        <w:rPr>
          <w:i/>
          <w:color w:val="00B0F0"/>
        </w:rPr>
        <w:t xml:space="preserve"> </w:t>
      </w:r>
      <w:r w:rsidR="0068332E" w:rsidRPr="00F83282">
        <w:t>activities undertaken</w:t>
      </w:r>
      <w:r w:rsidR="0068332E" w:rsidRPr="005642B1">
        <w:rPr>
          <w:rFonts w:cs="Arial"/>
        </w:rPr>
        <w:t xml:space="preserve"> </w:t>
      </w:r>
      <w:r w:rsidRPr="005642B1">
        <w:rPr>
          <w:rFonts w:cs="Arial"/>
        </w:rPr>
        <w:t xml:space="preserve">for the </w:t>
      </w:r>
      <w:r w:rsidR="00DA3FA6">
        <w:rPr>
          <w:rFonts w:cs="Arial"/>
        </w:rPr>
        <w:t>269X Alliance Heater Cooler Test System</w:t>
      </w:r>
      <w:r w:rsidRPr="005642B1">
        <w:rPr>
          <w:rFonts w:cs="Arial"/>
        </w:rPr>
        <w:t xml:space="preserve"> </w:t>
      </w:r>
      <w:r w:rsidR="0068332E" w:rsidRPr="005642B1">
        <w:rPr>
          <w:rFonts w:cs="Arial"/>
          <w:lang w:val="en-IE"/>
        </w:rPr>
        <w:t>(</w:t>
      </w:r>
      <w:r w:rsidR="0068332E">
        <w:rPr>
          <w:rFonts w:cs="Arial"/>
          <w:lang w:val="en-IE"/>
        </w:rPr>
        <w:t>TE84018</w:t>
      </w:r>
      <w:r w:rsidR="004C294B">
        <w:rPr>
          <w:rFonts w:cs="Arial"/>
          <w:lang w:val="en-IE"/>
        </w:rPr>
        <w:t>-1</w:t>
      </w:r>
      <w:r w:rsidR="0068332E" w:rsidRPr="005642B1">
        <w:rPr>
          <w:rFonts w:cs="Arial"/>
          <w:lang w:val="en-IE"/>
        </w:rPr>
        <w:t>)</w:t>
      </w:r>
      <w:r w:rsidR="0068332E">
        <w:rPr>
          <w:rFonts w:cs="Arial"/>
          <w:lang w:val="en-IE"/>
        </w:rPr>
        <w:t xml:space="preserve"> </w:t>
      </w:r>
      <w:r w:rsidRPr="005642B1">
        <w:rPr>
          <w:rFonts w:cs="Arial"/>
        </w:rPr>
        <w:t xml:space="preserve">based on the requirements of the </w:t>
      </w:r>
      <w:r w:rsidR="00E1014A" w:rsidRPr="005642B1">
        <w:rPr>
          <w:rFonts w:cs="Arial"/>
        </w:rPr>
        <w:t xml:space="preserve">executed </w:t>
      </w:r>
      <w:r w:rsidR="0068332E">
        <w:rPr>
          <w:rFonts w:cs="Arial"/>
        </w:rPr>
        <w:t>Installation Qualification Procedure</w:t>
      </w:r>
      <w:r w:rsidR="001D36C4" w:rsidRPr="005642B1">
        <w:rPr>
          <w:rFonts w:cs="Arial"/>
        </w:rPr>
        <w:t>,</w:t>
      </w:r>
      <w:r w:rsidR="00E1014A" w:rsidRPr="005642B1">
        <w:rPr>
          <w:rFonts w:cs="Arial"/>
        </w:rPr>
        <w:t xml:space="preserve"> </w:t>
      </w:r>
      <w:r w:rsidR="005642B1" w:rsidRPr="005642B1">
        <w:rPr>
          <w:rFonts w:cs="Arial"/>
        </w:rPr>
        <w:t>73000</w:t>
      </w:r>
      <w:r w:rsidR="0068332E">
        <w:rPr>
          <w:rFonts w:cs="Arial"/>
        </w:rPr>
        <w:t>4135</w:t>
      </w:r>
      <w:r w:rsidR="005642B1" w:rsidRPr="005642B1">
        <w:rPr>
          <w:rFonts w:cs="Arial"/>
        </w:rPr>
        <w:t xml:space="preserve"> Version 0</w:t>
      </w:r>
      <w:r w:rsidR="0068332E">
        <w:rPr>
          <w:rFonts w:cs="Arial"/>
        </w:rPr>
        <w:t>2</w:t>
      </w:r>
      <w:r w:rsidR="001D36C4" w:rsidRPr="005642B1">
        <w:rPr>
          <w:rFonts w:cs="Arial"/>
        </w:rPr>
        <w:t>.</w:t>
      </w:r>
    </w:p>
    <w:p w:rsidR="00F064AF" w:rsidRPr="005642B1" w:rsidRDefault="00B8026D" w:rsidP="00F83282">
      <w:pPr>
        <w:pStyle w:val="BodyText"/>
        <w:spacing w:after="240" w:line="240" w:lineRule="auto"/>
        <w:rPr>
          <w:rFonts w:cs="Arial"/>
        </w:rPr>
      </w:pPr>
      <w:r w:rsidRPr="005642B1">
        <w:rPr>
          <w:rFonts w:cs="Arial"/>
        </w:rPr>
        <w:t xml:space="preserve">This </w:t>
      </w:r>
      <w:r w:rsidR="004C294B">
        <w:rPr>
          <w:rFonts w:cs="Arial"/>
          <w:lang w:val="en-IE"/>
        </w:rPr>
        <w:t>Installation Qualification</w:t>
      </w:r>
      <w:r w:rsidR="00E1014A" w:rsidRPr="005642B1">
        <w:rPr>
          <w:rFonts w:cs="Arial"/>
          <w:i/>
          <w:lang w:val="en-IE"/>
        </w:rPr>
        <w:t xml:space="preserve"> </w:t>
      </w:r>
      <w:r w:rsidRPr="005642B1">
        <w:rPr>
          <w:rFonts w:cs="Arial"/>
        </w:rPr>
        <w:t>Report defines the documents</w:t>
      </w:r>
      <w:r w:rsidR="00E1014A" w:rsidRPr="005642B1">
        <w:rPr>
          <w:rFonts w:cs="Arial"/>
        </w:rPr>
        <w:t xml:space="preserve"> used to</w:t>
      </w:r>
      <w:r w:rsidRPr="005642B1">
        <w:rPr>
          <w:rFonts w:cs="Arial"/>
        </w:rPr>
        <w:t xml:space="preserve"> </w:t>
      </w:r>
      <w:r w:rsidR="004C294B">
        <w:rPr>
          <w:rFonts w:cs="Arial"/>
        </w:rPr>
        <w:t>qualify</w:t>
      </w:r>
      <w:r w:rsidR="005642B1" w:rsidRPr="005642B1">
        <w:rPr>
          <w:rFonts w:cs="Arial"/>
        </w:rPr>
        <w:t xml:space="preserve"> </w:t>
      </w:r>
      <w:r w:rsidR="004C294B" w:rsidRPr="005642B1">
        <w:rPr>
          <w:rFonts w:cs="Arial"/>
        </w:rPr>
        <w:t xml:space="preserve">the </w:t>
      </w:r>
      <w:r w:rsidR="004C294B">
        <w:rPr>
          <w:rFonts w:cs="Arial"/>
        </w:rPr>
        <w:t>269X Alliance Heater Cooler Test System</w:t>
      </w:r>
      <w:r w:rsidR="004C294B" w:rsidRPr="005642B1">
        <w:rPr>
          <w:rFonts w:cs="Arial"/>
        </w:rPr>
        <w:t xml:space="preserve"> </w:t>
      </w:r>
      <w:r w:rsidR="004C294B" w:rsidRPr="005642B1">
        <w:rPr>
          <w:rFonts w:cs="Arial"/>
          <w:lang w:val="en-IE"/>
        </w:rPr>
        <w:t>(</w:t>
      </w:r>
      <w:r w:rsidR="004C294B">
        <w:rPr>
          <w:rFonts w:cs="Arial"/>
          <w:lang w:val="en-IE"/>
        </w:rPr>
        <w:t>TE84018-1</w:t>
      </w:r>
      <w:r w:rsidR="004C294B" w:rsidRPr="005642B1">
        <w:rPr>
          <w:rFonts w:cs="Arial"/>
          <w:lang w:val="en-IE"/>
        </w:rPr>
        <w:t>)</w:t>
      </w:r>
      <w:r w:rsidR="00620859">
        <w:rPr>
          <w:rFonts w:cs="Arial"/>
          <w:lang w:val="en-IE"/>
        </w:rPr>
        <w:t>.</w:t>
      </w:r>
    </w:p>
    <w:p w:rsidR="002E3162" w:rsidRPr="00F83282" w:rsidRDefault="000937C9" w:rsidP="002E3162">
      <w:pPr>
        <w:pStyle w:val="Heading1"/>
        <w:tabs>
          <w:tab w:val="clear" w:pos="851"/>
        </w:tabs>
        <w:rPr>
          <w:rFonts w:ascii="Arial" w:hAnsi="Arial" w:cs="Arial"/>
          <w:sz w:val="20"/>
          <w:szCs w:val="20"/>
        </w:rPr>
      </w:pPr>
      <w:bookmarkStart w:id="2" w:name="_Toc442432509"/>
      <w:r>
        <w:rPr>
          <w:rFonts w:ascii="Arial" w:hAnsi="Arial" w:cs="Arial"/>
          <w:sz w:val="20"/>
          <w:szCs w:val="20"/>
        </w:rPr>
        <w:t>Summary of Results</w:t>
      </w:r>
      <w:r w:rsidR="002E3162" w:rsidRPr="00F83282">
        <w:rPr>
          <w:rFonts w:ascii="Arial" w:hAnsi="Arial" w:cs="Arial"/>
          <w:sz w:val="20"/>
          <w:szCs w:val="20"/>
        </w:rPr>
        <w:t xml:space="preserve"> - Statement of Fitness for Intended Use </w:t>
      </w:r>
    </w:p>
    <w:p w:rsidR="00F738C7" w:rsidRPr="00F738C7" w:rsidRDefault="002E3162" w:rsidP="00F738C7">
      <w:pPr>
        <w:pStyle w:val="BodyText"/>
        <w:rPr>
          <w:rFonts w:cs="Arial"/>
          <w:lang w:val="en-IE"/>
        </w:rPr>
      </w:pPr>
      <w:r w:rsidRPr="005642B1">
        <w:rPr>
          <w:rFonts w:cs="Arial"/>
          <w:lang w:val="en-IE"/>
        </w:rPr>
        <w:t>The</w:t>
      </w:r>
      <w:r w:rsidR="005642B1" w:rsidRPr="005642B1">
        <w:rPr>
          <w:rFonts w:cs="Arial"/>
          <w:lang w:val="en-IE"/>
        </w:rPr>
        <w:t xml:space="preserve"> </w:t>
      </w:r>
      <w:r w:rsidR="00F738C7">
        <w:rPr>
          <w:rFonts w:cs="Arial"/>
          <w:lang w:val="en-IE"/>
        </w:rPr>
        <w:t>269X Alliance Heater Cooler</w:t>
      </w:r>
      <w:r w:rsidR="00F738C7" w:rsidRPr="005642B1">
        <w:rPr>
          <w:rFonts w:cs="Arial"/>
          <w:lang w:val="en-IE"/>
        </w:rPr>
        <w:t xml:space="preserve"> Test System (</w:t>
      </w:r>
      <w:r w:rsidR="00F738C7">
        <w:rPr>
          <w:rFonts w:cs="Arial"/>
          <w:lang w:val="en-IE"/>
        </w:rPr>
        <w:t>TE84018-1</w:t>
      </w:r>
      <w:r w:rsidR="00F738C7" w:rsidRPr="005642B1">
        <w:rPr>
          <w:rFonts w:cs="Arial"/>
          <w:lang w:val="en-IE"/>
        </w:rPr>
        <w:t xml:space="preserve">) </w:t>
      </w:r>
      <w:r w:rsidR="00F738C7" w:rsidRPr="00F738C7">
        <w:rPr>
          <w:rFonts w:cs="Arial"/>
          <w:lang w:val="en-IE"/>
        </w:rPr>
        <w:t>was tested in accordance with the Installation Qualification Procedure 730004135, Ver. 0</w:t>
      </w:r>
      <w:r w:rsidR="00F738C7">
        <w:rPr>
          <w:rFonts w:cs="Arial"/>
          <w:lang w:val="en-IE"/>
        </w:rPr>
        <w:t>2</w:t>
      </w:r>
      <w:r w:rsidR="00F738C7" w:rsidRPr="00F738C7">
        <w:rPr>
          <w:rFonts w:cs="Arial"/>
          <w:lang w:val="en-IE"/>
        </w:rPr>
        <w:t>.  All required Test Scripts were performed, and all objective evidence requirements have been met.</w:t>
      </w:r>
    </w:p>
    <w:p w:rsidR="00F738C7" w:rsidRPr="00F738C7" w:rsidRDefault="00F738C7" w:rsidP="00F738C7">
      <w:pPr>
        <w:pStyle w:val="BodyText"/>
        <w:rPr>
          <w:rFonts w:cs="Arial"/>
          <w:lang w:val="en-IE"/>
        </w:rPr>
      </w:pPr>
      <w:r w:rsidRPr="00F738C7">
        <w:rPr>
          <w:rFonts w:cs="Arial"/>
          <w:lang w:val="en-IE"/>
        </w:rPr>
        <w:t xml:space="preserve">Waters now has the necessary documentation in place to ensure that the </w:t>
      </w:r>
      <w:r>
        <w:rPr>
          <w:rFonts w:cs="Arial"/>
          <w:lang w:val="en-IE"/>
        </w:rPr>
        <w:t>269X Alliance Heater Cooler</w:t>
      </w:r>
      <w:r w:rsidRPr="005642B1">
        <w:rPr>
          <w:rFonts w:cs="Arial"/>
          <w:lang w:val="en-IE"/>
        </w:rPr>
        <w:t xml:space="preserve"> Test System (</w:t>
      </w:r>
      <w:r>
        <w:rPr>
          <w:rFonts w:cs="Arial"/>
          <w:lang w:val="en-IE"/>
        </w:rPr>
        <w:t>TE84018-1</w:t>
      </w:r>
      <w:r w:rsidRPr="005642B1">
        <w:rPr>
          <w:rFonts w:cs="Arial"/>
          <w:lang w:val="en-IE"/>
        </w:rPr>
        <w:t xml:space="preserve">) </w:t>
      </w:r>
      <w:r w:rsidRPr="00F738C7">
        <w:rPr>
          <w:rFonts w:cs="Arial"/>
          <w:lang w:val="en-IE"/>
        </w:rPr>
        <w:t>complies with Waters’ requirements, the latest relevant quality system regulations, and cGMP practices.</w:t>
      </w:r>
    </w:p>
    <w:p w:rsidR="002E3162" w:rsidRDefault="00F738C7" w:rsidP="00F738C7">
      <w:pPr>
        <w:pStyle w:val="BodyText"/>
        <w:spacing w:after="0" w:line="240" w:lineRule="auto"/>
        <w:rPr>
          <w:rFonts w:cs="Arial"/>
          <w:lang w:val="en-IE"/>
        </w:rPr>
      </w:pPr>
      <w:r w:rsidRPr="00F738C7">
        <w:rPr>
          <w:rFonts w:cs="Arial"/>
          <w:lang w:val="en-IE"/>
        </w:rPr>
        <w:t xml:space="preserve">Following the approval of this Qualification Report, the </w:t>
      </w:r>
      <w:r>
        <w:rPr>
          <w:rFonts w:cs="Arial"/>
          <w:lang w:val="en-IE"/>
        </w:rPr>
        <w:t>269X Alliance Heater Cooler</w:t>
      </w:r>
      <w:r w:rsidRPr="005642B1">
        <w:rPr>
          <w:rFonts w:cs="Arial"/>
          <w:lang w:val="en-IE"/>
        </w:rPr>
        <w:t xml:space="preserve"> Test System (</w:t>
      </w:r>
      <w:r>
        <w:rPr>
          <w:rFonts w:cs="Arial"/>
          <w:lang w:val="en-IE"/>
        </w:rPr>
        <w:t>TE84018-1</w:t>
      </w:r>
      <w:r w:rsidRPr="005642B1">
        <w:rPr>
          <w:rFonts w:cs="Arial"/>
          <w:lang w:val="en-IE"/>
        </w:rPr>
        <w:t>)</w:t>
      </w:r>
      <w:r w:rsidRPr="00F738C7">
        <w:rPr>
          <w:rFonts w:cs="Arial"/>
          <w:lang w:val="en-IE"/>
        </w:rPr>
        <w:t xml:space="preserve"> can be considered fully qualified and fit for intended use</w:t>
      </w:r>
      <w:r>
        <w:rPr>
          <w:rFonts w:cs="Arial"/>
          <w:lang w:val="en-IE"/>
        </w:rPr>
        <w:t>.</w:t>
      </w:r>
    </w:p>
    <w:p w:rsidR="008B68C1" w:rsidRPr="00F83282" w:rsidRDefault="002C7F49" w:rsidP="00071E49">
      <w:pPr>
        <w:pStyle w:val="Heading1"/>
        <w:spacing w:before="24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G</w:t>
      </w:r>
      <w:r w:rsidR="008B68C1" w:rsidRPr="00F83282">
        <w:rPr>
          <w:rFonts w:ascii="Arial" w:hAnsi="Arial" w:cs="Arial"/>
          <w:sz w:val="20"/>
          <w:szCs w:val="20"/>
        </w:rPr>
        <w:t>lossary</w:t>
      </w:r>
      <w:bookmarkEnd w:id="2"/>
    </w:p>
    <w:p w:rsidR="008B68C1" w:rsidRPr="00F83282" w:rsidRDefault="008B68C1" w:rsidP="002C7F49">
      <w:pPr>
        <w:pStyle w:val="Text"/>
        <w:spacing w:before="120" w:after="120"/>
        <w:rPr>
          <w:rFonts w:cs="Arial"/>
          <w:lang w:val="en-IE"/>
        </w:rPr>
      </w:pPr>
      <w:r w:rsidRPr="00F83282">
        <w:rPr>
          <w:rFonts w:cs="Arial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3"/>
        <w:gridCol w:w="8837"/>
      </w:tblGrid>
      <w:tr w:rsidR="008B68C1" w:rsidRPr="00F83282" w:rsidTr="006F73A2">
        <w:trPr>
          <w:trHeight w:val="300"/>
          <w:tblHeader/>
        </w:trPr>
        <w:tc>
          <w:tcPr>
            <w:tcW w:w="1593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8837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%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Percent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#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Number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ºC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Degrees Celsius</w:t>
            </w:r>
          </w:p>
        </w:tc>
      </w:tr>
      <w:tr w:rsidR="006F73A2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3A2" w:rsidRPr="006B301A" w:rsidRDefault="006F73A2" w:rsidP="00BC1744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BOM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3A2" w:rsidRPr="006B301A" w:rsidRDefault="006F73A2" w:rsidP="00BC1744">
            <w:pPr>
              <w:rPr>
                <w:rFonts w:cs="Arial"/>
                <w:lang w:val="en-IE"/>
              </w:rPr>
            </w:pPr>
            <w:r w:rsidRPr="006F73A2">
              <w:rPr>
                <w:rFonts w:cs="Arial"/>
                <w:lang w:val="en-IE"/>
              </w:rPr>
              <w:t>Bill of Materials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Cal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Calibration</w:t>
            </w:r>
          </w:p>
        </w:tc>
      </w:tr>
      <w:tr w:rsidR="000D5E3B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E3B" w:rsidRPr="006B301A" w:rsidRDefault="000D5E3B" w:rsidP="00BC1744">
            <w:pPr>
              <w:jc w:val="center"/>
              <w:rPr>
                <w:rFonts w:cs="Arial"/>
                <w:lang w:val="en-IE"/>
              </w:rPr>
            </w:pPr>
            <w:r w:rsidRPr="00BF51B5">
              <w:rPr>
                <w:rFonts w:cs="Arial"/>
                <w:color w:val="000000" w:themeColor="text1"/>
                <w:lang w:val="en-IE"/>
              </w:rPr>
              <w:t>Cal/PM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E3B" w:rsidRPr="006B301A" w:rsidRDefault="000D5E3B" w:rsidP="00BC1744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Calibration</w:t>
            </w:r>
            <w:r>
              <w:rPr>
                <w:rFonts w:cs="Arial"/>
                <w:lang w:val="en-IE"/>
              </w:rPr>
              <w:t>/</w:t>
            </w:r>
            <w:r>
              <w:rPr>
                <w:rFonts w:cs="Arial"/>
                <w:color w:val="000000" w:themeColor="text1"/>
              </w:rPr>
              <w:t xml:space="preserve"> Preventive Maintenance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CTQ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Critical to Quality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Doc.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Document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EH&amp;S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Environmental Health and Safety</w:t>
            </w:r>
          </w:p>
        </w:tc>
      </w:tr>
      <w:tr w:rsidR="006F73A2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3A2" w:rsidRPr="006B301A" w:rsidRDefault="006F73A2" w:rsidP="00BC1744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EQID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3A2" w:rsidRPr="006B301A" w:rsidRDefault="006F73A2" w:rsidP="00BC1744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Equipment Identification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GDP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Good Documentation Practices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Hz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 xml:space="preserve">Hertz 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ID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Identification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IQ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Installation Qualification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IQR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Installation Qualification Report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LED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Light Emitting Diode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N/A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Not Applicable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PM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Preventive Maintenance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SAP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6B301A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Enterprise Resource Planning (ERP) software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TSP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6B301A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Test and Specification Procedure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UUT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6B301A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Unit Under Test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VAC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6B301A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Voltage Alternating Current</w:t>
            </w:r>
          </w:p>
        </w:tc>
      </w:tr>
      <w:tr w:rsidR="006B301A" w:rsidRPr="0035727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BC1744">
            <w:pPr>
              <w:jc w:val="center"/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VAF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01A" w:rsidRPr="006B301A" w:rsidRDefault="006B301A" w:rsidP="006B301A">
            <w:pPr>
              <w:rPr>
                <w:rFonts w:cs="Arial"/>
                <w:lang w:val="en-IE"/>
              </w:rPr>
            </w:pPr>
            <w:r w:rsidRPr="006B301A">
              <w:rPr>
                <w:rFonts w:cs="Arial"/>
                <w:lang w:val="en-IE"/>
              </w:rPr>
              <w:t>Validation Assessment Form</w:t>
            </w:r>
          </w:p>
        </w:tc>
      </w:tr>
      <w:tr w:rsidR="00F738C7" w:rsidRPr="00F83282" w:rsidTr="006F73A2">
        <w:trPr>
          <w:trHeight w:val="264"/>
        </w:trPr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8C7" w:rsidRPr="005642B1" w:rsidRDefault="00F738C7" w:rsidP="00F738C7">
            <w:pPr>
              <w:jc w:val="center"/>
              <w:rPr>
                <w:rFonts w:cs="Arial"/>
                <w:lang w:val="en-IE"/>
              </w:rPr>
            </w:pPr>
            <w:r w:rsidRPr="005642B1">
              <w:rPr>
                <w:rFonts w:cs="Arial"/>
                <w:lang w:val="en-IE"/>
              </w:rPr>
              <w:lastRenderedPageBreak/>
              <w:t>cGMP</w:t>
            </w:r>
          </w:p>
        </w:tc>
        <w:tc>
          <w:tcPr>
            <w:tcW w:w="8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8C7" w:rsidRPr="005642B1" w:rsidRDefault="00F738C7" w:rsidP="00F738C7">
            <w:pPr>
              <w:rPr>
                <w:rFonts w:cs="Arial"/>
                <w:lang w:val="en-IE"/>
              </w:rPr>
            </w:pPr>
            <w:r w:rsidRPr="005642B1">
              <w:rPr>
                <w:rFonts w:cs="Arial"/>
                <w:lang w:val="en-IE"/>
              </w:rPr>
              <w:t>Current Good Manufacturing Practice</w:t>
            </w:r>
          </w:p>
        </w:tc>
      </w:tr>
      <w:tr w:rsidR="00DC48FF" w:rsidRPr="00F83282" w:rsidTr="006F73A2">
        <w:trPr>
          <w:trHeight w:val="264"/>
        </w:trPr>
        <w:tc>
          <w:tcPr>
            <w:tcW w:w="1593" w:type="dxa"/>
            <w:vAlign w:val="center"/>
          </w:tcPr>
          <w:p w:rsidR="00DC48FF" w:rsidRPr="005642B1" w:rsidRDefault="00DC48FF" w:rsidP="00AF1057">
            <w:pPr>
              <w:jc w:val="center"/>
              <w:rPr>
                <w:rFonts w:cs="Arial"/>
                <w:lang w:val="en-IE"/>
              </w:rPr>
            </w:pPr>
            <w:r w:rsidRPr="005642B1">
              <w:rPr>
                <w:rFonts w:cs="Arial"/>
                <w:lang w:val="en-IE"/>
              </w:rPr>
              <w:t>TMV</w:t>
            </w:r>
          </w:p>
        </w:tc>
        <w:tc>
          <w:tcPr>
            <w:tcW w:w="8837" w:type="dxa"/>
            <w:vAlign w:val="center"/>
          </w:tcPr>
          <w:p w:rsidR="00DC48FF" w:rsidRPr="005642B1" w:rsidRDefault="00DC48FF" w:rsidP="00AF1057">
            <w:pPr>
              <w:rPr>
                <w:rFonts w:cs="Arial"/>
                <w:lang w:val="en-IE"/>
              </w:rPr>
            </w:pPr>
            <w:r w:rsidRPr="005642B1">
              <w:rPr>
                <w:rFonts w:cs="Arial"/>
                <w:lang w:val="en-IE"/>
              </w:rPr>
              <w:t>Test Method Validation</w:t>
            </w:r>
          </w:p>
        </w:tc>
      </w:tr>
      <w:tr w:rsidR="00DC48FF" w:rsidRPr="00F83282" w:rsidTr="006F73A2">
        <w:trPr>
          <w:trHeight w:val="264"/>
        </w:trPr>
        <w:tc>
          <w:tcPr>
            <w:tcW w:w="1593" w:type="dxa"/>
            <w:vAlign w:val="center"/>
          </w:tcPr>
          <w:p w:rsidR="00DC48FF" w:rsidRPr="005642B1" w:rsidRDefault="00DC48FF" w:rsidP="00AF1057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USL</w:t>
            </w:r>
          </w:p>
        </w:tc>
        <w:tc>
          <w:tcPr>
            <w:tcW w:w="8837" w:type="dxa"/>
            <w:vAlign w:val="center"/>
          </w:tcPr>
          <w:p w:rsidR="00DC48FF" w:rsidRPr="005642B1" w:rsidRDefault="00DC48FF" w:rsidP="00AF1057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Upper Specification Limit</w:t>
            </w:r>
          </w:p>
        </w:tc>
      </w:tr>
      <w:tr w:rsidR="00DA3FA6" w:rsidRPr="00F83282" w:rsidTr="006F73A2">
        <w:trPr>
          <w:trHeight w:val="264"/>
        </w:trPr>
        <w:tc>
          <w:tcPr>
            <w:tcW w:w="1593" w:type="dxa"/>
            <w:vAlign w:val="center"/>
          </w:tcPr>
          <w:p w:rsidR="00DA3FA6" w:rsidRDefault="00DA3FA6" w:rsidP="00AF1057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LSL</w:t>
            </w:r>
          </w:p>
        </w:tc>
        <w:tc>
          <w:tcPr>
            <w:tcW w:w="8837" w:type="dxa"/>
            <w:vAlign w:val="center"/>
          </w:tcPr>
          <w:p w:rsidR="00DA3FA6" w:rsidRDefault="00DA3FA6" w:rsidP="00AF1057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Lower Specification Limit</w:t>
            </w:r>
          </w:p>
        </w:tc>
      </w:tr>
      <w:tr w:rsidR="002928C1" w:rsidRPr="00F83282" w:rsidTr="006F73A2">
        <w:trPr>
          <w:trHeight w:val="255"/>
        </w:trPr>
        <w:tc>
          <w:tcPr>
            <w:tcW w:w="1593" w:type="dxa"/>
            <w:vAlign w:val="center"/>
          </w:tcPr>
          <w:p w:rsidR="002928C1" w:rsidRPr="00FD70E4" w:rsidRDefault="002928C1" w:rsidP="002928C1">
            <w:pPr>
              <w:jc w:val="center"/>
              <w:rPr>
                <w:rFonts w:cs="Arial"/>
                <w:lang w:val="en-IE"/>
              </w:rPr>
            </w:pPr>
            <w:r w:rsidRPr="00FD70E4">
              <w:rPr>
                <w:rFonts w:cs="Arial"/>
                <w:lang w:val="en-IE"/>
              </w:rPr>
              <w:t>WPPL</w:t>
            </w:r>
          </w:p>
        </w:tc>
        <w:tc>
          <w:tcPr>
            <w:tcW w:w="8837" w:type="dxa"/>
            <w:vAlign w:val="center"/>
          </w:tcPr>
          <w:p w:rsidR="002928C1" w:rsidRPr="00FD70E4" w:rsidRDefault="002928C1" w:rsidP="002928C1">
            <w:pPr>
              <w:jc w:val="both"/>
              <w:rPr>
                <w:rFonts w:cs="Arial"/>
                <w:lang w:val="en-IE"/>
              </w:rPr>
            </w:pPr>
            <w:r w:rsidRPr="00FD70E4">
              <w:rPr>
                <w:rFonts w:cs="Arial"/>
                <w:lang w:val="en-IE"/>
              </w:rPr>
              <w:t>Waters Pacific Private Limited</w:t>
            </w:r>
          </w:p>
        </w:tc>
      </w:tr>
    </w:tbl>
    <w:p w:rsidR="00D807E3" w:rsidRPr="00D807E3" w:rsidRDefault="00D807E3" w:rsidP="00D807E3">
      <w:pPr>
        <w:rPr>
          <w:lang w:val="en-IE"/>
        </w:rPr>
      </w:pPr>
      <w:bookmarkStart w:id="3" w:name="_Toc442432507"/>
    </w:p>
    <w:p w:rsidR="008B68C1" w:rsidRPr="00F83282" w:rsidRDefault="008B68C1" w:rsidP="00FD75F3">
      <w:pPr>
        <w:pStyle w:val="Heading1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Training</w:t>
      </w:r>
      <w:bookmarkEnd w:id="3"/>
    </w:p>
    <w:p w:rsidR="008B68C1" w:rsidRDefault="00D1665C" w:rsidP="002C7F49">
      <w:pPr>
        <w:spacing w:before="120"/>
        <w:rPr>
          <w:rFonts w:cs="Arial"/>
          <w:color w:val="FF0000"/>
        </w:rPr>
      </w:pPr>
      <w:r w:rsidRPr="00D1665C">
        <w:rPr>
          <w:rFonts w:cs="Arial"/>
        </w:rPr>
        <w:t xml:space="preserve">The operator of the </w:t>
      </w:r>
      <w:r>
        <w:rPr>
          <w:rFonts w:cs="Arial"/>
          <w:lang w:val="en-IE"/>
        </w:rPr>
        <w:t>269X Alliance Heater Cooler</w:t>
      </w:r>
      <w:r w:rsidRPr="005642B1">
        <w:rPr>
          <w:rFonts w:cs="Arial"/>
          <w:lang w:val="en-IE"/>
        </w:rPr>
        <w:t xml:space="preserve"> Test System (</w:t>
      </w:r>
      <w:r>
        <w:rPr>
          <w:rFonts w:cs="Arial"/>
          <w:lang w:val="en-IE"/>
        </w:rPr>
        <w:t>TE84018-1</w:t>
      </w:r>
      <w:r w:rsidRPr="005642B1">
        <w:rPr>
          <w:rFonts w:cs="Arial"/>
          <w:lang w:val="en-IE"/>
        </w:rPr>
        <w:t>)</w:t>
      </w:r>
      <w:r>
        <w:rPr>
          <w:rFonts w:cs="Arial"/>
          <w:lang w:val="en-IE"/>
        </w:rPr>
        <w:t xml:space="preserve"> </w:t>
      </w:r>
      <w:r w:rsidRPr="00D1665C">
        <w:rPr>
          <w:rFonts w:cs="Arial"/>
        </w:rPr>
        <w:t xml:space="preserve">was trained according to the </w:t>
      </w:r>
      <w:r w:rsidR="004423F3">
        <w:rPr>
          <w:rFonts w:cs="Arial"/>
        </w:rPr>
        <w:t xml:space="preserve">Alliance Heater Cooler </w:t>
      </w:r>
      <w:r w:rsidRPr="00D1665C">
        <w:rPr>
          <w:rFonts w:cs="Arial"/>
        </w:rPr>
        <w:t>Test Procedure 73500</w:t>
      </w:r>
      <w:r w:rsidR="004423F3">
        <w:rPr>
          <w:rFonts w:cs="Arial"/>
        </w:rPr>
        <w:t>4582</w:t>
      </w:r>
      <w:r w:rsidRPr="00D1665C">
        <w:rPr>
          <w:rFonts w:cs="Arial"/>
        </w:rPr>
        <w:t xml:space="preserve">, Rev. </w:t>
      </w:r>
      <w:r w:rsidR="004423F3">
        <w:rPr>
          <w:rFonts w:cs="Arial"/>
        </w:rPr>
        <w:t>A</w:t>
      </w:r>
      <w:r w:rsidRPr="00D1665C">
        <w:rPr>
          <w:rFonts w:cs="Arial"/>
        </w:rPr>
        <w:t xml:space="preserve">, Ver. </w:t>
      </w:r>
      <w:r w:rsidR="004423F3">
        <w:rPr>
          <w:rFonts w:cs="Arial"/>
        </w:rPr>
        <w:t>0</w:t>
      </w:r>
      <w:r w:rsidRPr="00D1665C">
        <w:rPr>
          <w:rFonts w:cs="Arial"/>
        </w:rPr>
        <w:t>0.  The executor of this qualification w</w:t>
      </w:r>
      <w:r w:rsidR="003A6684">
        <w:rPr>
          <w:rFonts w:cs="Arial"/>
        </w:rPr>
        <w:t>as</w:t>
      </w:r>
      <w:r w:rsidRPr="00D1665C">
        <w:rPr>
          <w:rFonts w:cs="Arial"/>
        </w:rPr>
        <w:t xml:space="preserve"> trained according to the Installation Qualification Procedure 730004135, Ver. 0</w:t>
      </w:r>
      <w:r w:rsidR="004423F3">
        <w:rPr>
          <w:rFonts w:cs="Arial"/>
        </w:rPr>
        <w:t>2</w:t>
      </w:r>
      <w:r w:rsidRPr="00D1665C">
        <w:rPr>
          <w:rFonts w:cs="Arial"/>
        </w:rPr>
        <w:t>.  Operator and executor training records are provided as Attachment 7.1 and 7</w:t>
      </w:r>
      <w:r w:rsidR="000F0A66">
        <w:rPr>
          <w:rFonts w:cs="Arial"/>
        </w:rPr>
        <w:t>.</w:t>
      </w:r>
      <w:r w:rsidRPr="00D1665C">
        <w:rPr>
          <w:rFonts w:cs="Arial"/>
        </w:rPr>
        <w:t xml:space="preserve">2, </w:t>
      </w:r>
      <w:r w:rsidR="004423F3" w:rsidRPr="00D1665C">
        <w:rPr>
          <w:rFonts w:cs="Arial"/>
        </w:rPr>
        <w:t>respectively.</w:t>
      </w:r>
      <w:r w:rsidR="005642B1">
        <w:rPr>
          <w:rFonts w:cs="Arial"/>
        </w:rPr>
        <w:t xml:space="preserve"> </w:t>
      </w:r>
    </w:p>
    <w:p w:rsidR="008B68C1" w:rsidRPr="005642B1" w:rsidRDefault="00A46A2A" w:rsidP="00FD75F3">
      <w:pPr>
        <w:pStyle w:val="Heading1"/>
        <w:tabs>
          <w:tab w:val="clear" w:pos="851"/>
        </w:tabs>
        <w:spacing w:before="240"/>
        <w:rPr>
          <w:rFonts w:ascii="Arial" w:hAnsi="Arial" w:cs="Arial"/>
          <w:sz w:val="20"/>
          <w:szCs w:val="20"/>
        </w:rPr>
      </w:pPr>
      <w:bookmarkStart w:id="4" w:name="_Toc442432506"/>
      <w:r>
        <w:rPr>
          <w:rFonts w:ascii="Arial" w:hAnsi="Arial" w:cs="Arial"/>
          <w:sz w:val="20"/>
          <w:szCs w:val="20"/>
        </w:rPr>
        <w:t>Q</w:t>
      </w:r>
      <w:r w:rsidR="001A017B">
        <w:rPr>
          <w:rFonts w:ascii="Arial" w:hAnsi="Arial" w:cs="Arial"/>
          <w:sz w:val="20"/>
          <w:szCs w:val="20"/>
        </w:rPr>
        <w:t>ualification</w:t>
      </w:r>
      <w:r w:rsidR="000937C9" w:rsidRPr="005642B1">
        <w:rPr>
          <w:rFonts w:ascii="Arial" w:hAnsi="Arial" w:cs="Arial"/>
          <w:sz w:val="20"/>
          <w:szCs w:val="20"/>
        </w:rPr>
        <w:t xml:space="preserve"> </w:t>
      </w:r>
      <w:r w:rsidR="008B68C1" w:rsidRPr="005642B1">
        <w:rPr>
          <w:rFonts w:ascii="Arial" w:hAnsi="Arial" w:cs="Arial"/>
          <w:sz w:val="20"/>
          <w:szCs w:val="20"/>
        </w:rPr>
        <w:t>Results</w:t>
      </w:r>
      <w:bookmarkEnd w:id="4"/>
    </w:p>
    <w:p w:rsidR="00CE3B1F" w:rsidRPr="00CE3B1F" w:rsidRDefault="00CE3B1F" w:rsidP="00CE3B1F">
      <w:pPr>
        <w:pStyle w:val="BodyText"/>
        <w:widowControl w:val="0"/>
        <w:ind w:left="720" w:hanging="720"/>
        <w:rPr>
          <w:rFonts w:cs="Arial"/>
        </w:rPr>
      </w:pPr>
      <w:r w:rsidRPr="00CE3B1F">
        <w:rPr>
          <w:rFonts w:cs="Arial"/>
        </w:rPr>
        <w:t>6.1</w:t>
      </w:r>
      <w:r w:rsidRPr="00CE3B1F">
        <w:rPr>
          <w:rFonts w:cs="Arial"/>
        </w:rPr>
        <w:tab/>
        <w:t xml:space="preserve">Test Script IQ-01: Associated Documentation Verification </w:t>
      </w:r>
      <w:bookmarkStart w:id="5" w:name="_Hlk3972967"/>
      <w:r w:rsidRPr="00CE3B1F">
        <w:rPr>
          <w:rFonts w:cs="Arial"/>
        </w:rPr>
        <w:t>was performed according to Installation Qualification Procedure 730004135, Ver. 0</w:t>
      </w:r>
      <w:r w:rsidR="00AF33C8">
        <w:rPr>
          <w:rFonts w:cs="Arial"/>
        </w:rPr>
        <w:t>2</w:t>
      </w:r>
      <w:r w:rsidRPr="00CE3B1F">
        <w:rPr>
          <w:rFonts w:cs="Arial"/>
        </w:rPr>
        <w:t>.  The completed Test Script Data Sheet is provided as Attachment 7.</w:t>
      </w:r>
      <w:r w:rsidR="000D5E3B">
        <w:rPr>
          <w:rFonts w:cs="Arial"/>
        </w:rPr>
        <w:t>3</w:t>
      </w:r>
      <w:r w:rsidRPr="00CE3B1F">
        <w:rPr>
          <w:rFonts w:cs="Arial"/>
        </w:rPr>
        <w:t>.</w:t>
      </w:r>
      <w:bookmarkEnd w:id="5"/>
    </w:p>
    <w:p w:rsidR="00CE3B1F" w:rsidRDefault="0062622D" w:rsidP="000F0A66">
      <w:pPr>
        <w:pStyle w:val="BodyText"/>
        <w:widowControl w:val="0"/>
        <w:ind w:left="720"/>
        <w:rPr>
          <w:rFonts w:cs="Arial"/>
        </w:rPr>
      </w:pPr>
      <w:r>
        <w:rPr>
          <w:rFonts w:cs="Arial"/>
        </w:rPr>
        <w:t xml:space="preserve">6.1.1 </w:t>
      </w:r>
      <w:r>
        <w:rPr>
          <w:rFonts w:cs="Arial"/>
        </w:rPr>
        <w:tab/>
      </w:r>
      <w:r w:rsidR="00CE3B1F" w:rsidRPr="00CE3B1F">
        <w:rPr>
          <w:rFonts w:cs="Arial"/>
        </w:rPr>
        <w:t xml:space="preserve">The </w:t>
      </w:r>
      <w:r w:rsidR="00F60C65" w:rsidRPr="00BF51B5">
        <w:rPr>
          <w:rFonts w:cs="Arial"/>
          <w:color w:val="000000" w:themeColor="text1"/>
          <w:lang w:val="en-IE"/>
        </w:rPr>
        <w:t>Alliance Heater Cooler Test Procedure</w:t>
      </w:r>
      <w:r w:rsidR="00CE3B1F" w:rsidRPr="00CE3B1F">
        <w:rPr>
          <w:rFonts w:cs="Arial"/>
        </w:rPr>
        <w:t xml:space="preserve"> </w:t>
      </w:r>
      <w:r w:rsidR="00F60C65" w:rsidRPr="00BF51B5">
        <w:rPr>
          <w:rFonts w:cs="Arial"/>
          <w:color w:val="000000" w:themeColor="text1"/>
          <w:lang w:val="en-IE"/>
        </w:rPr>
        <w:t>735004582</w:t>
      </w:r>
      <w:r w:rsidR="00CE3B1F" w:rsidRPr="00CE3B1F">
        <w:rPr>
          <w:rFonts w:cs="Arial"/>
        </w:rPr>
        <w:t xml:space="preserve">, Rev. </w:t>
      </w:r>
      <w:r w:rsidR="00F60C65">
        <w:rPr>
          <w:rFonts w:cs="Arial"/>
        </w:rPr>
        <w:t>A</w:t>
      </w:r>
      <w:r w:rsidR="00CE3B1F" w:rsidRPr="00CE3B1F">
        <w:rPr>
          <w:rFonts w:cs="Arial"/>
        </w:rPr>
        <w:t xml:space="preserve">, Ver. </w:t>
      </w:r>
      <w:r w:rsidR="00F60C65">
        <w:rPr>
          <w:rFonts w:cs="Arial"/>
        </w:rPr>
        <w:t>00</w:t>
      </w:r>
      <w:r w:rsidR="00CE3B1F" w:rsidRPr="00CE3B1F">
        <w:rPr>
          <w:rFonts w:cs="Arial"/>
        </w:rPr>
        <w:t xml:space="preserve"> </w:t>
      </w:r>
      <w:r w:rsidR="003C0502">
        <w:rPr>
          <w:rFonts w:cs="Arial"/>
        </w:rPr>
        <w:t xml:space="preserve">and </w:t>
      </w:r>
      <w:r w:rsidR="003C0502" w:rsidRPr="00CE3B1F">
        <w:rPr>
          <w:rFonts w:cs="Arial"/>
        </w:rPr>
        <w:t xml:space="preserve">The </w:t>
      </w:r>
      <w:r w:rsidR="003C0502" w:rsidRPr="00BF51B5">
        <w:rPr>
          <w:rFonts w:cs="Arial"/>
          <w:color w:val="000000" w:themeColor="text1"/>
          <w:lang w:val="en-IE"/>
        </w:rPr>
        <w:t>Alliance Heater Cooler Cal/PM Procedure</w:t>
      </w:r>
      <w:r w:rsidR="003C0502" w:rsidRPr="00CE3B1F">
        <w:rPr>
          <w:rFonts w:cs="Arial"/>
        </w:rPr>
        <w:t xml:space="preserve"> </w:t>
      </w:r>
      <w:r w:rsidR="003C0502" w:rsidRPr="00BF51B5">
        <w:rPr>
          <w:rFonts w:cs="Arial"/>
          <w:color w:val="000000" w:themeColor="text1"/>
          <w:lang w:val="en-IE"/>
        </w:rPr>
        <w:t>735004597</w:t>
      </w:r>
      <w:r w:rsidR="003C0502" w:rsidRPr="00CE3B1F">
        <w:rPr>
          <w:rFonts w:cs="Arial"/>
        </w:rPr>
        <w:t xml:space="preserve">, Rev. </w:t>
      </w:r>
      <w:r w:rsidR="003C0502">
        <w:rPr>
          <w:rFonts w:cs="Arial"/>
        </w:rPr>
        <w:t>A</w:t>
      </w:r>
      <w:r w:rsidR="003C0502" w:rsidRPr="00CE3B1F">
        <w:rPr>
          <w:rFonts w:cs="Arial"/>
        </w:rPr>
        <w:t>, Ver. 0</w:t>
      </w:r>
      <w:r w:rsidR="003C0502">
        <w:rPr>
          <w:rFonts w:cs="Arial"/>
        </w:rPr>
        <w:t xml:space="preserve">0 </w:t>
      </w:r>
      <w:r w:rsidR="00CE3B1F" w:rsidRPr="00CE3B1F">
        <w:rPr>
          <w:rFonts w:cs="Arial"/>
        </w:rPr>
        <w:t>w</w:t>
      </w:r>
      <w:r w:rsidR="003C0502">
        <w:rPr>
          <w:rFonts w:cs="Arial"/>
        </w:rPr>
        <w:t>ere</w:t>
      </w:r>
      <w:r w:rsidR="00CE3B1F" w:rsidRPr="00CE3B1F">
        <w:rPr>
          <w:rFonts w:cs="Arial"/>
        </w:rPr>
        <w:t xml:space="preserve"> confirmed to be in SAP with a status of Ready.  Refer to Attachment 7.</w:t>
      </w:r>
      <w:r w:rsidR="00104E8E">
        <w:rPr>
          <w:rFonts w:cs="Arial"/>
        </w:rPr>
        <w:t>4</w:t>
      </w:r>
      <w:r w:rsidR="00CE3B1F" w:rsidRPr="00CE3B1F">
        <w:rPr>
          <w:rFonts w:cs="Arial"/>
        </w:rPr>
        <w:t>.</w:t>
      </w:r>
    </w:p>
    <w:p w:rsidR="003C0502" w:rsidRDefault="00CE3B1F" w:rsidP="00CE3B1F">
      <w:pPr>
        <w:pStyle w:val="BodyText"/>
        <w:widowControl w:val="0"/>
        <w:ind w:left="720" w:hanging="720"/>
        <w:rPr>
          <w:rFonts w:cs="Arial"/>
        </w:rPr>
      </w:pPr>
      <w:r w:rsidRPr="00CE3B1F">
        <w:rPr>
          <w:rFonts w:cs="Arial"/>
        </w:rPr>
        <w:t>6.2</w:t>
      </w:r>
      <w:r w:rsidRPr="00CE3B1F">
        <w:rPr>
          <w:rFonts w:cs="Arial"/>
        </w:rPr>
        <w:tab/>
        <w:t xml:space="preserve">Test Script IQ-02: Site Verification </w:t>
      </w:r>
      <w:r w:rsidR="003C0502" w:rsidRPr="00CE3B1F">
        <w:rPr>
          <w:rFonts w:cs="Arial"/>
        </w:rPr>
        <w:t>was performed according to Installation Qualification Procedure 730004135, Ver. 0</w:t>
      </w:r>
      <w:r w:rsidR="003C0502">
        <w:rPr>
          <w:rFonts w:cs="Arial"/>
        </w:rPr>
        <w:t>2</w:t>
      </w:r>
      <w:r w:rsidR="003C0502" w:rsidRPr="00CE3B1F">
        <w:rPr>
          <w:rFonts w:cs="Arial"/>
        </w:rPr>
        <w:t>.  The completed Test Script Data Sheet is provided as Attachment 7.</w:t>
      </w:r>
      <w:r w:rsidR="00AB3464">
        <w:rPr>
          <w:rFonts w:cs="Arial"/>
        </w:rPr>
        <w:t>5</w:t>
      </w:r>
      <w:r w:rsidR="003C0502" w:rsidRPr="00CE3B1F">
        <w:rPr>
          <w:rFonts w:cs="Arial"/>
        </w:rPr>
        <w:t>.</w:t>
      </w:r>
    </w:p>
    <w:p w:rsidR="00AB3464" w:rsidRPr="00AB3464" w:rsidRDefault="00AB3464" w:rsidP="00AB3464">
      <w:pPr>
        <w:pStyle w:val="BodyText"/>
        <w:widowControl w:val="0"/>
        <w:ind w:left="720"/>
        <w:rPr>
          <w:rFonts w:cs="Arial"/>
        </w:rPr>
      </w:pPr>
      <w:r w:rsidRPr="00AB3464">
        <w:rPr>
          <w:rFonts w:cs="Arial"/>
        </w:rPr>
        <w:t>6.2.1</w:t>
      </w:r>
      <w:r w:rsidRPr="00AB3464">
        <w:rPr>
          <w:rFonts w:cs="Arial"/>
        </w:rPr>
        <w:tab/>
        <w:t xml:space="preserve">The ambient temperature and humidity were measured using </w:t>
      </w:r>
      <w:r w:rsidR="00AC5BCE">
        <w:rPr>
          <w:rFonts w:cs="Arial"/>
        </w:rPr>
        <w:t>HOBO Hygrogen Data Logger</w:t>
      </w:r>
      <w:r w:rsidRPr="00AB3464">
        <w:rPr>
          <w:rFonts w:cs="Arial"/>
        </w:rPr>
        <w:t xml:space="preserve"> </w:t>
      </w:r>
      <w:r w:rsidR="00AC5BCE">
        <w:rPr>
          <w:rFonts w:cs="Arial"/>
        </w:rPr>
        <w:t>U14-001</w:t>
      </w:r>
      <w:r w:rsidR="00C86992">
        <w:rPr>
          <w:rFonts w:cs="Arial"/>
        </w:rPr>
        <w:t>, EQ</w:t>
      </w:r>
      <w:r w:rsidR="003B798A">
        <w:rPr>
          <w:rFonts w:cs="Arial"/>
        </w:rPr>
        <w:t>ID 1494</w:t>
      </w:r>
      <w:r w:rsidRPr="00AB3464">
        <w:rPr>
          <w:rFonts w:cs="Arial"/>
        </w:rPr>
        <w:t xml:space="preserve"> and were determined to be within specification as defined by </w:t>
      </w:r>
      <w:r w:rsidR="00AC5BCE">
        <w:rPr>
          <w:rFonts w:cs="Arial"/>
        </w:rPr>
        <w:t>the</w:t>
      </w:r>
      <w:r w:rsidR="003B798A">
        <w:t xml:space="preserve"> performance specification (WAT270801) of the UUT (refer to SAP)</w:t>
      </w:r>
      <w:r w:rsidRPr="00AB3464">
        <w:rPr>
          <w:rFonts w:cs="Arial"/>
        </w:rPr>
        <w:t>.  The</w:t>
      </w:r>
      <w:r w:rsidR="00AC5BCE">
        <w:rPr>
          <w:rFonts w:cs="Arial"/>
        </w:rPr>
        <w:t xml:space="preserve"> measurement record and the</w:t>
      </w:r>
      <w:r w:rsidRPr="00AB3464">
        <w:rPr>
          <w:rFonts w:cs="Arial"/>
        </w:rPr>
        <w:t xml:space="preserve"> calibration record of the</w:t>
      </w:r>
      <w:r w:rsidR="00AC5BCE">
        <w:rPr>
          <w:rFonts w:cs="Arial"/>
        </w:rPr>
        <w:t xml:space="preserve"> </w:t>
      </w:r>
      <w:r w:rsidR="00DC0379">
        <w:rPr>
          <w:rFonts w:cs="Arial"/>
        </w:rPr>
        <w:t>HOBO Data Logger</w:t>
      </w:r>
      <w:r w:rsidRPr="00AB3464">
        <w:rPr>
          <w:rFonts w:cs="Arial"/>
        </w:rPr>
        <w:t xml:space="preserve"> is provided as Attachment 7.</w:t>
      </w:r>
      <w:r w:rsidR="00AC5BCE">
        <w:rPr>
          <w:rFonts w:cs="Arial"/>
        </w:rPr>
        <w:t>6</w:t>
      </w:r>
      <w:r w:rsidRPr="00AB3464">
        <w:rPr>
          <w:rFonts w:cs="Arial"/>
        </w:rPr>
        <w:t>.</w:t>
      </w:r>
    </w:p>
    <w:p w:rsidR="00AC5BCE" w:rsidRDefault="00AB3464" w:rsidP="00AC5BCE">
      <w:pPr>
        <w:pStyle w:val="BodyText"/>
        <w:widowControl w:val="0"/>
        <w:ind w:left="720"/>
        <w:rPr>
          <w:rFonts w:cs="Arial"/>
        </w:rPr>
      </w:pPr>
      <w:r w:rsidRPr="00AB3464">
        <w:rPr>
          <w:rFonts w:cs="Arial"/>
        </w:rPr>
        <w:t>6.2.2</w:t>
      </w:r>
      <w:r w:rsidRPr="00AB3464">
        <w:rPr>
          <w:rFonts w:cs="Arial"/>
        </w:rPr>
        <w:tab/>
      </w:r>
      <w:r w:rsidR="00AC5BCE" w:rsidRPr="00AB3464">
        <w:rPr>
          <w:rFonts w:cs="Arial"/>
        </w:rPr>
        <w:t xml:space="preserve">The space and test bench of the </w:t>
      </w:r>
      <w:r w:rsidR="00AC5BCE">
        <w:rPr>
          <w:rFonts w:cs="Arial"/>
          <w:lang w:val="en-IE"/>
        </w:rPr>
        <w:t>269X Alliance Heater Cooler</w:t>
      </w:r>
      <w:r w:rsidR="00AC5BCE" w:rsidRPr="005642B1">
        <w:rPr>
          <w:rFonts w:cs="Arial"/>
          <w:lang w:val="en-IE"/>
        </w:rPr>
        <w:t xml:space="preserve"> Test System (</w:t>
      </w:r>
      <w:r w:rsidR="00AC5BCE">
        <w:rPr>
          <w:rFonts w:cs="Arial"/>
          <w:lang w:val="en-IE"/>
        </w:rPr>
        <w:t>TE84018-1</w:t>
      </w:r>
      <w:r w:rsidR="00AC5BCE" w:rsidRPr="005642B1">
        <w:rPr>
          <w:rFonts w:cs="Arial"/>
          <w:lang w:val="en-IE"/>
        </w:rPr>
        <w:t>)</w:t>
      </w:r>
      <w:r w:rsidR="00AC5BCE" w:rsidRPr="00AB3464">
        <w:rPr>
          <w:rFonts w:cs="Arial"/>
        </w:rPr>
        <w:t xml:space="preserve"> were confirmed to have adequate space for testing and service.  The bench was confirmed to be large and strong enough to support all test equipment.  </w:t>
      </w:r>
      <w:r w:rsidR="00343FAE">
        <w:rPr>
          <w:rFonts w:cs="Arial"/>
        </w:rPr>
        <w:t>The</w:t>
      </w:r>
      <w:r w:rsidR="00AC5BCE" w:rsidRPr="00AB3464">
        <w:rPr>
          <w:rFonts w:cs="Arial"/>
        </w:rPr>
        <w:t xml:space="preserve"> picture</w:t>
      </w:r>
      <w:r w:rsidR="00343FAE">
        <w:rPr>
          <w:rFonts w:cs="Arial"/>
        </w:rPr>
        <w:t>s</w:t>
      </w:r>
      <w:r w:rsidR="00AC5BCE" w:rsidRPr="00AB3464">
        <w:rPr>
          <w:rFonts w:cs="Arial"/>
        </w:rPr>
        <w:t xml:space="preserve"> of the work</w:t>
      </w:r>
      <w:r w:rsidR="00343FAE">
        <w:rPr>
          <w:rFonts w:cs="Arial"/>
        </w:rPr>
        <w:t xml:space="preserve"> space and test station bench</w:t>
      </w:r>
      <w:r w:rsidR="00AC5BCE" w:rsidRPr="00AB3464">
        <w:rPr>
          <w:rFonts w:cs="Arial"/>
        </w:rPr>
        <w:t xml:space="preserve"> </w:t>
      </w:r>
      <w:r w:rsidR="003B798A">
        <w:rPr>
          <w:rFonts w:cs="Arial"/>
        </w:rPr>
        <w:t>are</w:t>
      </w:r>
      <w:r w:rsidR="00AC5BCE" w:rsidRPr="00AB3464">
        <w:rPr>
          <w:rFonts w:cs="Arial"/>
        </w:rPr>
        <w:t xml:space="preserve"> provided as Attachment 7.7.</w:t>
      </w:r>
    </w:p>
    <w:p w:rsidR="00AC5BCE" w:rsidRDefault="00AB3464" w:rsidP="00AB3464">
      <w:pPr>
        <w:pStyle w:val="BodyText"/>
        <w:widowControl w:val="0"/>
        <w:ind w:left="720"/>
        <w:rPr>
          <w:rFonts w:cs="Arial"/>
        </w:rPr>
      </w:pPr>
      <w:r w:rsidRPr="00AB3464">
        <w:rPr>
          <w:rFonts w:cs="Arial"/>
        </w:rPr>
        <w:t>6.2.3</w:t>
      </w:r>
      <w:r w:rsidRPr="00AB3464">
        <w:rPr>
          <w:rFonts w:cs="Arial"/>
        </w:rPr>
        <w:tab/>
      </w:r>
      <w:r w:rsidR="00AC5BCE" w:rsidRPr="00AC5BCE">
        <w:rPr>
          <w:rFonts w:cs="Arial"/>
        </w:rPr>
        <w:t>The electrical supply was measured using a Fluke 1</w:t>
      </w:r>
      <w:r w:rsidR="00343FAE">
        <w:rPr>
          <w:rFonts w:cs="Arial"/>
        </w:rPr>
        <w:t>10</w:t>
      </w:r>
      <w:r w:rsidR="00AC5BCE" w:rsidRPr="00AC5BCE">
        <w:rPr>
          <w:rFonts w:cs="Arial"/>
        </w:rPr>
        <w:t xml:space="preserve"> Multimeter, EQID-024</w:t>
      </w:r>
      <w:r w:rsidR="00343FAE">
        <w:rPr>
          <w:rFonts w:cs="Arial"/>
        </w:rPr>
        <w:t>5</w:t>
      </w:r>
      <w:r w:rsidR="00AC5BCE" w:rsidRPr="00AC5BCE">
        <w:rPr>
          <w:rFonts w:cs="Arial"/>
        </w:rPr>
        <w:t xml:space="preserve">, and was determined to be within specification as defined by </w:t>
      </w:r>
      <w:r w:rsidR="003B798A">
        <w:t>the AC power requirements listed in the drawing for the power supply WAT270471 (refer to SAP)</w:t>
      </w:r>
      <w:r w:rsidR="00AC5BCE" w:rsidRPr="00AC5BCE">
        <w:rPr>
          <w:rFonts w:cs="Arial"/>
        </w:rPr>
        <w:t xml:space="preserve">.  The </w:t>
      </w:r>
      <w:r w:rsidR="00B547EF">
        <w:rPr>
          <w:rFonts w:cs="Arial"/>
        </w:rPr>
        <w:t xml:space="preserve">measurement record and the </w:t>
      </w:r>
      <w:r w:rsidR="00AC5BCE" w:rsidRPr="00AC5BCE">
        <w:rPr>
          <w:rFonts w:cs="Arial"/>
        </w:rPr>
        <w:t xml:space="preserve">calibration record </w:t>
      </w:r>
      <w:r w:rsidR="00B547EF">
        <w:rPr>
          <w:rFonts w:cs="Arial"/>
        </w:rPr>
        <w:t xml:space="preserve">of </w:t>
      </w:r>
      <w:r w:rsidR="00B547EF" w:rsidRPr="00AC5BCE">
        <w:rPr>
          <w:rFonts w:cs="Arial"/>
        </w:rPr>
        <w:t>Fluke 1</w:t>
      </w:r>
      <w:r w:rsidR="00B547EF">
        <w:rPr>
          <w:rFonts w:cs="Arial"/>
        </w:rPr>
        <w:t>10</w:t>
      </w:r>
      <w:r w:rsidR="00B547EF" w:rsidRPr="00AC5BCE">
        <w:rPr>
          <w:rFonts w:cs="Arial"/>
        </w:rPr>
        <w:t xml:space="preserve"> Multimeter, EQID-024</w:t>
      </w:r>
      <w:r w:rsidR="00B547EF">
        <w:rPr>
          <w:rFonts w:cs="Arial"/>
        </w:rPr>
        <w:t xml:space="preserve">5 </w:t>
      </w:r>
      <w:r w:rsidR="00AC5BCE" w:rsidRPr="00AC5BCE">
        <w:rPr>
          <w:rFonts w:cs="Arial"/>
        </w:rPr>
        <w:t>is provided as Attachment 7.</w:t>
      </w:r>
      <w:r w:rsidR="003B798A">
        <w:rPr>
          <w:rFonts w:cs="Arial"/>
        </w:rPr>
        <w:t>8</w:t>
      </w:r>
      <w:r w:rsidR="00AC5BCE" w:rsidRPr="00AC5BCE">
        <w:rPr>
          <w:rFonts w:cs="Arial"/>
        </w:rPr>
        <w:t>.</w:t>
      </w:r>
    </w:p>
    <w:p w:rsidR="000F0A66" w:rsidRDefault="00AB3464" w:rsidP="00AB3464">
      <w:pPr>
        <w:pStyle w:val="BodyText"/>
        <w:widowControl w:val="0"/>
        <w:ind w:left="720"/>
        <w:rPr>
          <w:rFonts w:cs="Arial"/>
        </w:rPr>
      </w:pPr>
      <w:r w:rsidRPr="00AB3464">
        <w:rPr>
          <w:rFonts w:cs="Arial"/>
        </w:rPr>
        <w:t>6.2.4</w:t>
      </w:r>
      <w:r w:rsidRPr="00AB3464">
        <w:rPr>
          <w:rFonts w:cs="Arial"/>
        </w:rPr>
        <w:tab/>
      </w:r>
      <w:r w:rsidR="00AC5BCE" w:rsidRPr="00AC5BCE">
        <w:rPr>
          <w:rFonts w:cs="Arial"/>
        </w:rPr>
        <w:t>The Test Station was confirmed to have</w:t>
      </w:r>
      <w:r w:rsidR="003B798A">
        <w:rPr>
          <w:rFonts w:cs="Arial"/>
        </w:rPr>
        <w:t xml:space="preserve"> minimum of</w:t>
      </w:r>
      <w:r w:rsidR="00AC5BCE" w:rsidRPr="00AC5BCE">
        <w:rPr>
          <w:rFonts w:cs="Arial"/>
        </w:rPr>
        <w:t xml:space="preserve"> </w:t>
      </w:r>
      <w:r w:rsidR="003B798A">
        <w:rPr>
          <w:rFonts w:cs="Arial"/>
        </w:rPr>
        <w:t xml:space="preserve">4 </w:t>
      </w:r>
      <w:r w:rsidR="00AC5BCE" w:rsidRPr="00AC5BCE">
        <w:rPr>
          <w:rFonts w:cs="Arial"/>
        </w:rPr>
        <w:t xml:space="preserve">dedicated electrical outlets </w:t>
      </w:r>
      <w:r w:rsidR="003B798A">
        <w:rPr>
          <w:rFonts w:cs="Arial"/>
        </w:rPr>
        <w:t xml:space="preserve">and 1 dedicated network </w:t>
      </w:r>
      <w:r w:rsidR="00AC5BCE" w:rsidRPr="00AC5BCE">
        <w:rPr>
          <w:rFonts w:cs="Arial"/>
        </w:rPr>
        <w:t>required.</w:t>
      </w:r>
      <w:r w:rsidR="00563DD3">
        <w:rPr>
          <w:rFonts w:cs="Arial"/>
        </w:rPr>
        <w:t xml:space="preserve"> The pictures of electrical outlets and network connection are provided as Attachment 7.8.</w:t>
      </w:r>
    </w:p>
    <w:p w:rsidR="009E2579" w:rsidRDefault="003C0502" w:rsidP="009E2579">
      <w:pPr>
        <w:pStyle w:val="BodyText"/>
        <w:widowControl w:val="0"/>
        <w:ind w:left="720" w:hanging="720"/>
        <w:rPr>
          <w:rFonts w:cs="Arial"/>
        </w:rPr>
      </w:pPr>
      <w:r w:rsidRPr="00CE3B1F">
        <w:rPr>
          <w:rFonts w:cs="Arial"/>
        </w:rPr>
        <w:t>6.3</w:t>
      </w:r>
      <w:r>
        <w:rPr>
          <w:rFonts w:cs="Arial"/>
        </w:rPr>
        <w:tab/>
      </w:r>
      <w:r w:rsidR="00CE3B1F" w:rsidRPr="00CE3B1F">
        <w:rPr>
          <w:rFonts w:cs="Arial"/>
        </w:rPr>
        <w:t xml:space="preserve">Test Script IQ-03: Instrumentation Calibration Verification </w:t>
      </w:r>
      <w:r w:rsidR="009E2579" w:rsidRPr="00CE3B1F">
        <w:rPr>
          <w:rFonts w:cs="Arial"/>
        </w:rPr>
        <w:t>was performed according to Installation Qualification Procedure 730004135, Ver. 0</w:t>
      </w:r>
      <w:r w:rsidR="009E2579">
        <w:rPr>
          <w:rFonts w:cs="Arial"/>
        </w:rPr>
        <w:t>2</w:t>
      </w:r>
      <w:r w:rsidR="009E2579" w:rsidRPr="00CE3B1F">
        <w:rPr>
          <w:rFonts w:cs="Arial"/>
        </w:rPr>
        <w:t>.  The completed Test Script Data Sheet is provided as Attachment 7.</w:t>
      </w:r>
      <w:r w:rsidR="0062622D">
        <w:rPr>
          <w:rFonts w:cs="Arial"/>
        </w:rPr>
        <w:t>9</w:t>
      </w:r>
      <w:r w:rsidR="009E2579" w:rsidRPr="00CE3B1F">
        <w:rPr>
          <w:rFonts w:cs="Arial"/>
        </w:rPr>
        <w:t>.</w:t>
      </w:r>
    </w:p>
    <w:p w:rsidR="0062622D" w:rsidRPr="0062622D" w:rsidRDefault="009E2579" w:rsidP="0062622D">
      <w:pPr>
        <w:pStyle w:val="BodyText"/>
        <w:widowControl w:val="0"/>
        <w:ind w:left="720" w:hanging="720"/>
        <w:rPr>
          <w:rFonts w:cs="Arial"/>
        </w:rPr>
      </w:pPr>
      <w:r>
        <w:rPr>
          <w:rFonts w:cs="Arial"/>
        </w:rPr>
        <w:tab/>
      </w:r>
      <w:r w:rsidR="0062622D" w:rsidRPr="0062622D">
        <w:rPr>
          <w:rFonts w:cs="Arial"/>
        </w:rPr>
        <w:t>6.3.1</w:t>
      </w:r>
      <w:r w:rsidR="0062622D" w:rsidRPr="0062622D">
        <w:rPr>
          <w:rFonts w:cs="Arial"/>
        </w:rPr>
        <w:tab/>
        <w:t xml:space="preserve">Each component of </w:t>
      </w:r>
      <w:r w:rsidR="0062622D" w:rsidRPr="00AB3464">
        <w:rPr>
          <w:rFonts w:cs="Arial"/>
        </w:rPr>
        <w:t xml:space="preserve">the </w:t>
      </w:r>
      <w:r w:rsidR="0062622D">
        <w:rPr>
          <w:rFonts w:cs="Arial"/>
          <w:lang w:val="en-IE"/>
        </w:rPr>
        <w:t>269X Alliance Heater Cooler</w:t>
      </w:r>
      <w:r w:rsidR="0062622D" w:rsidRPr="005642B1">
        <w:rPr>
          <w:rFonts w:cs="Arial"/>
          <w:lang w:val="en-IE"/>
        </w:rPr>
        <w:t xml:space="preserve"> Test System (</w:t>
      </w:r>
      <w:r w:rsidR="0062622D">
        <w:rPr>
          <w:rFonts w:cs="Arial"/>
          <w:lang w:val="en-IE"/>
        </w:rPr>
        <w:t>TE84018-1</w:t>
      </w:r>
      <w:r w:rsidR="0062622D" w:rsidRPr="005642B1">
        <w:rPr>
          <w:rFonts w:cs="Arial"/>
          <w:lang w:val="en-IE"/>
        </w:rPr>
        <w:t>)</w:t>
      </w:r>
      <w:r w:rsidR="0062622D" w:rsidRPr="0062622D">
        <w:rPr>
          <w:rFonts w:cs="Arial"/>
        </w:rPr>
        <w:t xml:space="preserve"> was confirmed to be the Preventive Maintenance Database with a twelve (12) month maintenance cycle.  Screen captured from the database </w:t>
      </w:r>
      <w:r w:rsidR="00434A92">
        <w:rPr>
          <w:rFonts w:cs="Arial"/>
        </w:rPr>
        <w:t>is</w:t>
      </w:r>
      <w:r w:rsidR="0062622D" w:rsidRPr="0062622D">
        <w:rPr>
          <w:rFonts w:cs="Arial"/>
        </w:rPr>
        <w:t xml:space="preserve"> provided as Attachment 7.10.</w:t>
      </w:r>
    </w:p>
    <w:p w:rsidR="009E2579" w:rsidRDefault="0062622D" w:rsidP="0062622D">
      <w:pPr>
        <w:pStyle w:val="BodyText"/>
        <w:widowControl w:val="0"/>
        <w:ind w:left="720"/>
        <w:rPr>
          <w:rFonts w:cs="Arial"/>
        </w:rPr>
      </w:pPr>
      <w:r w:rsidRPr="0062622D">
        <w:rPr>
          <w:rFonts w:cs="Arial"/>
        </w:rPr>
        <w:t>6.3.2</w:t>
      </w:r>
      <w:r w:rsidRPr="0062622D">
        <w:rPr>
          <w:rFonts w:cs="Arial"/>
        </w:rPr>
        <w:tab/>
        <w:t>Note that since this is a newly installed test system, calibration or preventive maintenance has not yet been performed. The calibratio</w:t>
      </w:r>
      <w:r w:rsidR="00434A92">
        <w:rPr>
          <w:rFonts w:cs="Arial"/>
        </w:rPr>
        <w:t>n/Preventive Maintenance</w:t>
      </w:r>
      <w:r w:rsidRPr="0062622D">
        <w:rPr>
          <w:rFonts w:cs="Arial"/>
        </w:rPr>
        <w:t xml:space="preserve"> dates listed in the Database reflects date of production.</w:t>
      </w:r>
    </w:p>
    <w:p w:rsidR="00CE3B1F" w:rsidRPr="00CE3B1F" w:rsidRDefault="00CE3B1F" w:rsidP="00CE3B1F">
      <w:pPr>
        <w:pStyle w:val="BodyText"/>
        <w:widowControl w:val="0"/>
        <w:ind w:left="720" w:hanging="720"/>
        <w:rPr>
          <w:rFonts w:cs="Arial"/>
        </w:rPr>
      </w:pPr>
      <w:r w:rsidRPr="00CE3B1F">
        <w:rPr>
          <w:rFonts w:cs="Arial"/>
        </w:rPr>
        <w:lastRenderedPageBreak/>
        <w:t>6.</w:t>
      </w:r>
      <w:r w:rsidR="009E2579">
        <w:rPr>
          <w:rFonts w:cs="Arial"/>
        </w:rPr>
        <w:t>4</w:t>
      </w:r>
      <w:r w:rsidRPr="00CE3B1F">
        <w:rPr>
          <w:rFonts w:cs="Arial"/>
        </w:rPr>
        <w:tab/>
        <w:t xml:space="preserve">Test Script IQ-04: Software and Instrument Firmware Version </w:t>
      </w:r>
      <w:r w:rsidR="009E2579">
        <w:rPr>
          <w:rFonts w:cs="Arial"/>
        </w:rPr>
        <w:t xml:space="preserve">verification </w:t>
      </w:r>
      <w:r w:rsidRPr="00CE3B1F">
        <w:rPr>
          <w:rFonts w:cs="Arial"/>
        </w:rPr>
        <w:t>was performed according to Installation Qualification Procedure 730004135, Ver. 0</w:t>
      </w:r>
      <w:r w:rsidR="009E2579">
        <w:rPr>
          <w:rFonts w:cs="Arial"/>
        </w:rPr>
        <w:t>2</w:t>
      </w:r>
      <w:r w:rsidRPr="00CE3B1F">
        <w:rPr>
          <w:rFonts w:cs="Arial"/>
        </w:rPr>
        <w:t>.  The completed Test Script Data Sheet is provided as Attachment 7.</w:t>
      </w:r>
      <w:r w:rsidR="00485D2E">
        <w:rPr>
          <w:rFonts w:cs="Arial"/>
        </w:rPr>
        <w:t>11</w:t>
      </w:r>
      <w:r w:rsidRPr="00CE3B1F">
        <w:rPr>
          <w:rFonts w:cs="Arial"/>
        </w:rPr>
        <w:t>.</w:t>
      </w:r>
    </w:p>
    <w:p w:rsidR="00CE3B1F" w:rsidRDefault="00CE3B1F" w:rsidP="00CE3B1F">
      <w:pPr>
        <w:pStyle w:val="BodyText"/>
        <w:widowControl w:val="0"/>
        <w:ind w:left="1440" w:hanging="720"/>
        <w:rPr>
          <w:rFonts w:cs="Arial"/>
        </w:rPr>
      </w:pPr>
      <w:r w:rsidRPr="00CE3B1F">
        <w:rPr>
          <w:rFonts w:cs="Arial"/>
        </w:rPr>
        <w:t>6.</w:t>
      </w:r>
      <w:r w:rsidR="009E2579">
        <w:rPr>
          <w:rFonts w:cs="Arial"/>
        </w:rPr>
        <w:t>4</w:t>
      </w:r>
      <w:r w:rsidRPr="00CE3B1F">
        <w:rPr>
          <w:rFonts w:cs="Arial"/>
        </w:rPr>
        <w:t>.1</w:t>
      </w:r>
      <w:r w:rsidRPr="00CE3B1F">
        <w:rPr>
          <w:rFonts w:cs="Arial"/>
        </w:rPr>
        <w:tab/>
        <w:t xml:space="preserve">The Test Equipment Software version listed in </w:t>
      </w:r>
      <w:r w:rsidR="009E2579" w:rsidRPr="00BF51B5">
        <w:rPr>
          <w:rFonts w:cs="Arial"/>
          <w:color w:val="000000" w:themeColor="text1"/>
          <w:lang w:val="en-IE"/>
        </w:rPr>
        <w:t>Alliance Heater Cooler Test Procedure</w:t>
      </w:r>
      <w:r w:rsidR="009E2579" w:rsidRPr="00CE3B1F">
        <w:rPr>
          <w:rFonts w:cs="Arial"/>
        </w:rPr>
        <w:t xml:space="preserve"> </w:t>
      </w:r>
      <w:r w:rsidR="009E2579" w:rsidRPr="00BF51B5">
        <w:rPr>
          <w:rFonts w:cs="Arial"/>
          <w:color w:val="000000" w:themeColor="text1"/>
          <w:lang w:val="en-IE"/>
        </w:rPr>
        <w:t>735004582</w:t>
      </w:r>
      <w:r w:rsidR="009E2579" w:rsidRPr="00CE3B1F">
        <w:rPr>
          <w:rFonts w:cs="Arial"/>
        </w:rPr>
        <w:t xml:space="preserve">, Rev. </w:t>
      </w:r>
      <w:r w:rsidR="009E2579">
        <w:rPr>
          <w:rFonts w:cs="Arial"/>
        </w:rPr>
        <w:t>A</w:t>
      </w:r>
      <w:r w:rsidR="009E2579" w:rsidRPr="00CE3B1F">
        <w:rPr>
          <w:rFonts w:cs="Arial"/>
        </w:rPr>
        <w:t xml:space="preserve">, Ver. </w:t>
      </w:r>
      <w:r w:rsidR="009E2579">
        <w:rPr>
          <w:rFonts w:cs="Arial"/>
        </w:rPr>
        <w:t>00</w:t>
      </w:r>
      <w:r w:rsidRPr="00CE3B1F">
        <w:rPr>
          <w:rFonts w:cs="Arial"/>
        </w:rPr>
        <w:t xml:space="preserve"> is Test Software </w:t>
      </w:r>
      <w:r w:rsidR="009E2579">
        <w:rPr>
          <w:rFonts w:cs="Arial"/>
        </w:rPr>
        <w:t>0.0</w:t>
      </w:r>
      <w:r w:rsidRPr="00CE3B1F">
        <w:rPr>
          <w:rFonts w:cs="Arial"/>
        </w:rPr>
        <w:t xml:space="preserve"> and was verified to match the version listed on the test equipment program display.  A screen capture of the program display is provided as Attachment 7</w:t>
      </w:r>
      <w:r w:rsidR="00485D2E">
        <w:rPr>
          <w:rFonts w:cs="Arial"/>
        </w:rPr>
        <w:t>.12</w:t>
      </w:r>
      <w:r w:rsidRPr="00CE3B1F">
        <w:rPr>
          <w:rFonts w:cs="Arial"/>
        </w:rPr>
        <w:t xml:space="preserve">.  </w:t>
      </w:r>
    </w:p>
    <w:p w:rsidR="009E2579" w:rsidRDefault="00CE3B1F" w:rsidP="009E2579">
      <w:pPr>
        <w:pStyle w:val="BodyText"/>
        <w:widowControl w:val="0"/>
        <w:ind w:left="720" w:hanging="720"/>
        <w:rPr>
          <w:rFonts w:cs="Arial"/>
        </w:rPr>
      </w:pPr>
      <w:r w:rsidRPr="00CE3B1F">
        <w:rPr>
          <w:rFonts w:cs="Arial"/>
        </w:rPr>
        <w:t>6.</w:t>
      </w:r>
      <w:r w:rsidR="00EE4974">
        <w:rPr>
          <w:rFonts w:cs="Arial"/>
        </w:rPr>
        <w:t>5</w:t>
      </w:r>
      <w:r w:rsidRPr="00CE3B1F">
        <w:rPr>
          <w:rFonts w:cs="Arial"/>
        </w:rPr>
        <w:tab/>
        <w:t xml:space="preserve">Test Script IQ-05: General Safety and Alarms </w:t>
      </w:r>
      <w:r w:rsidR="009E2579" w:rsidRPr="00CE3B1F">
        <w:rPr>
          <w:rFonts w:cs="Arial"/>
        </w:rPr>
        <w:t>was performed according to Installation Qualification Procedure 730004135, Ver. 0</w:t>
      </w:r>
      <w:r w:rsidR="009E2579">
        <w:rPr>
          <w:rFonts w:cs="Arial"/>
        </w:rPr>
        <w:t>2</w:t>
      </w:r>
      <w:r w:rsidR="009E2579" w:rsidRPr="00CE3B1F">
        <w:rPr>
          <w:rFonts w:cs="Arial"/>
        </w:rPr>
        <w:t>.  The completed Test Script Data Sheet is provided as Attachment 7.</w:t>
      </w:r>
      <w:r w:rsidR="00485D2E">
        <w:rPr>
          <w:rFonts w:cs="Arial"/>
        </w:rPr>
        <w:t>13</w:t>
      </w:r>
      <w:r w:rsidR="009E2579" w:rsidRPr="00CE3B1F">
        <w:rPr>
          <w:rFonts w:cs="Arial"/>
        </w:rPr>
        <w:t>.</w:t>
      </w:r>
    </w:p>
    <w:p w:rsidR="00CE3B1F" w:rsidRPr="00CE3B1F" w:rsidRDefault="00485D2E" w:rsidP="008A08FC">
      <w:pPr>
        <w:pStyle w:val="BodyText"/>
        <w:widowControl w:val="0"/>
        <w:ind w:left="720"/>
        <w:rPr>
          <w:rFonts w:cs="Arial"/>
        </w:rPr>
      </w:pPr>
      <w:r w:rsidRPr="00CE3B1F">
        <w:rPr>
          <w:rFonts w:cs="Arial"/>
        </w:rPr>
        <w:t>6.</w:t>
      </w:r>
      <w:r>
        <w:rPr>
          <w:rFonts w:cs="Arial"/>
        </w:rPr>
        <w:t>5</w:t>
      </w:r>
      <w:r w:rsidRPr="00CE3B1F">
        <w:rPr>
          <w:rFonts w:cs="Arial"/>
        </w:rPr>
        <w:t>.1</w:t>
      </w:r>
      <w:r w:rsidRPr="00CE3B1F">
        <w:rPr>
          <w:rFonts w:cs="Arial"/>
        </w:rPr>
        <w:tab/>
      </w:r>
      <w:r w:rsidRPr="008903A4">
        <w:t>It was confirmed that there were no mechanical safety pinch points or sharp edges.</w:t>
      </w:r>
      <w:r w:rsidR="00EE4974">
        <w:rPr>
          <w:rFonts w:cs="Arial"/>
        </w:rPr>
        <w:tab/>
      </w:r>
    </w:p>
    <w:p w:rsidR="00CE3B1F" w:rsidRPr="00CE3B1F" w:rsidRDefault="00CE3B1F" w:rsidP="00CE3B1F">
      <w:pPr>
        <w:pStyle w:val="BodyText"/>
        <w:widowControl w:val="0"/>
        <w:ind w:left="720" w:hanging="720"/>
        <w:rPr>
          <w:rFonts w:cs="Arial"/>
        </w:rPr>
      </w:pPr>
      <w:r w:rsidRPr="00CE3B1F">
        <w:rPr>
          <w:rFonts w:cs="Arial"/>
        </w:rPr>
        <w:t>6.</w:t>
      </w:r>
      <w:r w:rsidR="00D03BD3">
        <w:rPr>
          <w:rFonts w:cs="Arial"/>
        </w:rPr>
        <w:t>6</w:t>
      </w:r>
      <w:r w:rsidRPr="00CE3B1F">
        <w:rPr>
          <w:rFonts w:cs="Arial"/>
        </w:rPr>
        <w:tab/>
        <w:t>Test Script IQ-06: Functional Verification was performed according to Installation Qualification Procedure 730004135, Ver. 0</w:t>
      </w:r>
      <w:r w:rsidR="00990668">
        <w:rPr>
          <w:rFonts w:cs="Arial"/>
        </w:rPr>
        <w:t>2</w:t>
      </w:r>
      <w:r w:rsidRPr="00CE3B1F">
        <w:rPr>
          <w:rFonts w:cs="Arial"/>
        </w:rPr>
        <w:t>.  The completed Test Script Data Sheet is provided as Attachment 7.</w:t>
      </w:r>
      <w:r w:rsidR="00990668">
        <w:rPr>
          <w:rFonts w:cs="Arial"/>
        </w:rPr>
        <w:t>14</w:t>
      </w:r>
      <w:r w:rsidRPr="00CE3B1F">
        <w:rPr>
          <w:rFonts w:cs="Arial"/>
        </w:rPr>
        <w:t>.</w:t>
      </w:r>
    </w:p>
    <w:p w:rsidR="00CE3B1F" w:rsidRPr="00CE3B1F" w:rsidRDefault="00CE3B1F" w:rsidP="00CE3B1F">
      <w:pPr>
        <w:pStyle w:val="BodyText"/>
        <w:widowControl w:val="0"/>
        <w:ind w:left="1440" w:hanging="720"/>
        <w:rPr>
          <w:rFonts w:cs="Arial"/>
        </w:rPr>
      </w:pPr>
      <w:r w:rsidRPr="00CE3B1F">
        <w:rPr>
          <w:rFonts w:cs="Arial"/>
        </w:rPr>
        <w:t>6.5.1</w:t>
      </w:r>
      <w:r w:rsidRPr="00CE3B1F">
        <w:rPr>
          <w:rFonts w:cs="Arial"/>
        </w:rPr>
        <w:tab/>
        <w:t xml:space="preserve">One (1) UUT (P/N: </w:t>
      </w:r>
      <w:r w:rsidR="00B7539A">
        <w:rPr>
          <w:rFonts w:cs="Arial"/>
        </w:rPr>
        <w:t>289000560</w:t>
      </w:r>
      <w:r w:rsidRPr="00CE3B1F">
        <w:rPr>
          <w:rFonts w:cs="Arial"/>
        </w:rPr>
        <w:t xml:space="preserve">, S/N: </w:t>
      </w:r>
      <w:r w:rsidR="00B7539A">
        <w:rPr>
          <w:rFonts w:cs="Arial"/>
        </w:rPr>
        <w:t>08K0G045</w:t>
      </w:r>
      <w:r w:rsidRPr="00CE3B1F">
        <w:rPr>
          <w:rFonts w:cs="Arial"/>
        </w:rPr>
        <w:t xml:space="preserve">) was tested using the </w:t>
      </w:r>
      <w:r w:rsidR="00B7539A">
        <w:rPr>
          <w:rFonts w:cs="Arial"/>
          <w:lang w:val="en-IE"/>
        </w:rPr>
        <w:t>269X Alliance Heater Cooler</w:t>
      </w:r>
      <w:r w:rsidR="00B7539A" w:rsidRPr="005642B1">
        <w:rPr>
          <w:rFonts w:cs="Arial"/>
          <w:lang w:val="en-IE"/>
        </w:rPr>
        <w:t xml:space="preserve"> Test System (</w:t>
      </w:r>
      <w:r w:rsidR="00B7539A">
        <w:rPr>
          <w:rFonts w:cs="Arial"/>
          <w:lang w:val="en-IE"/>
        </w:rPr>
        <w:t>TE84018-1</w:t>
      </w:r>
      <w:r w:rsidR="00B7539A" w:rsidRPr="005642B1">
        <w:rPr>
          <w:rFonts w:cs="Arial"/>
          <w:lang w:val="en-IE"/>
        </w:rPr>
        <w:t>)</w:t>
      </w:r>
      <w:r w:rsidRPr="00CE3B1F">
        <w:rPr>
          <w:rFonts w:cs="Arial"/>
        </w:rPr>
        <w:t xml:space="preserve"> with all tests passing.  </w:t>
      </w:r>
      <w:r w:rsidR="00B7539A">
        <w:rPr>
          <w:rFonts w:cs="Arial"/>
        </w:rPr>
        <w:t xml:space="preserve">A screen capture of </w:t>
      </w:r>
      <w:r w:rsidRPr="00CE3B1F">
        <w:rPr>
          <w:rFonts w:cs="Arial"/>
        </w:rPr>
        <w:t>passing test record is provided as Attachment 7.1</w:t>
      </w:r>
      <w:r w:rsidR="001070EF">
        <w:rPr>
          <w:rFonts w:cs="Arial"/>
        </w:rPr>
        <w:t>5</w:t>
      </w:r>
      <w:r w:rsidRPr="00CE3B1F">
        <w:rPr>
          <w:rFonts w:cs="Arial"/>
        </w:rPr>
        <w:t>.</w:t>
      </w:r>
      <w:r w:rsidRPr="00CE3B1F">
        <w:rPr>
          <w:rFonts w:cs="Arial"/>
        </w:rPr>
        <w:tab/>
      </w:r>
    </w:p>
    <w:p w:rsidR="00CE3B1F" w:rsidRPr="00CE3B1F" w:rsidRDefault="00CE3B1F" w:rsidP="00CE3B1F">
      <w:pPr>
        <w:pStyle w:val="BodyText"/>
        <w:widowControl w:val="0"/>
        <w:ind w:left="720" w:hanging="720"/>
        <w:rPr>
          <w:rFonts w:cs="Arial"/>
        </w:rPr>
      </w:pPr>
      <w:r w:rsidRPr="00CE3B1F">
        <w:rPr>
          <w:rFonts w:cs="Arial"/>
        </w:rPr>
        <w:t>6.</w:t>
      </w:r>
      <w:r w:rsidR="00BA652C">
        <w:rPr>
          <w:rFonts w:cs="Arial"/>
        </w:rPr>
        <w:t>7</w:t>
      </w:r>
      <w:r w:rsidRPr="00CE3B1F">
        <w:rPr>
          <w:rFonts w:cs="Arial"/>
        </w:rPr>
        <w:tab/>
        <w:t>This table provides a summary of each test script as performed according to 730004135, Ver. 0</w:t>
      </w:r>
      <w:r w:rsidR="00356200">
        <w:rPr>
          <w:rFonts w:cs="Arial"/>
        </w:rPr>
        <w:t>2</w:t>
      </w:r>
      <w:r w:rsidRPr="00CE3B1F">
        <w:rPr>
          <w:rFonts w:cs="Arial"/>
        </w:rPr>
        <w:t xml:space="preserve">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5"/>
        <w:gridCol w:w="1229"/>
        <w:gridCol w:w="4664"/>
        <w:gridCol w:w="2856"/>
      </w:tblGrid>
      <w:tr w:rsidR="00CC097A" w:rsidRPr="00F83282" w:rsidTr="00AF5B2A">
        <w:trPr>
          <w:trHeight w:val="360"/>
          <w:tblHeader/>
        </w:trPr>
        <w:tc>
          <w:tcPr>
            <w:tcW w:w="886" w:type="pct"/>
            <w:shd w:val="pct25" w:color="auto" w:fill="auto"/>
            <w:vAlign w:val="center"/>
          </w:tcPr>
          <w:p w:rsidR="00CC097A" w:rsidRPr="00F83282" w:rsidRDefault="00CC097A" w:rsidP="00AF5B2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bookmarkStart w:id="6" w:name="_Toc442432505"/>
            <w:bookmarkStart w:id="7" w:name="_Toc309978937"/>
            <w:bookmarkStart w:id="8" w:name="_Toc442432504"/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:rsidR="00CC097A" w:rsidRPr="00F83282" w:rsidRDefault="00CC097A" w:rsidP="00AF5B2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2193" w:type="pct"/>
            <w:shd w:val="pct25" w:color="auto" w:fill="auto"/>
            <w:vAlign w:val="center"/>
          </w:tcPr>
          <w:p w:rsidR="00CC097A" w:rsidRPr="00F83282" w:rsidRDefault="00CC097A" w:rsidP="00AF5B2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343" w:type="pct"/>
            <w:shd w:val="pct25" w:color="auto" w:fill="auto"/>
            <w:vAlign w:val="center"/>
          </w:tcPr>
          <w:p w:rsidR="00CC097A" w:rsidRPr="00F83282" w:rsidRDefault="00CC097A" w:rsidP="00AF5B2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CC097A" w:rsidRPr="00053ADA" w:rsidTr="00AF5B2A">
        <w:trPr>
          <w:trHeight w:val="360"/>
        </w:trPr>
        <w:tc>
          <w:tcPr>
            <w:tcW w:w="886" w:type="pct"/>
            <w:vAlign w:val="center"/>
          </w:tcPr>
          <w:p w:rsidR="00CC097A" w:rsidRPr="00053ADA" w:rsidRDefault="00CC097A" w:rsidP="00AF5B2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578" w:type="pct"/>
            <w:vAlign w:val="center"/>
          </w:tcPr>
          <w:p w:rsidR="00CC097A" w:rsidRPr="00053ADA" w:rsidRDefault="00CC097A" w:rsidP="00AF5B2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193" w:type="pct"/>
            <w:vAlign w:val="center"/>
          </w:tcPr>
          <w:p w:rsidR="00CC097A" w:rsidRPr="00AF5B2A" w:rsidRDefault="00CC097A" w:rsidP="00AF5B2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AF5B2A">
              <w:rPr>
                <w:rFonts w:ascii="Arial" w:hAnsi="Arial" w:cs="Arial"/>
                <w:sz w:val="20"/>
                <w:lang w:val="en-IE"/>
              </w:rPr>
              <w:t>Attachment</w:t>
            </w:r>
            <w:r w:rsidR="00FF45AE">
              <w:rPr>
                <w:rFonts w:ascii="Arial" w:hAnsi="Arial" w:cs="Arial"/>
                <w:sz w:val="20"/>
                <w:lang w:val="en-IE"/>
              </w:rPr>
              <w:t>s</w:t>
            </w:r>
            <w:r w:rsidRPr="00AF5B2A">
              <w:rPr>
                <w:rFonts w:ascii="Arial" w:hAnsi="Arial" w:cs="Arial"/>
                <w:sz w:val="20"/>
                <w:lang w:val="en-IE"/>
              </w:rPr>
              <w:t xml:space="preserve"> 7.3</w:t>
            </w:r>
            <w:r w:rsidR="00D03BD3">
              <w:rPr>
                <w:rFonts w:ascii="Arial" w:hAnsi="Arial" w:cs="Arial"/>
                <w:sz w:val="20"/>
                <w:lang w:val="en-IE"/>
              </w:rPr>
              <w:t xml:space="preserve"> and 7.4</w:t>
            </w:r>
          </w:p>
        </w:tc>
        <w:tc>
          <w:tcPr>
            <w:tcW w:w="1343" w:type="pct"/>
            <w:vAlign w:val="center"/>
          </w:tcPr>
          <w:p w:rsidR="00CC097A" w:rsidRPr="00053ADA" w:rsidRDefault="00CC097A" w:rsidP="00AF5B2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CC097A" w:rsidTr="00AF5B2A">
        <w:trPr>
          <w:trHeight w:val="360"/>
        </w:trPr>
        <w:tc>
          <w:tcPr>
            <w:tcW w:w="886" w:type="pct"/>
            <w:vAlign w:val="center"/>
          </w:tcPr>
          <w:p w:rsidR="00CC097A" w:rsidRPr="00053ADA" w:rsidRDefault="00CC097A" w:rsidP="00AF5B2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IQ-02</w:t>
            </w:r>
          </w:p>
        </w:tc>
        <w:tc>
          <w:tcPr>
            <w:tcW w:w="578" w:type="pct"/>
            <w:vAlign w:val="center"/>
          </w:tcPr>
          <w:p w:rsidR="00CC097A" w:rsidRPr="00053ADA" w:rsidRDefault="00CC097A" w:rsidP="00AF5B2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193" w:type="pct"/>
            <w:vAlign w:val="center"/>
          </w:tcPr>
          <w:p w:rsidR="00CC097A" w:rsidRPr="00AF5B2A" w:rsidRDefault="00CC097A" w:rsidP="00AF5B2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AF5B2A">
              <w:rPr>
                <w:rFonts w:ascii="Arial" w:hAnsi="Arial" w:cs="Arial"/>
                <w:sz w:val="20"/>
                <w:lang w:val="en-IE"/>
              </w:rPr>
              <w:t xml:space="preserve">Attachments 7.5, 7.6, </w:t>
            </w:r>
            <w:r w:rsidR="00D03BD3">
              <w:rPr>
                <w:rFonts w:ascii="Arial" w:hAnsi="Arial" w:cs="Arial"/>
                <w:sz w:val="20"/>
                <w:lang w:val="en-IE"/>
              </w:rPr>
              <w:t xml:space="preserve">7.7 </w:t>
            </w:r>
            <w:r w:rsidRPr="00AF5B2A">
              <w:rPr>
                <w:rFonts w:ascii="Arial" w:hAnsi="Arial" w:cs="Arial"/>
                <w:sz w:val="20"/>
                <w:lang w:val="en-IE"/>
              </w:rPr>
              <w:t>and 7.</w:t>
            </w:r>
            <w:r w:rsidR="00D03BD3">
              <w:rPr>
                <w:rFonts w:ascii="Arial" w:hAnsi="Arial" w:cs="Arial"/>
                <w:sz w:val="20"/>
                <w:lang w:val="en-IE"/>
              </w:rPr>
              <w:t>8</w:t>
            </w:r>
          </w:p>
        </w:tc>
        <w:tc>
          <w:tcPr>
            <w:tcW w:w="1343" w:type="pct"/>
            <w:vAlign w:val="center"/>
          </w:tcPr>
          <w:p w:rsidR="00CC097A" w:rsidRDefault="00CC097A" w:rsidP="00AF5B2A">
            <w:pPr>
              <w:jc w:val="center"/>
            </w:pPr>
            <w:r w:rsidRPr="004E63AD">
              <w:rPr>
                <w:rFonts w:cs="Arial"/>
                <w:color w:val="000000" w:themeColor="text1"/>
                <w:lang w:val="en-IE"/>
              </w:rPr>
              <w:t>None</w:t>
            </w:r>
          </w:p>
        </w:tc>
      </w:tr>
      <w:tr w:rsidR="00CC097A" w:rsidTr="00AF5B2A">
        <w:trPr>
          <w:trHeight w:val="360"/>
        </w:trPr>
        <w:tc>
          <w:tcPr>
            <w:tcW w:w="886" w:type="pct"/>
            <w:vAlign w:val="center"/>
          </w:tcPr>
          <w:p w:rsidR="00CC097A" w:rsidRPr="00053ADA" w:rsidRDefault="00CC097A" w:rsidP="00AF5B2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IQ-03</w:t>
            </w:r>
          </w:p>
        </w:tc>
        <w:tc>
          <w:tcPr>
            <w:tcW w:w="578" w:type="pct"/>
            <w:vAlign w:val="center"/>
          </w:tcPr>
          <w:p w:rsidR="00CC097A" w:rsidRPr="00053ADA" w:rsidRDefault="00CC097A" w:rsidP="00AF5B2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193" w:type="pct"/>
            <w:vAlign w:val="center"/>
          </w:tcPr>
          <w:p w:rsidR="00CC097A" w:rsidRPr="00AF5B2A" w:rsidRDefault="00CC097A" w:rsidP="00AF5B2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AF5B2A">
              <w:rPr>
                <w:rFonts w:ascii="Arial" w:hAnsi="Arial" w:cs="Arial"/>
                <w:sz w:val="20"/>
                <w:lang w:val="en-IE"/>
              </w:rPr>
              <w:t>Attachments 7.</w:t>
            </w:r>
            <w:r w:rsidR="00D03BD3">
              <w:rPr>
                <w:rFonts w:ascii="Arial" w:hAnsi="Arial" w:cs="Arial"/>
                <w:sz w:val="20"/>
                <w:lang w:val="en-IE"/>
              </w:rPr>
              <w:t xml:space="preserve">9 </w:t>
            </w:r>
            <w:r w:rsidRPr="00AF5B2A">
              <w:rPr>
                <w:rFonts w:ascii="Arial" w:hAnsi="Arial" w:cs="Arial"/>
                <w:sz w:val="20"/>
                <w:lang w:val="en-IE"/>
              </w:rPr>
              <w:t>and 7.10</w:t>
            </w:r>
          </w:p>
        </w:tc>
        <w:tc>
          <w:tcPr>
            <w:tcW w:w="1343" w:type="pct"/>
            <w:vAlign w:val="center"/>
          </w:tcPr>
          <w:p w:rsidR="00CC097A" w:rsidRDefault="00CC097A" w:rsidP="00AF5B2A">
            <w:pPr>
              <w:jc w:val="center"/>
            </w:pPr>
            <w:r w:rsidRPr="004E63AD">
              <w:rPr>
                <w:rFonts w:cs="Arial"/>
                <w:color w:val="000000" w:themeColor="text1"/>
                <w:lang w:val="en-IE"/>
              </w:rPr>
              <w:t>None</w:t>
            </w:r>
          </w:p>
        </w:tc>
      </w:tr>
      <w:tr w:rsidR="00A17F8A" w:rsidTr="00AF5B2A">
        <w:trPr>
          <w:trHeight w:val="360"/>
        </w:trPr>
        <w:tc>
          <w:tcPr>
            <w:tcW w:w="886" w:type="pct"/>
            <w:vAlign w:val="center"/>
          </w:tcPr>
          <w:p w:rsidR="00A17F8A" w:rsidRPr="00053ADA" w:rsidRDefault="00A17F8A" w:rsidP="00A17F8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>
              <w:rPr>
                <w:rFonts w:ascii="Arial" w:hAnsi="Arial" w:cs="Arial"/>
                <w:color w:val="000000" w:themeColor="text1"/>
                <w:sz w:val="20"/>
              </w:rPr>
              <w:t>4</w:t>
            </w:r>
          </w:p>
        </w:tc>
        <w:tc>
          <w:tcPr>
            <w:tcW w:w="578" w:type="pct"/>
            <w:vAlign w:val="center"/>
          </w:tcPr>
          <w:p w:rsidR="00A17F8A" w:rsidRPr="00053ADA" w:rsidRDefault="00A17F8A" w:rsidP="00A17F8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193" w:type="pct"/>
            <w:vAlign w:val="center"/>
          </w:tcPr>
          <w:p w:rsidR="00A17F8A" w:rsidRPr="00AF5B2A" w:rsidRDefault="00A17F8A" w:rsidP="00A17F8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AF5B2A">
              <w:rPr>
                <w:rFonts w:ascii="Arial" w:hAnsi="Arial" w:cs="Arial"/>
                <w:sz w:val="20"/>
                <w:lang w:val="en-IE"/>
              </w:rPr>
              <w:t>Attachments 7.11and 7.12</w:t>
            </w:r>
          </w:p>
        </w:tc>
        <w:tc>
          <w:tcPr>
            <w:tcW w:w="1343" w:type="pct"/>
            <w:vAlign w:val="center"/>
          </w:tcPr>
          <w:p w:rsidR="00A17F8A" w:rsidRDefault="00A17F8A" w:rsidP="00A17F8A">
            <w:pPr>
              <w:jc w:val="center"/>
            </w:pPr>
            <w:r w:rsidRPr="004E63AD">
              <w:rPr>
                <w:rFonts w:cs="Arial"/>
                <w:color w:val="000000" w:themeColor="text1"/>
                <w:lang w:val="en-IE"/>
              </w:rPr>
              <w:t>None</w:t>
            </w:r>
          </w:p>
        </w:tc>
      </w:tr>
      <w:tr w:rsidR="00A17F8A" w:rsidTr="00AF5B2A">
        <w:trPr>
          <w:trHeight w:val="360"/>
        </w:trPr>
        <w:tc>
          <w:tcPr>
            <w:tcW w:w="886" w:type="pct"/>
            <w:vAlign w:val="center"/>
          </w:tcPr>
          <w:p w:rsidR="00A17F8A" w:rsidRPr="00053ADA" w:rsidRDefault="00A17F8A" w:rsidP="00A17F8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IQ-05</w:t>
            </w:r>
          </w:p>
        </w:tc>
        <w:tc>
          <w:tcPr>
            <w:tcW w:w="578" w:type="pct"/>
            <w:vAlign w:val="center"/>
          </w:tcPr>
          <w:p w:rsidR="00A17F8A" w:rsidRPr="00053ADA" w:rsidRDefault="00A17F8A" w:rsidP="00A17F8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193" w:type="pct"/>
            <w:vAlign w:val="center"/>
          </w:tcPr>
          <w:p w:rsidR="00A17F8A" w:rsidRPr="00AF5B2A" w:rsidRDefault="00A17F8A" w:rsidP="00A17F8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AF5B2A">
              <w:rPr>
                <w:rFonts w:ascii="Arial" w:hAnsi="Arial" w:cs="Arial"/>
                <w:sz w:val="20"/>
                <w:lang w:val="en-IE"/>
              </w:rPr>
              <w:t>Attachments 7.1</w:t>
            </w:r>
            <w:r>
              <w:rPr>
                <w:rFonts w:ascii="Arial" w:hAnsi="Arial" w:cs="Arial"/>
                <w:sz w:val="20"/>
                <w:lang w:val="en-IE"/>
              </w:rPr>
              <w:t>3</w:t>
            </w:r>
          </w:p>
        </w:tc>
        <w:tc>
          <w:tcPr>
            <w:tcW w:w="1343" w:type="pct"/>
            <w:vAlign w:val="center"/>
          </w:tcPr>
          <w:p w:rsidR="00A17F8A" w:rsidRDefault="00A17F8A" w:rsidP="00A17F8A">
            <w:pPr>
              <w:jc w:val="center"/>
            </w:pPr>
            <w:r w:rsidRPr="004E63AD">
              <w:rPr>
                <w:rFonts w:cs="Arial"/>
                <w:color w:val="000000" w:themeColor="text1"/>
                <w:lang w:val="en-IE"/>
              </w:rPr>
              <w:t>None</w:t>
            </w:r>
          </w:p>
        </w:tc>
      </w:tr>
      <w:tr w:rsidR="00A17F8A" w:rsidTr="00AF5B2A">
        <w:trPr>
          <w:trHeight w:val="360"/>
        </w:trPr>
        <w:tc>
          <w:tcPr>
            <w:tcW w:w="886" w:type="pct"/>
            <w:vAlign w:val="center"/>
          </w:tcPr>
          <w:p w:rsidR="00A17F8A" w:rsidRPr="00053ADA" w:rsidRDefault="00A17F8A" w:rsidP="00A17F8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578" w:type="pct"/>
            <w:vAlign w:val="center"/>
          </w:tcPr>
          <w:p w:rsidR="00A17F8A" w:rsidRPr="00053ADA" w:rsidRDefault="00A17F8A" w:rsidP="00A17F8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193" w:type="pct"/>
            <w:vAlign w:val="center"/>
          </w:tcPr>
          <w:p w:rsidR="00A17F8A" w:rsidRPr="00AF5B2A" w:rsidRDefault="00A17F8A" w:rsidP="00A17F8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AF5B2A">
              <w:rPr>
                <w:rFonts w:ascii="Arial" w:hAnsi="Arial" w:cs="Arial"/>
                <w:sz w:val="20"/>
                <w:lang w:val="en-IE"/>
              </w:rPr>
              <w:t>Attachments</w:t>
            </w:r>
            <w:r>
              <w:rPr>
                <w:rFonts w:ascii="Arial" w:hAnsi="Arial" w:cs="Arial"/>
                <w:sz w:val="20"/>
                <w:lang w:val="en-IE"/>
              </w:rPr>
              <w:t xml:space="preserve"> 7.14 </w:t>
            </w:r>
            <w:r w:rsidRPr="00AF5B2A">
              <w:rPr>
                <w:rFonts w:ascii="Arial" w:hAnsi="Arial" w:cs="Arial"/>
                <w:sz w:val="20"/>
                <w:lang w:val="en-IE"/>
              </w:rPr>
              <w:t>and 7.1</w:t>
            </w:r>
            <w:r>
              <w:rPr>
                <w:rFonts w:ascii="Arial" w:hAnsi="Arial" w:cs="Arial"/>
                <w:sz w:val="20"/>
                <w:lang w:val="en-IE"/>
              </w:rPr>
              <w:t>5</w:t>
            </w:r>
          </w:p>
        </w:tc>
        <w:tc>
          <w:tcPr>
            <w:tcW w:w="1343" w:type="pct"/>
            <w:vAlign w:val="center"/>
          </w:tcPr>
          <w:p w:rsidR="00A17F8A" w:rsidRDefault="00A17F8A" w:rsidP="00A17F8A">
            <w:pPr>
              <w:jc w:val="center"/>
            </w:pPr>
            <w:r w:rsidRPr="004E63AD">
              <w:rPr>
                <w:rFonts w:cs="Arial"/>
                <w:color w:val="000000" w:themeColor="text1"/>
                <w:lang w:val="en-IE"/>
              </w:rPr>
              <w:t>None</w:t>
            </w:r>
          </w:p>
        </w:tc>
      </w:tr>
    </w:tbl>
    <w:p w:rsidR="00495DBD" w:rsidRDefault="00495DBD" w:rsidP="00495DBD">
      <w:pPr>
        <w:rPr>
          <w:lang w:val="en-IE"/>
        </w:rPr>
      </w:pPr>
      <w:r>
        <w:rPr>
          <w:lang w:val="en-IE"/>
        </w:rPr>
        <w:t xml:space="preserve"> </w:t>
      </w:r>
    </w:p>
    <w:p w:rsidR="009921F1" w:rsidRPr="00F83282" w:rsidRDefault="009921F1" w:rsidP="009921F1">
      <w:pPr>
        <w:pStyle w:val="Heading1"/>
        <w:spacing w:before="24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Attachments</w:t>
      </w:r>
      <w:bookmarkEnd w:id="6"/>
    </w:p>
    <w:p w:rsidR="009921F1" w:rsidRDefault="009921F1" w:rsidP="00B4027A">
      <w:pPr>
        <w:rPr>
          <w:rFonts w:cs="Arial"/>
          <w:b/>
          <w:bCs/>
          <w:color w:val="000000"/>
        </w:rPr>
      </w:pPr>
    </w:p>
    <w:p w:rsidR="00B60792" w:rsidRPr="00B60792" w:rsidRDefault="00B60792" w:rsidP="00B60792">
      <w:pPr>
        <w:rPr>
          <w:rFonts w:cs="Arial"/>
          <w:bCs/>
          <w:color w:val="000000"/>
          <w:lang w:val="en-IE"/>
        </w:rPr>
      </w:pPr>
      <w:r w:rsidRPr="00B60792">
        <w:rPr>
          <w:rFonts w:cs="Arial"/>
          <w:bCs/>
          <w:color w:val="000000"/>
          <w:lang w:val="en-IE"/>
        </w:rPr>
        <w:t>7.1</w:t>
      </w:r>
      <w:r w:rsidRPr="00B60792">
        <w:rPr>
          <w:rFonts w:cs="Arial"/>
          <w:bCs/>
          <w:color w:val="000000"/>
          <w:lang w:val="en-IE"/>
        </w:rPr>
        <w:tab/>
        <w:t xml:space="preserve">Completed Operator Training Record TSP </w:t>
      </w:r>
      <w:r w:rsidR="00A83A26" w:rsidRPr="00D1665C">
        <w:rPr>
          <w:rFonts w:cs="Arial"/>
        </w:rPr>
        <w:t>73500</w:t>
      </w:r>
      <w:r w:rsidR="00A83A26">
        <w:rPr>
          <w:rFonts w:cs="Arial"/>
        </w:rPr>
        <w:t>4582</w:t>
      </w:r>
      <w:r w:rsidR="00A83A26" w:rsidRPr="00D1665C">
        <w:rPr>
          <w:rFonts w:cs="Arial"/>
        </w:rPr>
        <w:t xml:space="preserve">, Rev. </w:t>
      </w:r>
      <w:r w:rsidR="00A83A26">
        <w:rPr>
          <w:rFonts w:cs="Arial"/>
        </w:rPr>
        <w:t>A</w:t>
      </w:r>
      <w:r w:rsidR="00A83A26" w:rsidRPr="00D1665C">
        <w:rPr>
          <w:rFonts w:cs="Arial"/>
        </w:rPr>
        <w:t xml:space="preserve">, Ver. </w:t>
      </w:r>
      <w:r w:rsidR="00A83A26">
        <w:rPr>
          <w:rFonts w:cs="Arial"/>
        </w:rPr>
        <w:t>0</w:t>
      </w:r>
      <w:r w:rsidR="00A83A26" w:rsidRPr="00D1665C">
        <w:rPr>
          <w:rFonts w:cs="Arial"/>
        </w:rPr>
        <w:t xml:space="preserve">0.  </w:t>
      </w:r>
    </w:p>
    <w:p w:rsidR="00B60792" w:rsidRPr="00B60792" w:rsidRDefault="00B60792" w:rsidP="00B60792">
      <w:pPr>
        <w:rPr>
          <w:rFonts w:cs="Arial"/>
          <w:bCs/>
          <w:color w:val="000000"/>
          <w:lang w:val="en-IE"/>
        </w:rPr>
      </w:pPr>
      <w:r w:rsidRPr="00B60792">
        <w:rPr>
          <w:rFonts w:cs="Arial"/>
          <w:bCs/>
          <w:color w:val="000000"/>
          <w:lang w:val="en-IE"/>
        </w:rPr>
        <w:t>7.2</w:t>
      </w:r>
      <w:r w:rsidRPr="00B60792">
        <w:rPr>
          <w:rFonts w:cs="Arial"/>
          <w:bCs/>
          <w:color w:val="000000"/>
          <w:lang w:val="en-IE"/>
        </w:rPr>
        <w:tab/>
        <w:t>Completed Executor Training Record 730004135, Ver. 0</w:t>
      </w:r>
      <w:r w:rsidR="004A4799">
        <w:rPr>
          <w:rFonts w:cs="Arial"/>
          <w:bCs/>
          <w:color w:val="000000"/>
          <w:lang w:val="en-IE"/>
        </w:rPr>
        <w:t>2</w:t>
      </w:r>
    </w:p>
    <w:p w:rsidR="00B60792" w:rsidRDefault="00B60792" w:rsidP="00B60792">
      <w:pPr>
        <w:rPr>
          <w:rFonts w:cs="Arial"/>
          <w:bCs/>
          <w:color w:val="000000"/>
          <w:lang w:val="en-IE"/>
        </w:rPr>
      </w:pPr>
      <w:r w:rsidRPr="00B60792">
        <w:rPr>
          <w:rFonts w:cs="Arial"/>
          <w:bCs/>
          <w:color w:val="000000"/>
          <w:lang w:val="en-IE"/>
        </w:rPr>
        <w:t>7.3</w:t>
      </w:r>
      <w:r w:rsidRPr="00B60792">
        <w:rPr>
          <w:rFonts w:cs="Arial"/>
          <w:bCs/>
          <w:color w:val="000000"/>
          <w:lang w:val="en-IE"/>
        </w:rPr>
        <w:tab/>
        <w:t>Completed Test Script IQ-01: Associated Document Verification</w:t>
      </w:r>
    </w:p>
    <w:p w:rsidR="004A4799" w:rsidRPr="00B60792" w:rsidRDefault="004A4799" w:rsidP="00B60792">
      <w:pPr>
        <w:rPr>
          <w:rFonts w:cs="Arial"/>
          <w:bCs/>
          <w:color w:val="000000"/>
          <w:lang w:val="en-IE"/>
        </w:rPr>
      </w:pPr>
      <w:r>
        <w:rPr>
          <w:rFonts w:cs="Arial"/>
          <w:bCs/>
          <w:color w:val="000000"/>
          <w:lang w:val="en-IE"/>
        </w:rPr>
        <w:t>7.4</w:t>
      </w:r>
      <w:r>
        <w:rPr>
          <w:rFonts w:cs="Arial"/>
          <w:bCs/>
          <w:color w:val="000000"/>
          <w:lang w:val="en-IE"/>
        </w:rPr>
        <w:tab/>
        <w:t xml:space="preserve">Objective Evidence IQ-01: </w:t>
      </w:r>
      <w:r w:rsidRPr="00B571A2">
        <w:rPr>
          <w:rFonts w:cs="Arial"/>
          <w:bCs/>
          <w:color w:val="000000"/>
          <w:lang w:val="en-IE"/>
        </w:rPr>
        <w:t>Screen Capture of Document Verification in SAP</w:t>
      </w:r>
    </w:p>
    <w:p w:rsidR="00B60792" w:rsidRPr="00B60792" w:rsidRDefault="00B60792" w:rsidP="00B60792">
      <w:pPr>
        <w:rPr>
          <w:rFonts w:cs="Arial"/>
          <w:bCs/>
          <w:color w:val="000000"/>
          <w:lang w:val="en-IE"/>
        </w:rPr>
      </w:pPr>
      <w:r w:rsidRPr="00B60792">
        <w:rPr>
          <w:rFonts w:cs="Arial"/>
          <w:bCs/>
          <w:color w:val="000000"/>
          <w:lang w:val="en-IE"/>
        </w:rPr>
        <w:t>7.</w:t>
      </w:r>
      <w:r w:rsidR="004A4799">
        <w:rPr>
          <w:rFonts w:cs="Arial"/>
          <w:bCs/>
          <w:color w:val="000000"/>
          <w:lang w:val="en-IE"/>
        </w:rPr>
        <w:t>5</w:t>
      </w:r>
      <w:r w:rsidRPr="00B60792">
        <w:rPr>
          <w:rFonts w:cs="Arial"/>
          <w:bCs/>
          <w:color w:val="000000"/>
          <w:lang w:val="en-IE"/>
        </w:rPr>
        <w:tab/>
        <w:t>Completed Test Script IQ-02: Site Verification</w:t>
      </w:r>
    </w:p>
    <w:p w:rsidR="00B60792" w:rsidRPr="00B60792" w:rsidRDefault="00B60792" w:rsidP="00B60792">
      <w:pPr>
        <w:rPr>
          <w:rFonts w:cs="Arial"/>
          <w:bCs/>
          <w:color w:val="000000"/>
          <w:lang w:val="en-IE"/>
        </w:rPr>
      </w:pPr>
      <w:r w:rsidRPr="00B60792">
        <w:rPr>
          <w:rFonts w:cs="Arial"/>
          <w:bCs/>
          <w:color w:val="000000"/>
          <w:lang w:val="en-IE"/>
        </w:rPr>
        <w:t>7.</w:t>
      </w:r>
      <w:r w:rsidR="006917F0">
        <w:rPr>
          <w:rFonts w:cs="Arial"/>
          <w:bCs/>
          <w:color w:val="000000"/>
          <w:lang w:val="en-IE"/>
        </w:rPr>
        <w:t>6</w:t>
      </w:r>
      <w:r w:rsidRPr="00B60792">
        <w:rPr>
          <w:rFonts w:cs="Arial"/>
          <w:bCs/>
          <w:color w:val="000000"/>
          <w:lang w:val="en-IE"/>
        </w:rPr>
        <w:tab/>
        <w:t xml:space="preserve">Objective Evidence IQ-02: </w:t>
      </w:r>
      <w:r w:rsidR="004A4799" w:rsidRPr="00AB3464">
        <w:rPr>
          <w:rFonts w:cs="Arial"/>
        </w:rPr>
        <w:t>The</w:t>
      </w:r>
      <w:r w:rsidR="004A4799">
        <w:rPr>
          <w:rFonts w:cs="Arial"/>
        </w:rPr>
        <w:t xml:space="preserve"> measurement record and the</w:t>
      </w:r>
      <w:r w:rsidR="004A4799" w:rsidRPr="00AB3464">
        <w:rPr>
          <w:rFonts w:cs="Arial"/>
        </w:rPr>
        <w:t xml:space="preserve"> calibration record of the</w:t>
      </w:r>
      <w:r w:rsidR="004A4799">
        <w:rPr>
          <w:rFonts w:cs="Arial"/>
        </w:rPr>
        <w:t xml:space="preserve"> </w:t>
      </w:r>
      <w:r w:rsidR="00E96390">
        <w:rPr>
          <w:rFonts w:cs="Arial"/>
        </w:rPr>
        <w:t>HOBO Data Logger</w:t>
      </w:r>
    </w:p>
    <w:p w:rsidR="00B547EF" w:rsidRDefault="00B60792" w:rsidP="00B60792">
      <w:pPr>
        <w:rPr>
          <w:rFonts w:cs="Arial"/>
          <w:bCs/>
          <w:color w:val="000000"/>
          <w:lang w:val="en-IE"/>
        </w:rPr>
      </w:pPr>
      <w:r w:rsidRPr="00B60792">
        <w:rPr>
          <w:rFonts w:cs="Arial"/>
          <w:bCs/>
          <w:color w:val="000000"/>
          <w:lang w:val="en-IE"/>
        </w:rPr>
        <w:t>7.</w:t>
      </w:r>
      <w:r w:rsidR="005A0C22">
        <w:rPr>
          <w:rFonts w:cs="Arial"/>
          <w:bCs/>
          <w:color w:val="000000"/>
          <w:lang w:val="en-IE"/>
        </w:rPr>
        <w:t>7</w:t>
      </w:r>
      <w:r w:rsidRPr="00B60792">
        <w:rPr>
          <w:rFonts w:cs="Arial"/>
          <w:bCs/>
          <w:color w:val="000000"/>
          <w:lang w:val="en-IE"/>
        </w:rPr>
        <w:tab/>
        <w:t xml:space="preserve">Objective Evidence IQ-02: </w:t>
      </w:r>
      <w:r w:rsidR="00B547EF">
        <w:rPr>
          <w:rFonts w:cs="Arial"/>
        </w:rPr>
        <w:t>The</w:t>
      </w:r>
      <w:r w:rsidR="00B547EF" w:rsidRPr="00AB3464">
        <w:rPr>
          <w:rFonts w:cs="Arial"/>
        </w:rPr>
        <w:t xml:space="preserve"> picture</w:t>
      </w:r>
      <w:r w:rsidR="00B547EF">
        <w:rPr>
          <w:rFonts w:cs="Arial"/>
        </w:rPr>
        <w:t>s</w:t>
      </w:r>
      <w:r w:rsidR="00B547EF" w:rsidRPr="00AB3464">
        <w:rPr>
          <w:rFonts w:cs="Arial"/>
        </w:rPr>
        <w:t xml:space="preserve"> of the work</w:t>
      </w:r>
      <w:r w:rsidR="00B547EF">
        <w:rPr>
          <w:rFonts w:cs="Arial"/>
        </w:rPr>
        <w:t xml:space="preserve"> space and test station bench</w:t>
      </w:r>
    </w:p>
    <w:p w:rsidR="00B60792" w:rsidRDefault="00B60792" w:rsidP="00B60792">
      <w:pPr>
        <w:rPr>
          <w:rFonts w:cs="Arial"/>
        </w:rPr>
      </w:pPr>
      <w:r w:rsidRPr="00B60792">
        <w:rPr>
          <w:rFonts w:cs="Arial"/>
          <w:bCs/>
          <w:color w:val="000000"/>
          <w:lang w:val="en-IE"/>
        </w:rPr>
        <w:t>7.</w:t>
      </w:r>
      <w:r w:rsidR="005A0C22">
        <w:rPr>
          <w:rFonts w:cs="Arial"/>
          <w:bCs/>
          <w:color w:val="000000"/>
          <w:lang w:val="en-IE"/>
        </w:rPr>
        <w:t>8</w:t>
      </w:r>
      <w:r w:rsidRPr="00B60792">
        <w:rPr>
          <w:rFonts w:cs="Arial"/>
          <w:bCs/>
          <w:color w:val="000000"/>
          <w:lang w:val="en-IE"/>
        </w:rPr>
        <w:tab/>
        <w:t xml:space="preserve">Objective Evidence IQ-02: </w:t>
      </w:r>
      <w:r w:rsidR="00B547EF" w:rsidRPr="00AC5BCE">
        <w:rPr>
          <w:rFonts w:cs="Arial"/>
        </w:rPr>
        <w:t xml:space="preserve">The </w:t>
      </w:r>
      <w:r w:rsidR="00B547EF">
        <w:rPr>
          <w:rFonts w:cs="Arial"/>
        </w:rPr>
        <w:t xml:space="preserve">measurement record and the </w:t>
      </w:r>
      <w:r w:rsidR="00B547EF" w:rsidRPr="00AC5BCE">
        <w:rPr>
          <w:rFonts w:cs="Arial"/>
        </w:rPr>
        <w:t xml:space="preserve">calibration record </w:t>
      </w:r>
      <w:r w:rsidR="00B547EF">
        <w:rPr>
          <w:rFonts w:cs="Arial"/>
        </w:rPr>
        <w:t xml:space="preserve">of </w:t>
      </w:r>
      <w:r w:rsidR="00B547EF" w:rsidRPr="00AC5BCE">
        <w:rPr>
          <w:rFonts w:cs="Arial"/>
        </w:rPr>
        <w:t>Fluke 1</w:t>
      </w:r>
      <w:r w:rsidR="00B547EF">
        <w:rPr>
          <w:rFonts w:cs="Arial"/>
        </w:rPr>
        <w:t>10</w:t>
      </w:r>
      <w:r w:rsidR="00B547EF" w:rsidRPr="00AC5BCE">
        <w:rPr>
          <w:rFonts w:cs="Arial"/>
        </w:rPr>
        <w:t xml:space="preserve"> Multimeter</w:t>
      </w:r>
    </w:p>
    <w:p w:rsidR="00B60792" w:rsidRPr="00B60792" w:rsidRDefault="00B60792" w:rsidP="00B60792">
      <w:pPr>
        <w:rPr>
          <w:rFonts w:cs="Arial"/>
          <w:bCs/>
          <w:color w:val="000000"/>
          <w:lang w:val="en-IE"/>
        </w:rPr>
      </w:pPr>
      <w:r w:rsidRPr="00B60792">
        <w:rPr>
          <w:rFonts w:cs="Arial"/>
          <w:bCs/>
          <w:color w:val="000000"/>
          <w:lang w:val="en-IE"/>
        </w:rPr>
        <w:t>7.</w:t>
      </w:r>
      <w:r w:rsidR="005A0C22">
        <w:rPr>
          <w:rFonts w:cs="Arial"/>
          <w:bCs/>
          <w:color w:val="000000"/>
          <w:lang w:val="en-IE"/>
        </w:rPr>
        <w:t>9</w:t>
      </w:r>
      <w:r w:rsidRPr="00B60792">
        <w:rPr>
          <w:rFonts w:cs="Arial"/>
          <w:bCs/>
          <w:color w:val="000000"/>
          <w:lang w:val="en-IE"/>
        </w:rPr>
        <w:tab/>
        <w:t>Completed Test Script IQ-03: Instrument Calibration Verification</w:t>
      </w:r>
    </w:p>
    <w:p w:rsidR="00B60792" w:rsidRDefault="00B60792" w:rsidP="00B60792">
      <w:pPr>
        <w:rPr>
          <w:rFonts w:cs="Arial"/>
        </w:rPr>
      </w:pPr>
      <w:r w:rsidRPr="00B60792">
        <w:rPr>
          <w:rFonts w:cs="Arial"/>
          <w:bCs/>
          <w:color w:val="000000"/>
          <w:lang w:val="en-IE"/>
        </w:rPr>
        <w:t>7.</w:t>
      </w:r>
      <w:r w:rsidR="007B5DED">
        <w:rPr>
          <w:rFonts w:cs="Arial"/>
          <w:bCs/>
          <w:color w:val="000000"/>
          <w:lang w:val="en-IE"/>
        </w:rPr>
        <w:t>10</w:t>
      </w:r>
      <w:r w:rsidRPr="00B60792">
        <w:rPr>
          <w:rFonts w:cs="Arial"/>
          <w:bCs/>
          <w:color w:val="000000"/>
          <w:lang w:val="en-IE"/>
        </w:rPr>
        <w:tab/>
        <w:t xml:space="preserve">Objective Evidence IQ-03: </w:t>
      </w:r>
      <w:r w:rsidR="007B5DED" w:rsidRPr="0062622D">
        <w:rPr>
          <w:rFonts w:cs="Arial"/>
        </w:rPr>
        <w:t xml:space="preserve">Screen capture </w:t>
      </w:r>
      <w:r w:rsidR="007B5DED">
        <w:rPr>
          <w:rFonts w:cs="Arial"/>
        </w:rPr>
        <w:t>of Preventive Maintenance</w:t>
      </w:r>
      <w:r w:rsidR="007B5DED" w:rsidRPr="0062622D">
        <w:rPr>
          <w:rFonts w:cs="Arial"/>
        </w:rPr>
        <w:t xml:space="preserve"> databas</w:t>
      </w:r>
      <w:r w:rsidR="007B5DED">
        <w:rPr>
          <w:rFonts w:cs="Arial"/>
        </w:rPr>
        <w:t>e</w:t>
      </w:r>
    </w:p>
    <w:p w:rsidR="00A17F8A" w:rsidRPr="00B60792" w:rsidRDefault="00A17F8A" w:rsidP="00A17F8A">
      <w:pPr>
        <w:rPr>
          <w:rFonts w:cs="Arial"/>
          <w:bCs/>
          <w:color w:val="000000"/>
          <w:lang w:val="en-IE"/>
        </w:rPr>
      </w:pPr>
      <w:r>
        <w:rPr>
          <w:rFonts w:cs="Arial"/>
          <w:bCs/>
          <w:color w:val="000000"/>
          <w:lang w:val="en-IE"/>
        </w:rPr>
        <w:t>7.11</w:t>
      </w:r>
      <w:r w:rsidRPr="00A17F8A">
        <w:rPr>
          <w:rFonts w:cs="Arial"/>
          <w:bCs/>
          <w:color w:val="000000"/>
          <w:lang w:val="en-IE"/>
        </w:rPr>
        <w:t xml:space="preserve"> </w:t>
      </w:r>
      <w:r>
        <w:rPr>
          <w:rFonts w:cs="Arial"/>
          <w:bCs/>
          <w:color w:val="000000"/>
          <w:lang w:val="en-IE"/>
        </w:rPr>
        <w:tab/>
      </w:r>
      <w:r w:rsidRPr="00B60792">
        <w:rPr>
          <w:rFonts w:cs="Arial"/>
          <w:bCs/>
          <w:color w:val="000000"/>
          <w:lang w:val="en-IE"/>
        </w:rPr>
        <w:t>Completed Test Script IQ-0</w:t>
      </w:r>
      <w:r>
        <w:rPr>
          <w:rFonts w:cs="Arial"/>
          <w:bCs/>
          <w:color w:val="000000"/>
          <w:lang w:val="en-IE"/>
        </w:rPr>
        <w:t>4</w:t>
      </w:r>
      <w:r w:rsidRPr="00B60792">
        <w:rPr>
          <w:rFonts w:cs="Arial"/>
          <w:bCs/>
          <w:color w:val="000000"/>
          <w:lang w:val="en-IE"/>
        </w:rPr>
        <w:t xml:space="preserve">: </w:t>
      </w:r>
      <w:r w:rsidRPr="00CE3B1F">
        <w:rPr>
          <w:rFonts w:cs="Arial"/>
        </w:rPr>
        <w:t xml:space="preserve">Software and Instrument Firmware Version </w:t>
      </w:r>
      <w:r>
        <w:rPr>
          <w:rFonts w:cs="Arial"/>
        </w:rPr>
        <w:t>verification</w:t>
      </w:r>
    </w:p>
    <w:p w:rsidR="00A17F8A" w:rsidRPr="00B60792" w:rsidRDefault="00A17F8A" w:rsidP="00A17F8A">
      <w:pPr>
        <w:rPr>
          <w:rFonts w:cs="Arial"/>
          <w:bCs/>
          <w:color w:val="000000"/>
          <w:lang w:val="en-IE"/>
        </w:rPr>
      </w:pPr>
      <w:r w:rsidRPr="00B60792">
        <w:rPr>
          <w:rFonts w:cs="Arial"/>
          <w:bCs/>
          <w:color w:val="000000"/>
          <w:lang w:val="en-IE"/>
        </w:rPr>
        <w:t>7.12</w:t>
      </w:r>
      <w:r w:rsidRPr="00B60792">
        <w:rPr>
          <w:rFonts w:cs="Arial"/>
          <w:bCs/>
          <w:color w:val="000000"/>
          <w:lang w:val="en-IE"/>
        </w:rPr>
        <w:tab/>
        <w:t>Objective Evidence IQ-0</w:t>
      </w:r>
      <w:r w:rsidR="00862454">
        <w:rPr>
          <w:rFonts w:cs="Arial"/>
          <w:bCs/>
          <w:color w:val="000000"/>
          <w:lang w:val="en-IE"/>
        </w:rPr>
        <w:t>4</w:t>
      </w:r>
      <w:r w:rsidRPr="00B60792">
        <w:rPr>
          <w:rFonts w:cs="Arial"/>
          <w:bCs/>
          <w:color w:val="000000"/>
          <w:lang w:val="en-IE"/>
        </w:rPr>
        <w:t xml:space="preserve">: </w:t>
      </w:r>
      <w:r w:rsidRPr="0062622D">
        <w:rPr>
          <w:rFonts w:cs="Arial"/>
        </w:rPr>
        <w:t xml:space="preserve">Screen capture </w:t>
      </w:r>
      <w:r w:rsidRPr="00CE3B1F">
        <w:rPr>
          <w:rFonts w:cs="Arial"/>
        </w:rPr>
        <w:t xml:space="preserve">of the </w:t>
      </w:r>
      <w:r>
        <w:rPr>
          <w:rFonts w:cs="Arial"/>
        </w:rPr>
        <w:t xml:space="preserve">test </w:t>
      </w:r>
      <w:r w:rsidRPr="00CE3B1F">
        <w:rPr>
          <w:rFonts w:cs="Arial"/>
        </w:rPr>
        <w:t>program</w:t>
      </w:r>
    </w:p>
    <w:p w:rsidR="00B60792" w:rsidRPr="00B60792" w:rsidRDefault="00B60792" w:rsidP="00B60792">
      <w:pPr>
        <w:rPr>
          <w:rFonts w:cs="Arial"/>
          <w:bCs/>
          <w:color w:val="000000"/>
          <w:lang w:val="en-IE"/>
        </w:rPr>
      </w:pPr>
      <w:r w:rsidRPr="00B60792">
        <w:rPr>
          <w:rFonts w:cs="Arial"/>
          <w:bCs/>
          <w:color w:val="000000"/>
          <w:lang w:val="en-IE"/>
        </w:rPr>
        <w:t>7.1</w:t>
      </w:r>
      <w:r w:rsidR="00862454">
        <w:rPr>
          <w:rFonts w:cs="Arial"/>
          <w:bCs/>
          <w:color w:val="000000"/>
          <w:lang w:val="en-IE"/>
        </w:rPr>
        <w:t>3</w:t>
      </w:r>
      <w:r w:rsidRPr="00B60792">
        <w:rPr>
          <w:rFonts w:cs="Arial"/>
          <w:bCs/>
          <w:color w:val="000000"/>
          <w:lang w:val="en-IE"/>
        </w:rPr>
        <w:tab/>
        <w:t>Completed Test Script IQ-05: General Safety and Alarms</w:t>
      </w:r>
    </w:p>
    <w:p w:rsidR="00B571A2" w:rsidRPr="00B571A2" w:rsidRDefault="00B571A2" w:rsidP="00B571A2">
      <w:pPr>
        <w:rPr>
          <w:rFonts w:cs="Arial"/>
          <w:bCs/>
          <w:color w:val="000000"/>
          <w:lang w:val="en-IE"/>
        </w:rPr>
      </w:pPr>
      <w:r w:rsidRPr="00B571A2">
        <w:rPr>
          <w:rFonts w:cs="Arial"/>
          <w:bCs/>
          <w:color w:val="000000"/>
          <w:lang w:val="en-IE"/>
        </w:rPr>
        <w:t>7.</w:t>
      </w:r>
      <w:r w:rsidR="00B853AE">
        <w:rPr>
          <w:rFonts w:cs="Arial"/>
          <w:bCs/>
          <w:color w:val="000000"/>
          <w:lang w:val="en-IE"/>
        </w:rPr>
        <w:t>1</w:t>
      </w:r>
      <w:r w:rsidR="00862454">
        <w:rPr>
          <w:rFonts w:cs="Arial"/>
          <w:bCs/>
          <w:color w:val="000000"/>
          <w:lang w:val="en-IE"/>
        </w:rPr>
        <w:t>4</w:t>
      </w:r>
      <w:r w:rsidRPr="00B571A2">
        <w:rPr>
          <w:rFonts w:cs="Arial"/>
          <w:bCs/>
          <w:color w:val="000000"/>
          <w:lang w:val="en-IE"/>
        </w:rPr>
        <w:tab/>
        <w:t>Completed Test Script IQ-06: Functional Verification</w:t>
      </w:r>
    </w:p>
    <w:p w:rsidR="00B571A2" w:rsidRDefault="00B571A2" w:rsidP="00B571A2">
      <w:pPr>
        <w:rPr>
          <w:rFonts w:cs="Arial"/>
          <w:bCs/>
          <w:color w:val="000000"/>
          <w:lang w:val="en-IE"/>
        </w:rPr>
      </w:pPr>
      <w:r w:rsidRPr="00B571A2">
        <w:rPr>
          <w:rFonts w:cs="Arial"/>
          <w:bCs/>
          <w:color w:val="000000"/>
          <w:lang w:val="en-IE"/>
        </w:rPr>
        <w:t>7.1</w:t>
      </w:r>
      <w:r w:rsidR="00862454">
        <w:rPr>
          <w:rFonts w:cs="Arial"/>
          <w:bCs/>
          <w:color w:val="000000"/>
          <w:lang w:val="en-IE"/>
        </w:rPr>
        <w:t>5</w:t>
      </w:r>
      <w:bookmarkStart w:id="9" w:name="_GoBack"/>
      <w:bookmarkEnd w:id="9"/>
      <w:r w:rsidRPr="00B571A2">
        <w:rPr>
          <w:rFonts w:cs="Arial"/>
          <w:bCs/>
          <w:color w:val="000000"/>
          <w:lang w:val="en-IE"/>
        </w:rPr>
        <w:tab/>
        <w:t xml:space="preserve">Objective Evidence IQ-06: </w:t>
      </w:r>
      <w:r w:rsidR="00B853AE">
        <w:rPr>
          <w:rFonts w:cs="Arial"/>
          <w:bCs/>
          <w:color w:val="000000"/>
          <w:lang w:val="en-IE"/>
        </w:rPr>
        <w:t xml:space="preserve">Screen capture of </w:t>
      </w:r>
      <w:r w:rsidRPr="00B571A2">
        <w:rPr>
          <w:rFonts w:cs="Arial"/>
          <w:bCs/>
          <w:color w:val="000000"/>
          <w:lang w:val="en-IE"/>
        </w:rPr>
        <w:t>Passing Test Record for UUT Part #</w:t>
      </w:r>
      <w:r w:rsidR="00B853AE">
        <w:rPr>
          <w:rFonts w:cs="Arial"/>
        </w:rPr>
        <w:t>289000560</w:t>
      </w:r>
      <w:r w:rsidRPr="00B571A2">
        <w:rPr>
          <w:rFonts w:cs="Arial"/>
          <w:bCs/>
          <w:color w:val="000000"/>
          <w:lang w:val="en-IE"/>
        </w:rPr>
        <w:t xml:space="preserve"> (S/N: </w:t>
      </w:r>
      <w:r w:rsidR="00B853AE">
        <w:rPr>
          <w:rFonts w:cs="Arial"/>
        </w:rPr>
        <w:t>08K0G045</w:t>
      </w:r>
      <w:r w:rsidRPr="00B571A2">
        <w:rPr>
          <w:rFonts w:cs="Arial"/>
          <w:bCs/>
          <w:color w:val="000000"/>
          <w:lang w:val="en-IE"/>
        </w:rPr>
        <w:t>)</w:t>
      </w:r>
    </w:p>
    <w:p w:rsidR="00867E19" w:rsidRDefault="00867E19" w:rsidP="005B3B35">
      <w:pPr>
        <w:pStyle w:val="Heading1"/>
        <w:spacing w:before="24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lastRenderedPageBreak/>
        <w:t xml:space="preserve">Deviation from </w:t>
      </w:r>
      <w:bookmarkEnd w:id="7"/>
      <w:bookmarkEnd w:id="8"/>
      <w:r w:rsidR="00B4027A">
        <w:rPr>
          <w:rFonts w:ascii="Arial" w:hAnsi="Arial" w:cs="Arial"/>
          <w:sz w:val="20"/>
          <w:szCs w:val="20"/>
        </w:rPr>
        <w:t>Test Method</w:t>
      </w:r>
      <w:r w:rsidR="002B14A8" w:rsidRPr="00B4027A">
        <w:rPr>
          <w:rFonts w:ascii="Arial" w:hAnsi="Arial" w:cs="Arial"/>
          <w:sz w:val="20"/>
          <w:szCs w:val="20"/>
        </w:rPr>
        <w:t xml:space="preserve"> Validation</w:t>
      </w:r>
    </w:p>
    <w:p w:rsidR="00B4027A" w:rsidRPr="00B4027A" w:rsidRDefault="00B4027A" w:rsidP="00B4027A">
      <w:pPr>
        <w:rPr>
          <w:lang w:val="en-IE"/>
        </w:rPr>
      </w:pPr>
    </w:p>
    <w:p w:rsidR="002933FE" w:rsidRDefault="00867E19" w:rsidP="00B4027A">
      <w:pPr>
        <w:rPr>
          <w:rFonts w:cs="Arial"/>
          <w:bCs/>
        </w:rPr>
      </w:pPr>
      <w:r w:rsidRPr="00B4027A">
        <w:rPr>
          <w:rFonts w:cs="Arial"/>
        </w:rPr>
        <w:t xml:space="preserve">There were no deviations generated during the execution of </w:t>
      </w:r>
      <w:r w:rsidR="00D03BD3">
        <w:t xml:space="preserve">the Installation Qualification Procedure </w:t>
      </w:r>
      <w:r w:rsidR="00D03BD3" w:rsidRPr="0077521C">
        <w:t>730004135</w:t>
      </w:r>
      <w:r w:rsidR="00D03BD3">
        <w:t>,</w:t>
      </w:r>
      <w:r w:rsidR="00D03BD3" w:rsidRPr="0077521C">
        <w:t xml:space="preserve"> Ver. 0</w:t>
      </w:r>
      <w:r w:rsidR="00D03BD3">
        <w:t>2</w:t>
      </w:r>
      <w:r w:rsidR="00D03BD3" w:rsidRPr="0077521C">
        <w:t>.</w:t>
      </w:r>
    </w:p>
    <w:p w:rsidR="00B4027A" w:rsidRPr="00B4027A" w:rsidRDefault="00B4027A" w:rsidP="00B4027A">
      <w:pPr>
        <w:rPr>
          <w:rFonts w:cs="Arial"/>
          <w:bCs/>
        </w:rPr>
      </w:pPr>
    </w:p>
    <w:p w:rsidR="00867E19" w:rsidRPr="00F83282" w:rsidRDefault="00867E19" w:rsidP="00F83282">
      <w:pPr>
        <w:pStyle w:val="Heading1"/>
        <w:spacing w:after="120"/>
        <w:rPr>
          <w:rFonts w:ascii="Arial" w:hAnsi="Arial" w:cs="Arial"/>
          <w:sz w:val="20"/>
          <w:szCs w:val="20"/>
        </w:rPr>
      </w:pPr>
      <w:bookmarkStart w:id="10" w:name="_Toc309801760"/>
      <w:bookmarkStart w:id="11" w:name="_Toc316906462"/>
      <w:bookmarkStart w:id="12" w:name="_Toc442432510"/>
      <w:r w:rsidRPr="00F83282">
        <w:rPr>
          <w:rFonts w:ascii="Arial" w:hAnsi="Arial" w:cs="Arial"/>
          <w:sz w:val="20"/>
          <w:szCs w:val="20"/>
        </w:rPr>
        <w:t>References</w:t>
      </w:r>
      <w:bookmarkEnd w:id="10"/>
      <w:bookmarkEnd w:id="11"/>
      <w:bookmarkEnd w:id="12"/>
    </w:p>
    <w:p w:rsidR="009B5106" w:rsidRPr="00F83282" w:rsidRDefault="00867E19" w:rsidP="00F83282">
      <w:pPr>
        <w:pStyle w:val="Text"/>
        <w:spacing w:before="120"/>
        <w:jc w:val="both"/>
        <w:rPr>
          <w:rFonts w:cs="Arial"/>
          <w:lang w:val="en-IE"/>
        </w:rPr>
      </w:pPr>
      <w:r w:rsidRPr="00F83282">
        <w:rPr>
          <w:rFonts w:cs="Arial"/>
          <w:lang w:val="en-IE"/>
        </w:rPr>
        <w:t>The current approved versions of the following documents are referenced within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56"/>
        <w:gridCol w:w="6374"/>
      </w:tblGrid>
      <w:tr w:rsidR="00DB2A18" w:rsidRPr="00F83282" w:rsidTr="005A00DA">
        <w:trPr>
          <w:tblHeader/>
        </w:trPr>
        <w:tc>
          <w:tcPr>
            <w:tcW w:w="4056" w:type="dxa"/>
            <w:shd w:val="pct25" w:color="auto" w:fill="auto"/>
            <w:vAlign w:val="center"/>
          </w:tcPr>
          <w:p w:rsidR="00DB2A18" w:rsidRPr="00F83282" w:rsidRDefault="00DB2A18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6374" w:type="dxa"/>
            <w:shd w:val="pct25" w:color="auto" w:fill="auto"/>
            <w:vAlign w:val="center"/>
          </w:tcPr>
          <w:p w:rsidR="00DB2A18" w:rsidRPr="00F83282" w:rsidRDefault="00DB2A18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B60792" w:rsidRPr="00F83282" w:rsidTr="005A00DA">
        <w:tc>
          <w:tcPr>
            <w:tcW w:w="4056" w:type="dxa"/>
          </w:tcPr>
          <w:p w:rsidR="00B60792" w:rsidRPr="00DB2A18" w:rsidRDefault="00B60792" w:rsidP="0060672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B60792">
              <w:rPr>
                <w:rFonts w:ascii="Arial" w:hAnsi="Arial" w:cs="Arial"/>
                <w:sz w:val="20"/>
                <w:lang w:val="en-IE"/>
              </w:rPr>
              <w:t>730004135</w:t>
            </w:r>
          </w:p>
        </w:tc>
        <w:tc>
          <w:tcPr>
            <w:tcW w:w="6374" w:type="dxa"/>
            <w:vAlign w:val="center"/>
          </w:tcPr>
          <w:p w:rsidR="00B60792" w:rsidRPr="00DB2A18" w:rsidRDefault="00B60792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B60792">
              <w:rPr>
                <w:rFonts w:ascii="Arial" w:hAnsi="Arial" w:cs="Arial"/>
                <w:sz w:val="20"/>
                <w:lang w:val="en-IE"/>
              </w:rPr>
              <w:t>Installation Qualification Procedure</w:t>
            </w:r>
          </w:p>
        </w:tc>
      </w:tr>
      <w:tr w:rsidR="00DB2A18" w:rsidRPr="00F83282" w:rsidTr="005A00DA">
        <w:tc>
          <w:tcPr>
            <w:tcW w:w="4056" w:type="dxa"/>
          </w:tcPr>
          <w:p w:rsidR="00DB2A18" w:rsidRPr="00DB2A18" w:rsidRDefault="00495DBD" w:rsidP="0060672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WAT270801</w:t>
            </w:r>
          </w:p>
        </w:tc>
        <w:tc>
          <w:tcPr>
            <w:tcW w:w="6374" w:type="dxa"/>
            <w:vAlign w:val="center"/>
          </w:tcPr>
          <w:p w:rsidR="00DB2A18" w:rsidRPr="00DB2A18" w:rsidRDefault="00495DBD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495DBD">
              <w:rPr>
                <w:rFonts w:ascii="Arial" w:hAnsi="Arial" w:cs="Arial"/>
                <w:sz w:val="20"/>
                <w:lang w:val="en-US"/>
              </w:rPr>
              <w:t>Performance Specification, Heater/Cooler, 2690</w:t>
            </w:r>
          </w:p>
        </w:tc>
      </w:tr>
      <w:tr w:rsidR="00B60792" w:rsidRPr="00F83282" w:rsidTr="005A00DA">
        <w:tc>
          <w:tcPr>
            <w:tcW w:w="4056" w:type="dxa"/>
          </w:tcPr>
          <w:p w:rsidR="00B60792" w:rsidRDefault="00B60792" w:rsidP="0060672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B60792">
              <w:rPr>
                <w:rFonts w:ascii="Arial" w:hAnsi="Arial" w:cs="Arial"/>
                <w:sz w:val="20"/>
                <w:lang w:val="en-IE"/>
              </w:rPr>
              <w:t>WAT270471</w:t>
            </w:r>
          </w:p>
        </w:tc>
        <w:tc>
          <w:tcPr>
            <w:tcW w:w="6374" w:type="dxa"/>
            <w:vAlign w:val="center"/>
          </w:tcPr>
          <w:p w:rsidR="00B60792" w:rsidRPr="00495DBD" w:rsidRDefault="00B60792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T</w:t>
            </w:r>
            <w:r w:rsidRPr="00B60792">
              <w:rPr>
                <w:rFonts w:ascii="Arial" w:hAnsi="Arial" w:cs="Arial"/>
                <w:sz w:val="20"/>
                <w:lang w:val="en-US"/>
              </w:rPr>
              <w:t>he drawing for the power supply</w:t>
            </w:r>
          </w:p>
        </w:tc>
      </w:tr>
      <w:tr w:rsidR="00810234" w:rsidRPr="00F83282" w:rsidTr="005A00DA">
        <w:tc>
          <w:tcPr>
            <w:tcW w:w="4056" w:type="dxa"/>
          </w:tcPr>
          <w:p w:rsidR="00810234" w:rsidRDefault="00810234" w:rsidP="0060672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10234">
              <w:rPr>
                <w:rFonts w:ascii="Arial" w:hAnsi="Arial" w:cs="Arial"/>
                <w:sz w:val="20"/>
                <w:lang w:val="en-IE"/>
              </w:rPr>
              <w:t>735004582</w:t>
            </w:r>
          </w:p>
        </w:tc>
        <w:tc>
          <w:tcPr>
            <w:tcW w:w="6374" w:type="dxa"/>
            <w:vAlign w:val="center"/>
          </w:tcPr>
          <w:p w:rsidR="00810234" w:rsidRPr="00495DBD" w:rsidRDefault="00810234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Alliance Heater Cooler Test Procedure</w:t>
            </w:r>
          </w:p>
        </w:tc>
      </w:tr>
      <w:tr w:rsidR="002E3583" w:rsidRPr="00F83282" w:rsidTr="005A00DA">
        <w:tc>
          <w:tcPr>
            <w:tcW w:w="4056" w:type="dxa"/>
          </w:tcPr>
          <w:p w:rsidR="002E3583" w:rsidRPr="00810234" w:rsidRDefault="002E3583" w:rsidP="0060672E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C64984">
              <w:rPr>
                <w:rFonts w:ascii="Arial" w:hAnsi="Arial" w:cs="Arial"/>
                <w:sz w:val="20"/>
                <w:lang w:val="en-IE"/>
              </w:rPr>
              <w:t>735004597</w:t>
            </w:r>
          </w:p>
        </w:tc>
        <w:tc>
          <w:tcPr>
            <w:tcW w:w="6374" w:type="dxa"/>
            <w:vAlign w:val="center"/>
          </w:tcPr>
          <w:p w:rsidR="002E3583" w:rsidRDefault="002E3583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US"/>
              </w:rPr>
            </w:pPr>
            <w:r w:rsidRPr="00C64984">
              <w:rPr>
                <w:rFonts w:ascii="Arial" w:hAnsi="Arial" w:cs="Arial"/>
                <w:sz w:val="20"/>
                <w:lang w:val="en-US"/>
              </w:rPr>
              <w:t>Alliance Heater Cooler Cal/PM Procedure</w:t>
            </w:r>
          </w:p>
        </w:tc>
      </w:tr>
    </w:tbl>
    <w:p w:rsidR="00991DE8" w:rsidRPr="003677B6" w:rsidRDefault="00991DE8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  <w:lang w:val="en-GB"/>
        </w:rPr>
      </w:pPr>
    </w:p>
    <w:sectPr w:rsidR="00991DE8" w:rsidRPr="003677B6" w:rsidSect="000635F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57D5" w:rsidRDefault="005F57D5">
      <w:r>
        <w:separator/>
      </w:r>
    </w:p>
  </w:endnote>
  <w:endnote w:type="continuationSeparator" w:id="0">
    <w:p w:rsidR="005F57D5" w:rsidRDefault="005F5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815"/>
      <w:gridCol w:w="3731"/>
      <w:gridCol w:w="3098"/>
    </w:tblGrid>
    <w:tr w:rsidR="003A5DCA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3A5DCA" w:rsidRPr="005C66C3" w:rsidRDefault="003A5DCA" w:rsidP="00415B0D">
          <w:pPr>
            <w:tabs>
              <w:tab w:val="center" w:pos="4320"/>
              <w:tab w:val="right" w:pos="8730"/>
            </w:tabs>
            <w:rPr>
              <w:rFonts w:cs="Arial"/>
            </w:rPr>
          </w:pPr>
          <w:r w:rsidRPr="005C66C3">
            <w:rPr>
              <w:rFonts w:cs="Arial"/>
            </w:rPr>
            <w:t>Template 730002845, Version 0</w:t>
          </w:r>
          <w:r>
            <w:rPr>
              <w:rFonts w:cs="Arial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3A5DCA" w:rsidRPr="005C66C3" w:rsidRDefault="003A5DCA" w:rsidP="009A6F2A">
          <w:pPr>
            <w:tabs>
              <w:tab w:val="center" w:pos="4320"/>
              <w:tab w:val="right" w:pos="8730"/>
            </w:tabs>
            <w:jc w:val="center"/>
            <w:rPr>
              <w:rFonts w:cs="Arial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3A5DCA" w:rsidRPr="005C66C3" w:rsidRDefault="003A5DCA" w:rsidP="009A6F2A">
          <w:pPr>
            <w:pStyle w:val="Footer"/>
            <w:tabs>
              <w:tab w:val="right" w:pos="8730"/>
            </w:tabs>
            <w:jc w:val="right"/>
            <w:rPr>
              <w:rFonts w:cs="Arial"/>
            </w:rPr>
          </w:pPr>
          <w:r w:rsidRPr="005C66C3">
            <w:rPr>
              <w:rFonts w:cs="Arial"/>
            </w:rPr>
            <w:t>Waters Confidential</w:t>
          </w:r>
        </w:p>
      </w:tc>
    </w:tr>
    <w:tr w:rsidR="003A5DCA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3A5DCA" w:rsidRPr="005C66C3" w:rsidRDefault="003A5DCA" w:rsidP="00642825">
          <w:pPr>
            <w:pStyle w:val="Footer"/>
            <w:tabs>
              <w:tab w:val="right" w:pos="8730"/>
            </w:tabs>
            <w:ind w:right="-108"/>
            <w:rPr>
              <w:rFonts w:cs="Arial"/>
            </w:rPr>
          </w:pPr>
          <w:r w:rsidRPr="005C66C3">
            <w:rPr>
              <w:rFonts w:cs="Arial"/>
            </w:rPr>
            <w:t xml:space="preserve">Ref. 730001835, </w:t>
          </w:r>
          <w:r>
            <w:rPr>
              <w:rFonts w:cs="Arial"/>
            </w:rPr>
            <w:t>Process Validation</w:t>
          </w:r>
          <w:r w:rsidRPr="00071E49">
            <w:rPr>
              <w:rFonts w:cs="Arial"/>
            </w:rPr>
            <w:t xml:space="preserve"> Procedure</w:t>
          </w:r>
          <w:r>
            <w:rPr>
              <w:rFonts w:cs="Arial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3A5DCA" w:rsidRPr="005C66C3" w:rsidRDefault="003A5DCA" w:rsidP="009A6F2A">
          <w:pPr>
            <w:tabs>
              <w:tab w:val="center" w:pos="4320"/>
              <w:tab w:val="right" w:pos="8730"/>
            </w:tabs>
            <w:jc w:val="right"/>
            <w:rPr>
              <w:rFonts w:cs="Arial"/>
            </w:rPr>
          </w:pPr>
          <w:r w:rsidRPr="005C66C3">
            <w:rPr>
              <w:rFonts w:cs="Arial"/>
            </w:rPr>
            <w:t xml:space="preserve">Page </w:t>
          </w:r>
          <w:r w:rsidRPr="005C66C3">
            <w:rPr>
              <w:rFonts w:cs="Arial"/>
            </w:rPr>
            <w:fldChar w:fldCharType="begin"/>
          </w:r>
          <w:r w:rsidRPr="005C66C3">
            <w:rPr>
              <w:rFonts w:cs="Arial"/>
            </w:rPr>
            <w:instrText xml:space="preserve"> PAGE </w:instrText>
          </w:r>
          <w:r w:rsidRPr="005C66C3">
            <w:rPr>
              <w:rFonts w:cs="Arial"/>
            </w:rPr>
            <w:fldChar w:fldCharType="separate"/>
          </w:r>
          <w:r w:rsidR="00F44708">
            <w:rPr>
              <w:rFonts w:cs="Arial"/>
              <w:noProof/>
            </w:rPr>
            <w:t>1</w:t>
          </w:r>
          <w:r w:rsidRPr="005C66C3">
            <w:rPr>
              <w:rFonts w:cs="Arial"/>
            </w:rPr>
            <w:fldChar w:fldCharType="end"/>
          </w:r>
          <w:r w:rsidRPr="005C66C3">
            <w:rPr>
              <w:rFonts w:cs="Arial"/>
            </w:rPr>
            <w:t xml:space="preserve"> of </w:t>
          </w:r>
          <w:r w:rsidRPr="005C66C3">
            <w:rPr>
              <w:rFonts w:cs="Arial"/>
            </w:rPr>
            <w:fldChar w:fldCharType="begin"/>
          </w:r>
          <w:r w:rsidRPr="005C66C3">
            <w:rPr>
              <w:rFonts w:cs="Arial"/>
            </w:rPr>
            <w:instrText xml:space="preserve"> NUMPAGES </w:instrText>
          </w:r>
          <w:r w:rsidRPr="005C66C3">
            <w:rPr>
              <w:rFonts w:cs="Arial"/>
            </w:rPr>
            <w:fldChar w:fldCharType="separate"/>
          </w:r>
          <w:r w:rsidR="00F44708">
            <w:rPr>
              <w:rFonts w:cs="Arial"/>
              <w:noProof/>
            </w:rPr>
            <w:t>4</w:t>
          </w:r>
          <w:r w:rsidRPr="005C66C3">
            <w:rPr>
              <w:rFonts w:cs="Arial"/>
            </w:rPr>
            <w:fldChar w:fldCharType="end"/>
          </w:r>
        </w:p>
      </w:tc>
    </w:tr>
  </w:tbl>
  <w:p w:rsidR="003A5DCA" w:rsidRPr="001552E1" w:rsidRDefault="003A5DCA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3A5DCA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3A5DCA" w:rsidRPr="00071E49" w:rsidRDefault="003A5DCA" w:rsidP="00415B0D">
          <w:pPr>
            <w:tabs>
              <w:tab w:val="center" w:pos="4320"/>
              <w:tab w:val="right" w:pos="8730"/>
            </w:tabs>
            <w:rPr>
              <w:rFonts w:cs="Arial"/>
            </w:rPr>
          </w:pPr>
          <w:r w:rsidRPr="00071E49">
            <w:rPr>
              <w:rFonts w:cs="Arial"/>
            </w:rPr>
            <w:t>Template 730002845, Version 0</w:t>
          </w:r>
          <w:r>
            <w:rPr>
              <w:rFonts w:cs="Arial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3A5DCA" w:rsidRPr="00071E49" w:rsidRDefault="003A5DCA" w:rsidP="000E6714">
          <w:pPr>
            <w:tabs>
              <w:tab w:val="center" w:pos="4320"/>
              <w:tab w:val="right" w:pos="8730"/>
            </w:tabs>
            <w:jc w:val="center"/>
            <w:rPr>
              <w:rFonts w:cs="Arial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3A5DCA" w:rsidRPr="00071E49" w:rsidRDefault="003A5DCA" w:rsidP="000E6714">
          <w:pPr>
            <w:pStyle w:val="Footer"/>
            <w:tabs>
              <w:tab w:val="right" w:pos="8730"/>
            </w:tabs>
            <w:jc w:val="right"/>
            <w:rPr>
              <w:rFonts w:cs="Arial"/>
            </w:rPr>
          </w:pPr>
          <w:r w:rsidRPr="00071E49">
            <w:rPr>
              <w:rFonts w:cs="Arial"/>
            </w:rPr>
            <w:t>Waters Confidential</w:t>
          </w:r>
        </w:p>
      </w:tc>
    </w:tr>
    <w:tr w:rsidR="003A5DCA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3A5DCA" w:rsidRPr="00071E49" w:rsidRDefault="003A5DCA" w:rsidP="00415B0D">
          <w:pPr>
            <w:pStyle w:val="Footer"/>
            <w:tabs>
              <w:tab w:val="right" w:pos="8730"/>
            </w:tabs>
            <w:ind w:right="-108"/>
            <w:rPr>
              <w:rFonts w:cs="Arial"/>
            </w:rPr>
          </w:pPr>
          <w:r w:rsidRPr="00071E49">
            <w:rPr>
              <w:rFonts w:cs="Arial"/>
            </w:rPr>
            <w:t xml:space="preserve">Ref. 730001835, </w:t>
          </w:r>
          <w:r>
            <w:rPr>
              <w:rFonts w:cs="Arial"/>
            </w:rPr>
            <w:t>Process Validation</w:t>
          </w:r>
          <w:r w:rsidRPr="00071E49">
            <w:rPr>
              <w:rFonts w:cs="Arial"/>
            </w:rPr>
            <w:t xml:space="preserve"> Procedure</w:t>
          </w:r>
          <w:r>
            <w:rPr>
              <w:rFonts w:cs="Arial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3A5DCA" w:rsidRPr="00071E49" w:rsidRDefault="003A5DCA" w:rsidP="00547DC5">
          <w:pPr>
            <w:pStyle w:val="Footer"/>
            <w:tabs>
              <w:tab w:val="right" w:pos="8730"/>
            </w:tabs>
            <w:jc w:val="right"/>
            <w:rPr>
              <w:rFonts w:cs="Arial"/>
            </w:rPr>
          </w:pPr>
          <w:r w:rsidRPr="00071E49">
            <w:rPr>
              <w:rFonts w:cs="Arial"/>
            </w:rPr>
            <w:t xml:space="preserve">Page </w:t>
          </w:r>
          <w:r w:rsidRPr="00071E49">
            <w:rPr>
              <w:rFonts w:cs="Arial"/>
            </w:rPr>
            <w:fldChar w:fldCharType="begin"/>
          </w:r>
          <w:r w:rsidRPr="00071E49">
            <w:rPr>
              <w:rFonts w:cs="Arial"/>
            </w:rPr>
            <w:instrText xml:space="preserve"> PAGE </w:instrText>
          </w:r>
          <w:r w:rsidRPr="00071E49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071E49">
            <w:rPr>
              <w:rFonts w:cs="Arial"/>
            </w:rPr>
            <w:fldChar w:fldCharType="end"/>
          </w:r>
          <w:r w:rsidRPr="00071E49">
            <w:rPr>
              <w:rFonts w:cs="Arial"/>
            </w:rPr>
            <w:t xml:space="preserve"> of </w:t>
          </w:r>
          <w:r w:rsidRPr="00071E49">
            <w:rPr>
              <w:rFonts w:cs="Arial"/>
            </w:rPr>
            <w:fldChar w:fldCharType="begin"/>
          </w:r>
          <w:r w:rsidRPr="00071E49">
            <w:rPr>
              <w:rFonts w:cs="Arial"/>
            </w:rPr>
            <w:instrText xml:space="preserve"> NUMPAGES </w:instrText>
          </w:r>
          <w:r w:rsidRPr="00071E49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4</w:t>
          </w:r>
          <w:r w:rsidRPr="00071E49">
            <w:rPr>
              <w:rFonts w:cs="Arial"/>
            </w:rPr>
            <w:fldChar w:fldCharType="end"/>
          </w:r>
        </w:p>
      </w:tc>
    </w:tr>
  </w:tbl>
  <w:p w:rsidR="003A5DCA" w:rsidRDefault="003A5DCA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57D5" w:rsidRDefault="005F57D5">
      <w:r>
        <w:separator/>
      </w:r>
    </w:p>
  </w:footnote>
  <w:footnote w:type="continuationSeparator" w:id="0">
    <w:p w:rsidR="005F57D5" w:rsidRDefault="005F5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823"/>
      <w:gridCol w:w="1533"/>
      <w:gridCol w:w="1972"/>
      <w:gridCol w:w="4017"/>
    </w:tblGrid>
    <w:tr w:rsidR="003A5DCA" w:rsidRPr="00401A84" w:rsidTr="00D7715C">
      <w:trPr>
        <w:trHeight w:val="709"/>
      </w:trPr>
      <w:tc>
        <w:tcPr>
          <w:tcW w:w="2970" w:type="dxa"/>
        </w:tcPr>
        <w:p w:rsidR="003A5DCA" w:rsidRPr="009752AE" w:rsidRDefault="003A5DCA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 w:rsidRPr="009752AE"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3A5DCA" w:rsidRPr="009752AE" w:rsidRDefault="009E54BA" w:rsidP="00E77C34">
          <w:pPr>
            <w:pStyle w:val="BodyText"/>
            <w:spacing w:before="0" w:after="0" w:line="240" w:lineRule="auto"/>
            <w:jc w:val="center"/>
            <w:rPr>
              <w:rFonts w:cs="Arial"/>
              <w:sz w:val="32"/>
              <w:szCs w:val="32"/>
              <w:lang w:val="en-IE"/>
            </w:rPr>
          </w:pPr>
          <w:r w:rsidRPr="00267158">
            <w:rPr>
              <w:rFonts w:cs="Arial"/>
              <w:sz w:val="28"/>
              <w:szCs w:val="32"/>
              <w:lang w:val="en-IE"/>
            </w:rPr>
            <w:t>Installation Qualification Report</w:t>
          </w:r>
        </w:p>
      </w:tc>
    </w:tr>
    <w:tr w:rsidR="003A5DCA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3A5DCA" w:rsidRPr="009752AE" w:rsidRDefault="003A5DCA" w:rsidP="009752AE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</w:rPr>
            <w:t>Report No: TE0084018</w:t>
          </w:r>
          <w:r w:rsidR="009E54BA">
            <w:rPr>
              <w:rFonts w:cs="Arial"/>
            </w:rPr>
            <w:t>-1</w:t>
          </w:r>
          <w:r w:rsidRPr="009752AE">
            <w:rPr>
              <w:rFonts w:cs="Arial"/>
            </w:rPr>
            <w:t>-</w:t>
          </w:r>
          <w:r w:rsidR="009E54BA">
            <w:rPr>
              <w:rFonts w:cs="Arial"/>
            </w:rPr>
            <w:t>IQR</w:t>
          </w:r>
        </w:p>
      </w:tc>
      <w:tc>
        <w:tcPr>
          <w:tcW w:w="2070" w:type="dxa"/>
          <w:vAlign w:val="center"/>
        </w:tcPr>
        <w:p w:rsidR="003A5DCA" w:rsidRPr="009752AE" w:rsidRDefault="003A5DCA" w:rsidP="00D7715C">
          <w:pPr>
            <w:pStyle w:val="Header"/>
            <w:jc w:val="center"/>
            <w:rPr>
              <w:rFonts w:cs="Arial"/>
            </w:rPr>
          </w:pPr>
          <w:r w:rsidRPr="009752AE">
            <w:rPr>
              <w:rFonts w:cs="Arial"/>
            </w:rPr>
            <w:t>Iteration No: 00</w:t>
          </w:r>
        </w:p>
      </w:tc>
      <w:tc>
        <w:tcPr>
          <w:tcW w:w="4231" w:type="dxa"/>
          <w:vAlign w:val="center"/>
        </w:tcPr>
        <w:p w:rsidR="003A5DCA" w:rsidRPr="009752AE" w:rsidRDefault="003A5DCA" w:rsidP="009752AE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</w:rPr>
            <w:t>SAP No: TE0084018</w:t>
          </w:r>
          <w:r w:rsidR="009E54BA">
            <w:rPr>
              <w:rFonts w:cs="Arial"/>
            </w:rPr>
            <w:t>01</w:t>
          </w:r>
        </w:p>
      </w:tc>
    </w:tr>
  </w:tbl>
  <w:p w:rsidR="003A5DCA" w:rsidRDefault="003A5D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3A5DCA" w:rsidRPr="00401A84" w:rsidTr="00712BEF">
      <w:trPr>
        <w:trHeight w:val="709"/>
      </w:trPr>
      <w:tc>
        <w:tcPr>
          <w:tcW w:w="2970" w:type="dxa"/>
        </w:tcPr>
        <w:p w:rsidR="003A5DCA" w:rsidRPr="00401A84" w:rsidRDefault="003A5DCA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3A5DCA" w:rsidRPr="002C7F49" w:rsidRDefault="003A5DCA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cs="Arial"/>
              <w:szCs w:val="32"/>
              <w:lang w:val="en-IE"/>
            </w:rPr>
          </w:pPr>
          <w:r>
            <w:rPr>
              <w:rFonts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cs="Arial"/>
              <w:szCs w:val="32"/>
              <w:lang w:val="en-IE"/>
            </w:rPr>
            <w:t>REPORT</w:t>
          </w:r>
        </w:p>
        <w:p w:rsidR="003A5DCA" w:rsidRPr="00103D11" w:rsidRDefault="003A5DCA" w:rsidP="00103D11">
          <w:pPr>
            <w:pStyle w:val="BodyText"/>
            <w:spacing w:before="0" w:after="0" w:line="240" w:lineRule="auto"/>
            <w:jc w:val="center"/>
            <w:rPr>
              <w:rFonts w:cs="Arial"/>
              <w:sz w:val="32"/>
              <w:szCs w:val="32"/>
              <w:lang w:val="en-IE"/>
            </w:rPr>
          </w:pPr>
          <w:r>
            <w:rPr>
              <w:rFonts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3A5DCA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3A5DCA" w:rsidRPr="00103D11" w:rsidRDefault="003A5DCA" w:rsidP="00712BEF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</w:rPr>
            <w:t>Report</w:t>
          </w:r>
          <w:r w:rsidRPr="00961482">
            <w:rPr>
              <w:rFonts w:cs="Arial"/>
            </w:rPr>
            <w:t xml:space="preserve"> No: </w:t>
          </w:r>
          <w:r w:rsidRPr="00712BEF">
            <w:rPr>
              <w:rFonts w:cs="Arial"/>
              <w:color w:val="FF0000"/>
            </w:rPr>
            <w:t>TE</w:t>
          </w:r>
          <w:r>
            <w:rPr>
              <w:rFonts w:cs="Arial"/>
              <w:color w:val="FF0000"/>
            </w:rPr>
            <w:t>0</w:t>
          </w:r>
          <w:r w:rsidRPr="002B14A8">
            <w:rPr>
              <w:rFonts w:cs="Arial"/>
              <w:color w:val="000000" w:themeColor="text1"/>
            </w:rPr>
            <w:t>0</w:t>
          </w:r>
          <w:r w:rsidRPr="00961482">
            <w:rPr>
              <w:rFonts w:cs="Arial"/>
              <w:color w:val="FF0000"/>
            </w:rPr>
            <w:t>XXXXX</w:t>
          </w:r>
          <w:r w:rsidRPr="00712BEF">
            <w:rPr>
              <w:rFonts w:cs="Arial"/>
              <w:color w:val="FF0000"/>
            </w:rPr>
            <w:t>-XX-I</w:t>
          </w:r>
          <w:r w:rsidRPr="00961482">
            <w:rPr>
              <w:rFonts w:cs="Arial"/>
              <w:color w:val="FF0000"/>
            </w:rPr>
            <w:t>Q</w:t>
          </w:r>
          <w:r w:rsidRPr="00961482">
            <w:rPr>
              <w:rFonts w:cs="Arial"/>
            </w:rPr>
            <w:t>R</w:t>
          </w:r>
          <w:r>
            <w:rPr>
              <w:rFonts w:cs="Arial"/>
            </w:rPr>
            <w:t>/VAL0XXXXX-</w:t>
          </w:r>
          <w:r w:rsidRPr="00712BEF">
            <w:rPr>
              <w:rFonts w:cs="Arial"/>
              <w:color w:val="FF0000"/>
            </w:rPr>
            <w:t xml:space="preserve"> I</w:t>
          </w:r>
          <w:r w:rsidRPr="00961482">
            <w:rPr>
              <w:rFonts w:cs="Arial"/>
              <w:color w:val="FF0000"/>
            </w:rPr>
            <w:t>Q</w:t>
          </w:r>
          <w:r w:rsidRPr="00961482">
            <w:rPr>
              <w:rFonts w:cs="Arial"/>
            </w:rPr>
            <w:t>R</w:t>
          </w:r>
        </w:p>
      </w:tc>
      <w:tc>
        <w:tcPr>
          <w:tcW w:w="2070" w:type="dxa"/>
          <w:vAlign w:val="center"/>
        </w:tcPr>
        <w:p w:rsidR="003A5DCA" w:rsidRPr="00961482" w:rsidRDefault="003A5DCA" w:rsidP="00961482">
          <w:pPr>
            <w:pStyle w:val="Header"/>
            <w:jc w:val="center"/>
            <w:rPr>
              <w:rFonts w:cs="Arial"/>
            </w:rPr>
          </w:pPr>
          <w:r w:rsidRPr="00961482">
            <w:rPr>
              <w:rFonts w:cs="Arial"/>
            </w:rPr>
            <w:t xml:space="preserve">Iteration No: </w:t>
          </w:r>
          <w:r w:rsidRPr="00961482">
            <w:rPr>
              <w:rFonts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3A5DCA" w:rsidRPr="00961482" w:rsidRDefault="003A5DCA" w:rsidP="00961482">
          <w:pPr>
            <w:pStyle w:val="Header"/>
            <w:jc w:val="center"/>
            <w:rPr>
              <w:rFonts w:cs="Arial"/>
            </w:rPr>
          </w:pPr>
          <w:r w:rsidRPr="00961482">
            <w:rPr>
              <w:rFonts w:cs="Arial"/>
            </w:rPr>
            <w:t xml:space="preserve">SAP No: </w:t>
          </w:r>
          <w:r w:rsidRPr="00712BEF">
            <w:rPr>
              <w:rFonts w:cs="Arial"/>
              <w:color w:val="FF0000"/>
            </w:rPr>
            <w:t>TE0</w:t>
          </w:r>
          <w:r w:rsidRPr="00961482">
            <w:rPr>
              <w:rFonts w:cs="Arial"/>
            </w:rPr>
            <w:t>0</w:t>
          </w:r>
          <w:r w:rsidRPr="00961482">
            <w:rPr>
              <w:rFonts w:cs="Arial"/>
              <w:color w:val="FF0000"/>
            </w:rPr>
            <w:t>XXXXX</w:t>
          </w:r>
          <w:r w:rsidRPr="00712BEF">
            <w:rPr>
              <w:rFonts w:cs="Arial"/>
              <w:color w:val="FF0000"/>
            </w:rPr>
            <w:t>QX</w:t>
          </w:r>
        </w:p>
      </w:tc>
    </w:tr>
  </w:tbl>
  <w:p w:rsidR="003A5DCA" w:rsidRPr="00401A84" w:rsidRDefault="003A5DCA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B4D3683"/>
    <w:multiLevelType w:val="multilevel"/>
    <w:tmpl w:val="EC7A9DC0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SG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451B"/>
    <w:rsid w:val="00011F8A"/>
    <w:rsid w:val="000128C5"/>
    <w:rsid w:val="000144F5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6CB2"/>
    <w:rsid w:val="000470B6"/>
    <w:rsid w:val="00047A2E"/>
    <w:rsid w:val="00051102"/>
    <w:rsid w:val="00052970"/>
    <w:rsid w:val="000575A1"/>
    <w:rsid w:val="00061341"/>
    <w:rsid w:val="000628C5"/>
    <w:rsid w:val="00063034"/>
    <w:rsid w:val="000635F5"/>
    <w:rsid w:val="00071E49"/>
    <w:rsid w:val="00073BAD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A0418"/>
    <w:rsid w:val="000A12DA"/>
    <w:rsid w:val="000A2B95"/>
    <w:rsid w:val="000A5ACA"/>
    <w:rsid w:val="000B56F9"/>
    <w:rsid w:val="000C3F84"/>
    <w:rsid w:val="000C5115"/>
    <w:rsid w:val="000C78E5"/>
    <w:rsid w:val="000C7AC9"/>
    <w:rsid w:val="000D0549"/>
    <w:rsid w:val="000D4769"/>
    <w:rsid w:val="000D5E3B"/>
    <w:rsid w:val="000D5FFF"/>
    <w:rsid w:val="000D78FE"/>
    <w:rsid w:val="000E0D17"/>
    <w:rsid w:val="000E2157"/>
    <w:rsid w:val="000E2664"/>
    <w:rsid w:val="000E2949"/>
    <w:rsid w:val="000E6367"/>
    <w:rsid w:val="000E6714"/>
    <w:rsid w:val="000E6816"/>
    <w:rsid w:val="000F04E6"/>
    <w:rsid w:val="000F0A66"/>
    <w:rsid w:val="000F5957"/>
    <w:rsid w:val="00103D11"/>
    <w:rsid w:val="00104E8E"/>
    <w:rsid w:val="001070EF"/>
    <w:rsid w:val="0011015A"/>
    <w:rsid w:val="00111396"/>
    <w:rsid w:val="00113A31"/>
    <w:rsid w:val="001166C6"/>
    <w:rsid w:val="0011762A"/>
    <w:rsid w:val="00124D6A"/>
    <w:rsid w:val="00133736"/>
    <w:rsid w:val="00135192"/>
    <w:rsid w:val="0015103E"/>
    <w:rsid w:val="00151306"/>
    <w:rsid w:val="001547E7"/>
    <w:rsid w:val="001552E1"/>
    <w:rsid w:val="00171137"/>
    <w:rsid w:val="00175060"/>
    <w:rsid w:val="00176F33"/>
    <w:rsid w:val="001806B0"/>
    <w:rsid w:val="00182E83"/>
    <w:rsid w:val="001917A7"/>
    <w:rsid w:val="00191865"/>
    <w:rsid w:val="00191A14"/>
    <w:rsid w:val="0019561A"/>
    <w:rsid w:val="001A017B"/>
    <w:rsid w:val="001A0948"/>
    <w:rsid w:val="001A5649"/>
    <w:rsid w:val="001B6989"/>
    <w:rsid w:val="001C1FCA"/>
    <w:rsid w:val="001C2A9B"/>
    <w:rsid w:val="001C6FE6"/>
    <w:rsid w:val="001C710F"/>
    <w:rsid w:val="001D0900"/>
    <w:rsid w:val="001D3237"/>
    <w:rsid w:val="001D36C4"/>
    <w:rsid w:val="001D50AF"/>
    <w:rsid w:val="001D5CD1"/>
    <w:rsid w:val="001D5D4A"/>
    <w:rsid w:val="001E19AC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4B7D"/>
    <w:rsid w:val="0021511B"/>
    <w:rsid w:val="0021562D"/>
    <w:rsid w:val="0021632E"/>
    <w:rsid w:val="002242C6"/>
    <w:rsid w:val="00224E06"/>
    <w:rsid w:val="00227C81"/>
    <w:rsid w:val="002307B5"/>
    <w:rsid w:val="00231D71"/>
    <w:rsid w:val="00232C9C"/>
    <w:rsid w:val="0023348A"/>
    <w:rsid w:val="0023596B"/>
    <w:rsid w:val="00235AA3"/>
    <w:rsid w:val="002363FA"/>
    <w:rsid w:val="00241CE4"/>
    <w:rsid w:val="00242865"/>
    <w:rsid w:val="00245DD6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0AF0"/>
    <w:rsid w:val="002727B6"/>
    <w:rsid w:val="0027311D"/>
    <w:rsid w:val="00273E65"/>
    <w:rsid w:val="0027487D"/>
    <w:rsid w:val="00283F10"/>
    <w:rsid w:val="002928C1"/>
    <w:rsid w:val="00292F3D"/>
    <w:rsid w:val="002933FE"/>
    <w:rsid w:val="00293F77"/>
    <w:rsid w:val="002953D1"/>
    <w:rsid w:val="00295EB0"/>
    <w:rsid w:val="002A656D"/>
    <w:rsid w:val="002A66D5"/>
    <w:rsid w:val="002B03DC"/>
    <w:rsid w:val="002B0BA0"/>
    <w:rsid w:val="002B14A8"/>
    <w:rsid w:val="002B1A8C"/>
    <w:rsid w:val="002B47F8"/>
    <w:rsid w:val="002B4E90"/>
    <w:rsid w:val="002B57D8"/>
    <w:rsid w:val="002B61BC"/>
    <w:rsid w:val="002B6CAB"/>
    <w:rsid w:val="002B6E45"/>
    <w:rsid w:val="002B703B"/>
    <w:rsid w:val="002C42D5"/>
    <w:rsid w:val="002C4436"/>
    <w:rsid w:val="002C7F49"/>
    <w:rsid w:val="002D0330"/>
    <w:rsid w:val="002D1725"/>
    <w:rsid w:val="002D429D"/>
    <w:rsid w:val="002E3162"/>
    <w:rsid w:val="002E3583"/>
    <w:rsid w:val="002E3F9C"/>
    <w:rsid w:val="002E7CA8"/>
    <w:rsid w:val="002F1D66"/>
    <w:rsid w:val="002F51A8"/>
    <w:rsid w:val="002F7604"/>
    <w:rsid w:val="00305B89"/>
    <w:rsid w:val="00306B33"/>
    <w:rsid w:val="00311079"/>
    <w:rsid w:val="00313AA1"/>
    <w:rsid w:val="00316F82"/>
    <w:rsid w:val="00320395"/>
    <w:rsid w:val="0032540C"/>
    <w:rsid w:val="00330718"/>
    <w:rsid w:val="00331EC9"/>
    <w:rsid w:val="003352D7"/>
    <w:rsid w:val="003353DE"/>
    <w:rsid w:val="00336CBA"/>
    <w:rsid w:val="00342A18"/>
    <w:rsid w:val="00343ADC"/>
    <w:rsid w:val="00343FAE"/>
    <w:rsid w:val="0034463F"/>
    <w:rsid w:val="003512AF"/>
    <w:rsid w:val="00351C8D"/>
    <w:rsid w:val="00356200"/>
    <w:rsid w:val="00357653"/>
    <w:rsid w:val="00357F4E"/>
    <w:rsid w:val="00361F13"/>
    <w:rsid w:val="0036205B"/>
    <w:rsid w:val="0036277A"/>
    <w:rsid w:val="00362E69"/>
    <w:rsid w:val="003645B0"/>
    <w:rsid w:val="00365884"/>
    <w:rsid w:val="003677B6"/>
    <w:rsid w:val="00367802"/>
    <w:rsid w:val="00372274"/>
    <w:rsid w:val="0037562F"/>
    <w:rsid w:val="00376017"/>
    <w:rsid w:val="003761C4"/>
    <w:rsid w:val="0037783F"/>
    <w:rsid w:val="00380D15"/>
    <w:rsid w:val="00380EE3"/>
    <w:rsid w:val="00381103"/>
    <w:rsid w:val="00385E7C"/>
    <w:rsid w:val="003A5DCA"/>
    <w:rsid w:val="003A6684"/>
    <w:rsid w:val="003B10DE"/>
    <w:rsid w:val="003B20E1"/>
    <w:rsid w:val="003B236B"/>
    <w:rsid w:val="003B77F0"/>
    <w:rsid w:val="003B798A"/>
    <w:rsid w:val="003C0502"/>
    <w:rsid w:val="003C7B7D"/>
    <w:rsid w:val="003D05E6"/>
    <w:rsid w:val="003D37B1"/>
    <w:rsid w:val="003D605B"/>
    <w:rsid w:val="003D67BA"/>
    <w:rsid w:val="003D7984"/>
    <w:rsid w:val="003E0FDC"/>
    <w:rsid w:val="003E1FCD"/>
    <w:rsid w:val="003E4890"/>
    <w:rsid w:val="003E5AFE"/>
    <w:rsid w:val="003E6194"/>
    <w:rsid w:val="003E72E3"/>
    <w:rsid w:val="003E7933"/>
    <w:rsid w:val="003F0DAA"/>
    <w:rsid w:val="003F2961"/>
    <w:rsid w:val="003F2C79"/>
    <w:rsid w:val="003F7047"/>
    <w:rsid w:val="00400A4E"/>
    <w:rsid w:val="00401A84"/>
    <w:rsid w:val="00403DFF"/>
    <w:rsid w:val="004048FE"/>
    <w:rsid w:val="00405707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18A9"/>
    <w:rsid w:val="00434A85"/>
    <w:rsid w:val="00434A92"/>
    <w:rsid w:val="004367E5"/>
    <w:rsid w:val="004406EF"/>
    <w:rsid w:val="004423F3"/>
    <w:rsid w:val="00452A02"/>
    <w:rsid w:val="00456117"/>
    <w:rsid w:val="004571DE"/>
    <w:rsid w:val="00460387"/>
    <w:rsid w:val="00461A54"/>
    <w:rsid w:val="00463D04"/>
    <w:rsid w:val="00467153"/>
    <w:rsid w:val="00483DB1"/>
    <w:rsid w:val="00484786"/>
    <w:rsid w:val="00485D2E"/>
    <w:rsid w:val="004865D0"/>
    <w:rsid w:val="00493B9B"/>
    <w:rsid w:val="0049429E"/>
    <w:rsid w:val="00495DBD"/>
    <w:rsid w:val="004A2884"/>
    <w:rsid w:val="004A4799"/>
    <w:rsid w:val="004A5915"/>
    <w:rsid w:val="004B1644"/>
    <w:rsid w:val="004B42FA"/>
    <w:rsid w:val="004C1AEC"/>
    <w:rsid w:val="004C294B"/>
    <w:rsid w:val="004C3971"/>
    <w:rsid w:val="004C59EB"/>
    <w:rsid w:val="004C7574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1121D"/>
    <w:rsid w:val="00511EDE"/>
    <w:rsid w:val="00515877"/>
    <w:rsid w:val="00522949"/>
    <w:rsid w:val="00526114"/>
    <w:rsid w:val="005267A2"/>
    <w:rsid w:val="005320AF"/>
    <w:rsid w:val="00532763"/>
    <w:rsid w:val="00540570"/>
    <w:rsid w:val="0054399D"/>
    <w:rsid w:val="0054612F"/>
    <w:rsid w:val="00547DC5"/>
    <w:rsid w:val="005507EC"/>
    <w:rsid w:val="00550EA4"/>
    <w:rsid w:val="00552FD8"/>
    <w:rsid w:val="005537A2"/>
    <w:rsid w:val="00560986"/>
    <w:rsid w:val="005614B2"/>
    <w:rsid w:val="00563DD3"/>
    <w:rsid w:val="005642B1"/>
    <w:rsid w:val="00567A68"/>
    <w:rsid w:val="00570DCC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6BC"/>
    <w:rsid w:val="00590ED5"/>
    <w:rsid w:val="00594334"/>
    <w:rsid w:val="00597E79"/>
    <w:rsid w:val="005A00DA"/>
    <w:rsid w:val="005A0C22"/>
    <w:rsid w:val="005A3858"/>
    <w:rsid w:val="005A3AF1"/>
    <w:rsid w:val="005A6BEB"/>
    <w:rsid w:val="005A7089"/>
    <w:rsid w:val="005A7357"/>
    <w:rsid w:val="005B015F"/>
    <w:rsid w:val="005B2715"/>
    <w:rsid w:val="005B2EC0"/>
    <w:rsid w:val="005B3B35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6ED0"/>
    <w:rsid w:val="005E3242"/>
    <w:rsid w:val="005E5591"/>
    <w:rsid w:val="005E7500"/>
    <w:rsid w:val="005F0D52"/>
    <w:rsid w:val="005F57D5"/>
    <w:rsid w:val="006001F0"/>
    <w:rsid w:val="00601A6D"/>
    <w:rsid w:val="0060672E"/>
    <w:rsid w:val="006076DD"/>
    <w:rsid w:val="00613DD5"/>
    <w:rsid w:val="00614F9C"/>
    <w:rsid w:val="0061536E"/>
    <w:rsid w:val="00615843"/>
    <w:rsid w:val="00620859"/>
    <w:rsid w:val="0062089D"/>
    <w:rsid w:val="00625023"/>
    <w:rsid w:val="0062622D"/>
    <w:rsid w:val="00627AA8"/>
    <w:rsid w:val="00627FBD"/>
    <w:rsid w:val="00630F9A"/>
    <w:rsid w:val="00631F7A"/>
    <w:rsid w:val="00635F37"/>
    <w:rsid w:val="006415E6"/>
    <w:rsid w:val="006420C6"/>
    <w:rsid w:val="006425CE"/>
    <w:rsid w:val="00642825"/>
    <w:rsid w:val="00646E77"/>
    <w:rsid w:val="0064709B"/>
    <w:rsid w:val="0065047D"/>
    <w:rsid w:val="006651B6"/>
    <w:rsid w:val="00665673"/>
    <w:rsid w:val="00671D01"/>
    <w:rsid w:val="00677F0E"/>
    <w:rsid w:val="00682760"/>
    <w:rsid w:val="0068332E"/>
    <w:rsid w:val="00684460"/>
    <w:rsid w:val="006867B1"/>
    <w:rsid w:val="006905DE"/>
    <w:rsid w:val="00691133"/>
    <w:rsid w:val="006917F0"/>
    <w:rsid w:val="006A06F7"/>
    <w:rsid w:val="006A162D"/>
    <w:rsid w:val="006A7795"/>
    <w:rsid w:val="006A7801"/>
    <w:rsid w:val="006B0981"/>
    <w:rsid w:val="006B301A"/>
    <w:rsid w:val="006B324A"/>
    <w:rsid w:val="006B4D1E"/>
    <w:rsid w:val="006B6379"/>
    <w:rsid w:val="006B73A1"/>
    <w:rsid w:val="006C4AB7"/>
    <w:rsid w:val="006C543C"/>
    <w:rsid w:val="006C6973"/>
    <w:rsid w:val="006D3AA1"/>
    <w:rsid w:val="006D7BE4"/>
    <w:rsid w:val="006E019F"/>
    <w:rsid w:val="006E24CF"/>
    <w:rsid w:val="006E6B20"/>
    <w:rsid w:val="006E6BDC"/>
    <w:rsid w:val="006F49BD"/>
    <w:rsid w:val="006F4A7B"/>
    <w:rsid w:val="006F6A35"/>
    <w:rsid w:val="006F73A2"/>
    <w:rsid w:val="00701F30"/>
    <w:rsid w:val="00703DDA"/>
    <w:rsid w:val="00712BEF"/>
    <w:rsid w:val="00722BEA"/>
    <w:rsid w:val="0072386A"/>
    <w:rsid w:val="00726D12"/>
    <w:rsid w:val="00726D60"/>
    <w:rsid w:val="00730341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66863"/>
    <w:rsid w:val="007752AE"/>
    <w:rsid w:val="0078049C"/>
    <w:rsid w:val="0078611E"/>
    <w:rsid w:val="00792804"/>
    <w:rsid w:val="00796D60"/>
    <w:rsid w:val="007A6CC6"/>
    <w:rsid w:val="007A7A97"/>
    <w:rsid w:val="007B144C"/>
    <w:rsid w:val="007B158C"/>
    <w:rsid w:val="007B163C"/>
    <w:rsid w:val="007B1EB3"/>
    <w:rsid w:val="007B5D4F"/>
    <w:rsid w:val="007B5DED"/>
    <w:rsid w:val="007B6B77"/>
    <w:rsid w:val="007C1790"/>
    <w:rsid w:val="007C3873"/>
    <w:rsid w:val="007C6BC9"/>
    <w:rsid w:val="007D26B5"/>
    <w:rsid w:val="007D3014"/>
    <w:rsid w:val="007D3496"/>
    <w:rsid w:val="007D3506"/>
    <w:rsid w:val="007E3BE5"/>
    <w:rsid w:val="007E66B4"/>
    <w:rsid w:val="007F256B"/>
    <w:rsid w:val="007F62FE"/>
    <w:rsid w:val="007F745D"/>
    <w:rsid w:val="008007D0"/>
    <w:rsid w:val="00801883"/>
    <w:rsid w:val="008043D4"/>
    <w:rsid w:val="008052A7"/>
    <w:rsid w:val="008056BE"/>
    <w:rsid w:val="0080651F"/>
    <w:rsid w:val="00810234"/>
    <w:rsid w:val="008113D4"/>
    <w:rsid w:val="008210BC"/>
    <w:rsid w:val="00822B46"/>
    <w:rsid w:val="008373A4"/>
    <w:rsid w:val="008410A5"/>
    <w:rsid w:val="00843927"/>
    <w:rsid w:val="00856786"/>
    <w:rsid w:val="008575A0"/>
    <w:rsid w:val="00862454"/>
    <w:rsid w:val="00863538"/>
    <w:rsid w:val="00864073"/>
    <w:rsid w:val="00864DB4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4F1E"/>
    <w:rsid w:val="008A07D4"/>
    <w:rsid w:val="008A08FC"/>
    <w:rsid w:val="008A228A"/>
    <w:rsid w:val="008A39B3"/>
    <w:rsid w:val="008A3C74"/>
    <w:rsid w:val="008A6C76"/>
    <w:rsid w:val="008B072E"/>
    <w:rsid w:val="008B20A8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3478"/>
    <w:rsid w:val="008D3B70"/>
    <w:rsid w:val="008D3D66"/>
    <w:rsid w:val="008D42FC"/>
    <w:rsid w:val="008D6FAE"/>
    <w:rsid w:val="008E2B21"/>
    <w:rsid w:val="008E5457"/>
    <w:rsid w:val="008E5DAD"/>
    <w:rsid w:val="008E665D"/>
    <w:rsid w:val="008E6D4E"/>
    <w:rsid w:val="008E7BBA"/>
    <w:rsid w:val="008F38F7"/>
    <w:rsid w:val="008F60E7"/>
    <w:rsid w:val="00901731"/>
    <w:rsid w:val="00905E43"/>
    <w:rsid w:val="00906F94"/>
    <w:rsid w:val="009108B4"/>
    <w:rsid w:val="009123B0"/>
    <w:rsid w:val="00916519"/>
    <w:rsid w:val="00922B28"/>
    <w:rsid w:val="0092604A"/>
    <w:rsid w:val="0092742A"/>
    <w:rsid w:val="009314BC"/>
    <w:rsid w:val="0093379B"/>
    <w:rsid w:val="009341C2"/>
    <w:rsid w:val="0094082C"/>
    <w:rsid w:val="00942393"/>
    <w:rsid w:val="00942B5A"/>
    <w:rsid w:val="00944199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745BE"/>
    <w:rsid w:val="009752AE"/>
    <w:rsid w:val="00977054"/>
    <w:rsid w:val="0098142A"/>
    <w:rsid w:val="00983992"/>
    <w:rsid w:val="009860DB"/>
    <w:rsid w:val="009866C8"/>
    <w:rsid w:val="00990668"/>
    <w:rsid w:val="00990B8C"/>
    <w:rsid w:val="00991DE8"/>
    <w:rsid w:val="009921F1"/>
    <w:rsid w:val="00992973"/>
    <w:rsid w:val="009A5379"/>
    <w:rsid w:val="009A5757"/>
    <w:rsid w:val="009A5CA7"/>
    <w:rsid w:val="009A6F2A"/>
    <w:rsid w:val="009B18EC"/>
    <w:rsid w:val="009B5106"/>
    <w:rsid w:val="009B7745"/>
    <w:rsid w:val="009C0893"/>
    <w:rsid w:val="009C4ACE"/>
    <w:rsid w:val="009C51D7"/>
    <w:rsid w:val="009C6C85"/>
    <w:rsid w:val="009C754E"/>
    <w:rsid w:val="009C7703"/>
    <w:rsid w:val="009D4244"/>
    <w:rsid w:val="009E0771"/>
    <w:rsid w:val="009E2579"/>
    <w:rsid w:val="009E2648"/>
    <w:rsid w:val="009E5449"/>
    <w:rsid w:val="009E54BA"/>
    <w:rsid w:val="009E6B1F"/>
    <w:rsid w:val="009F0B88"/>
    <w:rsid w:val="009F0FC3"/>
    <w:rsid w:val="009F3BE8"/>
    <w:rsid w:val="00A00D0C"/>
    <w:rsid w:val="00A02109"/>
    <w:rsid w:val="00A048F8"/>
    <w:rsid w:val="00A04905"/>
    <w:rsid w:val="00A04EB3"/>
    <w:rsid w:val="00A10247"/>
    <w:rsid w:val="00A13626"/>
    <w:rsid w:val="00A154ED"/>
    <w:rsid w:val="00A17F8A"/>
    <w:rsid w:val="00A2043A"/>
    <w:rsid w:val="00A20FB1"/>
    <w:rsid w:val="00A24DFB"/>
    <w:rsid w:val="00A3514E"/>
    <w:rsid w:val="00A35D96"/>
    <w:rsid w:val="00A40A96"/>
    <w:rsid w:val="00A46408"/>
    <w:rsid w:val="00A46A2A"/>
    <w:rsid w:val="00A46CAC"/>
    <w:rsid w:val="00A46CBD"/>
    <w:rsid w:val="00A47249"/>
    <w:rsid w:val="00A47287"/>
    <w:rsid w:val="00A47EA5"/>
    <w:rsid w:val="00A5060D"/>
    <w:rsid w:val="00A5125B"/>
    <w:rsid w:val="00A51A30"/>
    <w:rsid w:val="00A534F5"/>
    <w:rsid w:val="00A55365"/>
    <w:rsid w:val="00A62FA8"/>
    <w:rsid w:val="00A70E98"/>
    <w:rsid w:val="00A745D1"/>
    <w:rsid w:val="00A80F89"/>
    <w:rsid w:val="00A83A26"/>
    <w:rsid w:val="00A84D8F"/>
    <w:rsid w:val="00A86570"/>
    <w:rsid w:val="00A87183"/>
    <w:rsid w:val="00A91F65"/>
    <w:rsid w:val="00A96E0F"/>
    <w:rsid w:val="00AA0164"/>
    <w:rsid w:val="00AA220C"/>
    <w:rsid w:val="00AA33BF"/>
    <w:rsid w:val="00AA5571"/>
    <w:rsid w:val="00AA5616"/>
    <w:rsid w:val="00AA67DE"/>
    <w:rsid w:val="00AA7EF6"/>
    <w:rsid w:val="00AB3464"/>
    <w:rsid w:val="00AB485B"/>
    <w:rsid w:val="00AB7762"/>
    <w:rsid w:val="00AB7C8C"/>
    <w:rsid w:val="00AB7E01"/>
    <w:rsid w:val="00AC5BCE"/>
    <w:rsid w:val="00AC7A18"/>
    <w:rsid w:val="00AD040A"/>
    <w:rsid w:val="00AD1C65"/>
    <w:rsid w:val="00AD21D4"/>
    <w:rsid w:val="00AD307C"/>
    <w:rsid w:val="00AD6994"/>
    <w:rsid w:val="00AE1649"/>
    <w:rsid w:val="00AE210C"/>
    <w:rsid w:val="00AE2DCE"/>
    <w:rsid w:val="00AE32B6"/>
    <w:rsid w:val="00AE7656"/>
    <w:rsid w:val="00AF1057"/>
    <w:rsid w:val="00AF33C8"/>
    <w:rsid w:val="00AF59C9"/>
    <w:rsid w:val="00AF7F5E"/>
    <w:rsid w:val="00B005EE"/>
    <w:rsid w:val="00B0567C"/>
    <w:rsid w:val="00B07206"/>
    <w:rsid w:val="00B11C66"/>
    <w:rsid w:val="00B12B5A"/>
    <w:rsid w:val="00B1701F"/>
    <w:rsid w:val="00B17C59"/>
    <w:rsid w:val="00B21157"/>
    <w:rsid w:val="00B2391E"/>
    <w:rsid w:val="00B26938"/>
    <w:rsid w:val="00B3134B"/>
    <w:rsid w:val="00B313B2"/>
    <w:rsid w:val="00B3396B"/>
    <w:rsid w:val="00B369F0"/>
    <w:rsid w:val="00B4027A"/>
    <w:rsid w:val="00B403C7"/>
    <w:rsid w:val="00B40E3C"/>
    <w:rsid w:val="00B40EC0"/>
    <w:rsid w:val="00B439B1"/>
    <w:rsid w:val="00B43CB3"/>
    <w:rsid w:val="00B4482C"/>
    <w:rsid w:val="00B44ACB"/>
    <w:rsid w:val="00B44D79"/>
    <w:rsid w:val="00B5001D"/>
    <w:rsid w:val="00B519A8"/>
    <w:rsid w:val="00B53733"/>
    <w:rsid w:val="00B547EF"/>
    <w:rsid w:val="00B571A2"/>
    <w:rsid w:val="00B60792"/>
    <w:rsid w:val="00B71362"/>
    <w:rsid w:val="00B7539A"/>
    <w:rsid w:val="00B76822"/>
    <w:rsid w:val="00B8026D"/>
    <w:rsid w:val="00B853AE"/>
    <w:rsid w:val="00B90167"/>
    <w:rsid w:val="00B903F5"/>
    <w:rsid w:val="00B957B4"/>
    <w:rsid w:val="00B97FE5"/>
    <w:rsid w:val="00BA652C"/>
    <w:rsid w:val="00BA7D97"/>
    <w:rsid w:val="00BB0B58"/>
    <w:rsid w:val="00BB0FF4"/>
    <w:rsid w:val="00BB13B6"/>
    <w:rsid w:val="00BB253F"/>
    <w:rsid w:val="00BB2856"/>
    <w:rsid w:val="00BB5792"/>
    <w:rsid w:val="00BB5A81"/>
    <w:rsid w:val="00BB7821"/>
    <w:rsid w:val="00BC419E"/>
    <w:rsid w:val="00BC5E7D"/>
    <w:rsid w:val="00BC620D"/>
    <w:rsid w:val="00BE2230"/>
    <w:rsid w:val="00BE4755"/>
    <w:rsid w:val="00BE6409"/>
    <w:rsid w:val="00BE680D"/>
    <w:rsid w:val="00BE70C2"/>
    <w:rsid w:val="00BF073E"/>
    <w:rsid w:val="00BF4A88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26AB4"/>
    <w:rsid w:val="00C31E29"/>
    <w:rsid w:val="00C32FA8"/>
    <w:rsid w:val="00C34420"/>
    <w:rsid w:val="00C34C0A"/>
    <w:rsid w:val="00C36BE6"/>
    <w:rsid w:val="00C4554E"/>
    <w:rsid w:val="00C53F14"/>
    <w:rsid w:val="00C54221"/>
    <w:rsid w:val="00C57B72"/>
    <w:rsid w:val="00C60C1E"/>
    <w:rsid w:val="00C61506"/>
    <w:rsid w:val="00C61F4D"/>
    <w:rsid w:val="00C64984"/>
    <w:rsid w:val="00C66F64"/>
    <w:rsid w:val="00C6783F"/>
    <w:rsid w:val="00C81186"/>
    <w:rsid w:val="00C81C1E"/>
    <w:rsid w:val="00C82654"/>
    <w:rsid w:val="00C8392E"/>
    <w:rsid w:val="00C85B55"/>
    <w:rsid w:val="00C86992"/>
    <w:rsid w:val="00C91592"/>
    <w:rsid w:val="00C92737"/>
    <w:rsid w:val="00C92B5F"/>
    <w:rsid w:val="00C9481E"/>
    <w:rsid w:val="00C94B22"/>
    <w:rsid w:val="00C96343"/>
    <w:rsid w:val="00CA049B"/>
    <w:rsid w:val="00CA1871"/>
    <w:rsid w:val="00CA40AC"/>
    <w:rsid w:val="00CA71DA"/>
    <w:rsid w:val="00CB0D60"/>
    <w:rsid w:val="00CB3482"/>
    <w:rsid w:val="00CB6BB8"/>
    <w:rsid w:val="00CC097A"/>
    <w:rsid w:val="00CC0CA3"/>
    <w:rsid w:val="00CC34BD"/>
    <w:rsid w:val="00CD0F81"/>
    <w:rsid w:val="00CD4235"/>
    <w:rsid w:val="00CD66AA"/>
    <w:rsid w:val="00CD78DF"/>
    <w:rsid w:val="00CD794C"/>
    <w:rsid w:val="00CE3B1F"/>
    <w:rsid w:val="00CE3FFA"/>
    <w:rsid w:val="00CE5DFA"/>
    <w:rsid w:val="00CE6B7F"/>
    <w:rsid w:val="00CF48EF"/>
    <w:rsid w:val="00D0054B"/>
    <w:rsid w:val="00D00FB1"/>
    <w:rsid w:val="00D01AE2"/>
    <w:rsid w:val="00D03BD3"/>
    <w:rsid w:val="00D04F33"/>
    <w:rsid w:val="00D10EE4"/>
    <w:rsid w:val="00D1297F"/>
    <w:rsid w:val="00D133FA"/>
    <w:rsid w:val="00D16160"/>
    <w:rsid w:val="00D1665C"/>
    <w:rsid w:val="00D2192D"/>
    <w:rsid w:val="00D34558"/>
    <w:rsid w:val="00D376F4"/>
    <w:rsid w:val="00D4059F"/>
    <w:rsid w:val="00D4373A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70AE5"/>
    <w:rsid w:val="00D741AF"/>
    <w:rsid w:val="00D746D1"/>
    <w:rsid w:val="00D7715C"/>
    <w:rsid w:val="00D807E3"/>
    <w:rsid w:val="00D82902"/>
    <w:rsid w:val="00D83CB6"/>
    <w:rsid w:val="00D84DAE"/>
    <w:rsid w:val="00D94BDA"/>
    <w:rsid w:val="00D979F3"/>
    <w:rsid w:val="00DA0278"/>
    <w:rsid w:val="00DA1E50"/>
    <w:rsid w:val="00DA28BF"/>
    <w:rsid w:val="00DA39FC"/>
    <w:rsid w:val="00DA3FA6"/>
    <w:rsid w:val="00DA5139"/>
    <w:rsid w:val="00DA5568"/>
    <w:rsid w:val="00DA7CBB"/>
    <w:rsid w:val="00DB2A18"/>
    <w:rsid w:val="00DB698D"/>
    <w:rsid w:val="00DB75DA"/>
    <w:rsid w:val="00DC0379"/>
    <w:rsid w:val="00DC48FF"/>
    <w:rsid w:val="00DC6827"/>
    <w:rsid w:val="00DC765B"/>
    <w:rsid w:val="00DD0D1D"/>
    <w:rsid w:val="00DE1D7F"/>
    <w:rsid w:val="00DE4775"/>
    <w:rsid w:val="00DF64FE"/>
    <w:rsid w:val="00DF6C17"/>
    <w:rsid w:val="00E03F94"/>
    <w:rsid w:val="00E06BD9"/>
    <w:rsid w:val="00E1014A"/>
    <w:rsid w:val="00E133C9"/>
    <w:rsid w:val="00E14A85"/>
    <w:rsid w:val="00E14C0B"/>
    <w:rsid w:val="00E21D80"/>
    <w:rsid w:val="00E24297"/>
    <w:rsid w:val="00E313DF"/>
    <w:rsid w:val="00E3286C"/>
    <w:rsid w:val="00E32A92"/>
    <w:rsid w:val="00E36BAF"/>
    <w:rsid w:val="00E37473"/>
    <w:rsid w:val="00E41BDE"/>
    <w:rsid w:val="00E41FE3"/>
    <w:rsid w:val="00E427B3"/>
    <w:rsid w:val="00E518D3"/>
    <w:rsid w:val="00E558E1"/>
    <w:rsid w:val="00E55ADF"/>
    <w:rsid w:val="00E62064"/>
    <w:rsid w:val="00E622AB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96390"/>
    <w:rsid w:val="00EB48DB"/>
    <w:rsid w:val="00EB4B5F"/>
    <w:rsid w:val="00EC2650"/>
    <w:rsid w:val="00EC394F"/>
    <w:rsid w:val="00EC798E"/>
    <w:rsid w:val="00ED1E30"/>
    <w:rsid w:val="00ED4789"/>
    <w:rsid w:val="00EE00BE"/>
    <w:rsid w:val="00EE28FC"/>
    <w:rsid w:val="00EE4974"/>
    <w:rsid w:val="00EE4AC9"/>
    <w:rsid w:val="00EF26B8"/>
    <w:rsid w:val="00EF2D12"/>
    <w:rsid w:val="00EF40F0"/>
    <w:rsid w:val="00F00004"/>
    <w:rsid w:val="00F03293"/>
    <w:rsid w:val="00F064AF"/>
    <w:rsid w:val="00F07DDF"/>
    <w:rsid w:val="00F1049E"/>
    <w:rsid w:val="00F13B8D"/>
    <w:rsid w:val="00F208E7"/>
    <w:rsid w:val="00F22B87"/>
    <w:rsid w:val="00F25965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44708"/>
    <w:rsid w:val="00F53FB4"/>
    <w:rsid w:val="00F552A8"/>
    <w:rsid w:val="00F60764"/>
    <w:rsid w:val="00F60A28"/>
    <w:rsid w:val="00F60C65"/>
    <w:rsid w:val="00F66760"/>
    <w:rsid w:val="00F67A2D"/>
    <w:rsid w:val="00F735EA"/>
    <w:rsid w:val="00F738C7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860"/>
    <w:rsid w:val="00F97CBA"/>
    <w:rsid w:val="00FA19AF"/>
    <w:rsid w:val="00FA3F55"/>
    <w:rsid w:val="00FB5329"/>
    <w:rsid w:val="00FC0C97"/>
    <w:rsid w:val="00FC545D"/>
    <w:rsid w:val="00FC564E"/>
    <w:rsid w:val="00FC7FB7"/>
    <w:rsid w:val="00FD2E4E"/>
    <w:rsid w:val="00FD3AD0"/>
    <w:rsid w:val="00FD5C7B"/>
    <w:rsid w:val="00FD6914"/>
    <w:rsid w:val="00FD75F3"/>
    <w:rsid w:val="00FE03E3"/>
    <w:rsid w:val="00FE5342"/>
    <w:rsid w:val="00FE5A39"/>
    <w:rsid w:val="00FE728A"/>
    <w:rsid w:val="00FE75A1"/>
    <w:rsid w:val="00FE7DB3"/>
    <w:rsid w:val="00FF4434"/>
    <w:rsid w:val="00FF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E2D47B"/>
  <w15:docId w15:val="{80EF57C4-9DAC-4203-BD61-894D6A37E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27A"/>
    <w:rPr>
      <w:rFonts w:ascii="Arial" w:hAnsi="Arial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clear" w:pos="792"/>
        <w:tab w:val="left" w:pos="851"/>
      </w:tabs>
      <w:ind w:left="851"/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E518D3"/>
    <w:pPr>
      <w:keepNext/>
      <w:widowControl w:val="0"/>
      <w:numPr>
        <w:ilvl w:val="1"/>
        <w:numId w:val="1"/>
      </w:numPr>
      <w:tabs>
        <w:tab w:val="clear" w:pos="432"/>
        <w:tab w:val="num" w:pos="851"/>
      </w:tabs>
      <w:outlineLvl w:val="1"/>
    </w:pPr>
    <w:rPr>
      <w:rFonts w:ascii="Calibri" w:hAnsi="Calibri" w:cs="Arial"/>
      <w:b/>
      <w:bCs/>
      <w:iCs/>
      <w:sz w:val="28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eastAsia="Calibri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ascii="Arial" w:hAnsi="Arial"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E518D3"/>
    <w:rPr>
      <w:rFonts w:ascii="Calibri" w:hAnsi="Calibri" w:cs="Arial"/>
      <w:b/>
      <w:bCs/>
      <w:iCs/>
      <w:sz w:val="28"/>
      <w:szCs w:val="28"/>
      <w:lang w:val="en-IE" w:eastAsia="en-US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eastAsia="Calibri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eastAsia="Calibri"/>
      <w:b/>
      <w:caps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eastAsia="MS Mincho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eastAsia="MS Mincho"/>
      <w:lang w:val="en-US" w:eastAsia="ja-JP"/>
    </w:rPr>
  </w:style>
  <w:style w:type="paragraph" w:customStyle="1" w:styleId="SingleSpace">
    <w:name w:val="Single Space"/>
    <w:basedOn w:val="Normal"/>
    <w:rsid w:val="00DC48FF"/>
    <w:rPr>
      <w:sz w:val="24"/>
      <w:szCs w:val="24"/>
      <w:lang w:val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C5BCE"/>
  </w:style>
  <w:style w:type="character" w:customStyle="1" w:styleId="DateChar">
    <w:name w:val="Date Char"/>
    <w:basedOn w:val="DefaultParagraphFont"/>
    <w:link w:val="Date"/>
    <w:uiPriority w:val="99"/>
    <w:semiHidden/>
    <w:rsid w:val="00AC5BCE"/>
    <w:rPr>
      <w:rFonts w:ascii="Arial" w:hAnsi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9598D-1B44-41CE-B129-83869AD5D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5</Pages>
  <Words>1417</Words>
  <Characters>8080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63</cp:revision>
  <cp:lastPrinted>2019-03-22T03:41:00Z</cp:lastPrinted>
  <dcterms:created xsi:type="dcterms:W3CDTF">2019-03-13T06:18:00Z</dcterms:created>
  <dcterms:modified xsi:type="dcterms:W3CDTF">2019-03-25T03:45:00Z</dcterms:modified>
  <cp:category>Validation</cp:category>
</cp:coreProperties>
</file>