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r w:rsidRPr="00981C1B">
        <w:t>Δ</w:t>
      </w:r>
      <w:r w:rsidR="00F211DC">
        <w:t>Records</w:t>
      </w:r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r w:rsidRPr="007A55DE">
        <w:rPr>
          <w:color w:val="auto"/>
        </w:rPr>
        <w:t>Δ</w:t>
      </w: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370AE0" w:rsidP="00FE05EB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TE82882-15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352F32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370AE0" w:rsidP="00352F32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370AE0" w:rsidRDefault="00370AE0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70AE0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981C1B" w:rsidRDefault="00370AE0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Procedure; 735001613; Version 2</w:t>
            </w:r>
            <w:r>
              <w:rPr>
                <w:rFonts w:cs="Arial"/>
                <w:lang w:val="en-IE"/>
              </w:rPr>
              <w:t>2</w:t>
            </w:r>
          </w:p>
        </w:tc>
        <w:tc>
          <w:tcPr>
            <w:tcW w:w="1799" w:type="dxa"/>
            <w:gridSpan w:val="5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70AE0">
        <w:trPr>
          <w:trHeight w:val="6308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8F01A2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70AE0">
                  <w:rPr>
                    <w:rFonts w:cs="Arial"/>
                    <w:lang w:val="en-IE"/>
                  </w:rPr>
                  <w:t>TE82882-15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 w:rsidP="00405AF7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1349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E24F27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an ExTech Model 445703 Thermohygrometer, Control Number 95648.</w:t>
            </w:r>
          </w:p>
          <w:p w:rsidR="007950C5" w:rsidRPr="004022C5" w:rsidRDefault="000B7389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189 Multimeter, Control Number 98209.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TE82882-15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TE82882-15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then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370AE0" w:rsidRDefault="000B7389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Version:  </w:t>
            </w:r>
            <w:r w:rsidR="00370AE0" w:rsidRPr="00370AE0">
              <w:rPr>
                <w:rFonts w:cs="Arial"/>
                <w:lang w:val="en-IE"/>
              </w:rPr>
              <w:t>4.2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370AE0" w:rsidRDefault="000B7389" w:rsidP="00981C1B">
            <w:pPr>
              <w:spacing w:before="0"/>
              <w:rPr>
                <w:rFonts w:cs="Arial"/>
                <w:lang w:val="en-IE"/>
              </w:rPr>
            </w:pPr>
            <w:r w:rsidRPr="00370AE0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Default="000B7389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gridAfter w:val="1"/>
          <w:wAfter w:w="48" w:type="dxa"/>
          <w:trHeight w:val="5480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3"/>
        <w:gridCol w:w="361"/>
        <w:gridCol w:w="1705"/>
        <w:gridCol w:w="1983"/>
        <w:gridCol w:w="40"/>
        <w:gridCol w:w="156"/>
        <w:gridCol w:w="1683"/>
        <w:gridCol w:w="268"/>
        <w:gridCol w:w="991"/>
        <w:gridCol w:w="161"/>
        <w:gridCol w:w="2296"/>
      </w:tblGrid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TE82882-15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370AE0">
        <w:trPr>
          <w:trHeight w:val="2465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3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576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39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70AE0">
        <w:trPr>
          <w:trHeight w:val="288"/>
          <w:jc w:val="center"/>
        </w:trPr>
        <w:tc>
          <w:tcPr>
            <w:tcW w:w="569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3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370AE0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6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TE82882-15</w:t>
                </w:r>
              </w:p>
            </w:tc>
          </w:sdtContent>
        </w:sdt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370AE0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370AE0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Milford Warranty and Repair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19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7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59601D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</w:t>
            </w:r>
            <w:r>
              <w:rPr>
                <w:rFonts w:cs="Arial"/>
              </w:rPr>
              <w:t>3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5C33B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1"/>
          <w:jc w:val="center"/>
        </w:trPr>
        <w:tc>
          <w:tcPr>
            <w:tcW w:w="3519" w:type="dxa"/>
            <w:gridSpan w:val="3"/>
            <w:shd w:val="clear" w:color="auto" w:fill="F2F2F2" w:themeFill="background1" w:themeFillShade="F2"/>
            <w:vAlign w:val="center"/>
          </w:tcPr>
          <w:p w:rsidR="00370AE0" w:rsidRPr="00370AE0" w:rsidRDefault="00370AE0" w:rsidP="00370AE0">
            <w:pPr>
              <w:spacing w:line="360" w:lineRule="auto"/>
              <w:rPr>
                <w:rFonts w:cs="Arial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>
              <w:rPr>
                <w:rFonts w:cs="Arial"/>
              </w:rPr>
              <w:t>70001224</w:t>
            </w:r>
            <w:r>
              <w:rPr>
                <w:rFonts w:cs="Arial"/>
              </w:rPr>
              <w:t>5</w:t>
            </w:r>
            <w:r>
              <w:rPr>
                <w:rFonts w:cs="Arial"/>
              </w:rPr>
              <w:br/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>
              <w:rPr>
                <w:rFonts w:cs="Arial"/>
                <w:lang w:val="en-IE"/>
              </w:rPr>
              <w:t>??????????</w:t>
            </w:r>
          </w:p>
        </w:tc>
        <w:tc>
          <w:tcPr>
            <w:tcW w:w="3862" w:type="dxa"/>
            <w:gridSpan w:val="4"/>
            <w:shd w:val="clear" w:color="auto" w:fill="F2F2F2" w:themeFill="background1" w:themeFillShade="F2"/>
            <w:vAlign w:val="center"/>
          </w:tcPr>
          <w:p w:rsidR="00370AE0" w:rsidRDefault="00370AE0" w:rsidP="00370AE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 xml:space="preserve">The UUT Serial Number is </w:t>
            </w:r>
            <w:r>
              <w:rPr>
                <w:rFonts w:cs="Arial"/>
                <w:lang w:val="en-IE"/>
              </w:rPr>
              <w:br/>
              <w:t xml:space="preserve">correctly listed at the bottom </w:t>
            </w:r>
            <w:r>
              <w:rPr>
                <w:rFonts w:cs="Arial"/>
                <w:lang w:val="en-IE"/>
              </w:rPr>
              <w:br/>
              <w:t>of the Test Record.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  <w:tc>
          <w:tcPr>
            <w:tcW w:w="2457" w:type="dxa"/>
            <w:gridSpan w:val="2"/>
            <w:shd w:val="clear" w:color="auto" w:fill="auto"/>
            <w:vAlign w:val="center"/>
          </w:tcPr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4022C5" w:rsidTr="00370AE0">
        <w:trPr>
          <w:trHeight w:val="3023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AE0" w:rsidRPr="004022C5" w:rsidRDefault="00370AE0" w:rsidP="00370AE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Default="00370AE0" w:rsidP="00370AE0">
            <w:pPr>
              <w:rPr>
                <w:rFonts w:cs="Arial"/>
                <w:lang w:val="en-IE"/>
              </w:rPr>
            </w:pPr>
          </w:p>
          <w:p w:rsidR="00370AE0" w:rsidRPr="004022C5" w:rsidRDefault="00370AE0" w:rsidP="00370AE0">
            <w:pPr>
              <w:rPr>
                <w:rFonts w:cs="Arial"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70AE0" w:rsidRPr="002174CE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370AE0" w:rsidTr="00562569">
              <w:tc>
                <w:tcPr>
                  <w:tcW w:w="658" w:type="dxa"/>
                </w:tcPr>
                <w:p w:rsidR="00370AE0" w:rsidRPr="00450369" w:rsidRDefault="00370AE0" w:rsidP="00370AE0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370AE0" w:rsidRPr="00450369" w:rsidRDefault="00370AE0" w:rsidP="00370AE0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576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0AE0" w:rsidRPr="005C33B0" w:rsidRDefault="00370AE0" w:rsidP="00370AE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370AE0" w:rsidRPr="002174CE" w:rsidTr="00370AE0">
        <w:trPr>
          <w:trHeight w:val="134"/>
          <w:jc w:val="center"/>
        </w:trPr>
        <w:tc>
          <w:tcPr>
            <w:tcW w:w="554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Pr="001E6A51" w:rsidRDefault="00370AE0" w:rsidP="00370AE0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70AE0" w:rsidRDefault="00370AE0" w:rsidP="00370AE0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68"/>
        <w:gridCol w:w="1710"/>
        <w:gridCol w:w="1710"/>
        <w:gridCol w:w="4680"/>
        <w:gridCol w:w="1080"/>
        <w:gridCol w:w="558"/>
      </w:tblGrid>
      <w:tr w:rsidR="00C9625F" w:rsidRPr="004022C5" w:rsidTr="00370AE0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70AE0">
              <w:rPr>
                <w:rFonts w:cs="Arial"/>
                <w:bCs/>
                <w:iCs/>
                <w:lang w:val="en-IE"/>
              </w:rPr>
              <w:t>735001613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68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370AE0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IE"/>
              </w:rPr>
              <w:t>PDA Final Test - Test and Specification Procedure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C159F" w:rsidRPr="00370AE0" w:rsidRDefault="00370AE0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20</w:t>
            </w:r>
          </w:p>
        </w:tc>
      </w:tr>
      <w:tr w:rsidR="00C9625F" w:rsidRPr="004022C5" w:rsidTr="00370AE0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68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558" w:type="dxa"/>
            <w:shd w:val="clear" w:color="auto" w:fill="F2F2F2" w:themeFill="background1" w:themeFillShade="F2"/>
            <w:vAlign w:val="center"/>
          </w:tcPr>
          <w:p w:rsidR="00C9625F" w:rsidRPr="00370AE0" w:rsidRDefault="00370AE0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370AE0">
              <w:rPr>
                <w:rFonts w:cs="Arial"/>
                <w:bCs/>
                <w:lang w:val="en-IE"/>
              </w:rPr>
              <w:t>N/A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7A55DE" w:rsidRPr="00370AE0" w:rsidRDefault="007A55DE">
      <w:pPr>
        <w:spacing w:before="240" w:after="240"/>
        <w:ind w:left="-90" w:right="-90"/>
        <w:rPr>
          <w:rFonts w:cs="Arial"/>
        </w:rPr>
      </w:pPr>
      <w:r w:rsidRPr="00370AE0">
        <w:rPr>
          <w:rFonts w:cs="Arial"/>
          <w:sz w:val="28"/>
        </w:rPr>
        <w:sym w:font="Wingdings" w:char="F0A8"/>
      </w:r>
      <w:r w:rsidRPr="00370AE0">
        <w:rPr>
          <w:rFonts w:cs="Arial"/>
        </w:rPr>
        <w:t xml:space="preserve">  Read and Understood </w:t>
      </w:r>
      <w:bookmarkStart w:id="24" w:name="_GoBack"/>
      <w:bookmarkEnd w:id="24"/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370AE0" w:rsidRDefault="00370AE0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lastRenderedPageBreak/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1A2" w:rsidRDefault="008F01A2">
      <w:r>
        <w:separator/>
      </w:r>
    </w:p>
  </w:endnote>
  <w:endnote w:type="continuationSeparator" w:id="0">
    <w:p w:rsidR="008F01A2" w:rsidRDefault="008F0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875" w:rsidRPr="00AD2712" w:rsidRDefault="0096387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</w:t>
    </w:r>
    <w:r w:rsidR="000E4AD7">
      <w:rPr>
        <w:rFonts w:cs="Arial"/>
      </w:rPr>
      <w:t>6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963875" w:rsidRPr="00981C1B" w:rsidRDefault="0096387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1A2" w:rsidRDefault="008F01A2">
      <w:r>
        <w:separator/>
      </w:r>
    </w:p>
  </w:footnote>
  <w:footnote w:type="continuationSeparator" w:id="0">
    <w:p w:rsidR="008F01A2" w:rsidRDefault="008F0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528"/>
      <w:gridCol w:w="3869"/>
      <w:gridCol w:w="3709"/>
    </w:tblGrid>
    <w:tr w:rsidR="00963875" w:rsidRPr="00247334" w:rsidTr="0092067D">
      <w:trPr>
        <w:trHeight w:val="454"/>
      </w:trPr>
      <w:tc>
        <w:tcPr>
          <w:tcW w:w="1588" w:type="pct"/>
          <w:vMerge w:val="restart"/>
        </w:tcPr>
        <w:p w:rsidR="00963875" w:rsidRPr="004345C0" w:rsidRDefault="0096387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963875" w:rsidRPr="00C763E8" w:rsidRDefault="0096387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963875" w:rsidTr="0092067D">
      <w:trPr>
        <w:trHeight w:val="454"/>
      </w:trPr>
      <w:tc>
        <w:tcPr>
          <w:tcW w:w="1588" w:type="pct"/>
          <w:vMerge/>
        </w:tcPr>
        <w:p w:rsidR="00963875" w:rsidRPr="004345C0" w:rsidRDefault="0096387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963875" w:rsidRPr="00C849E9" w:rsidRDefault="0096387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96387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963875" w:rsidRPr="00CD3A90" w:rsidRDefault="0096387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963875" w:rsidRDefault="0096387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</w:t>
          </w:r>
          <w:r w:rsidR="000C7311">
            <w:rPr>
              <w:rFonts w:cs="Arial"/>
              <w:lang w:val="en-GB"/>
            </w:rPr>
            <w:t>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963875" w:rsidRPr="004345C0" w:rsidRDefault="0096387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604586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604586" w:rsidRPr="004345C0">
            <w:rPr>
              <w:rFonts w:cs="Arial"/>
            </w:rPr>
            <w:fldChar w:fldCharType="separate"/>
          </w:r>
          <w:r w:rsidR="008A6275">
            <w:rPr>
              <w:rFonts w:cs="Arial"/>
              <w:noProof/>
            </w:rPr>
            <w:t>10</w:t>
          </w:r>
          <w:r w:rsidR="00604586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8F01A2">
            <w:rPr>
              <w:rFonts w:cs="Arial"/>
              <w:noProof/>
            </w:rPr>
            <w:fldChar w:fldCharType="begin"/>
          </w:r>
          <w:r w:rsidR="008F01A2">
            <w:rPr>
              <w:rFonts w:cs="Arial"/>
              <w:noProof/>
            </w:rPr>
            <w:instrText xml:space="preserve"> SECTIONPAGES   \* MERGEFORMAT </w:instrText>
          </w:r>
          <w:r w:rsidR="008F01A2">
            <w:rPr>
              <w:rFonts w:cs="Arial"/>
              <w:noProof/>
            </w:rPr>
            <w:fldChar w:fldCharType="separate"/>
          </w:r>
          <w:r w:rsidR="00370AE0">
            <w:rPr>
              <w:rFonts w:cs="Arial"/>
              <w:noProof/>
            </w:rPr>
            <w:t>11</w:t>
          </w:r>
          <w:r w:rsidR="008F01A2">
            <w:rPr>
              <w:rFonts w:cs="Arial"/>
              <w:noProof/>
            </w:rPr>
            <w:fldChar w:fldCharType="end"/>
          </w:r>
        </w:p>
      </w:tc>
    </w:tr>
  </w:tbl>
  <w:p w:rsidR="00963875" w:rsidRDefault="00963875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70AE0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01A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60483C"/>
  <w15:docId w15:val="{501E0C90-5FAC-4D91-94C2-59C06F2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E04E5"/>
    <w:rsid w:val="003E530B"/>
    <w:rsid w:val="003E69A2"/>
    <w:rsid w:val="007402F2"/>
    <w:rsid w:val="00854A12"/>
    <w:rsid w:val="00896AC7"/>
    <w:rsid w:val="00A354FA"/>
    <w:rsid w:val="00AD1615"/>
    <w:rsid w:val="00D30FE3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TE82882-15</CompanyAddress>
  <CompanyPhone/>
  <CompanyFax>Milford Warranty and Repair</CompanyFax>
  <CompanyEmail>PDA Final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48C244-4E50-43C0-A002-A7CE2F498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11</Pages>
  <Words>2687</Words>
  <Characters>15317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17969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James Stors</cp:lastModifiedBy>
  <cp:revision>2</cp:revision>
  <cp:lastPrinted>2018-07-02T20:11:00Z</cp:lastPrinted>
  <dcterms:created xsi:type="dcterms:W3CDTF">2019-06-11T14:36:00Z</dcterms:created>
  <dcterms:modified xsi:type="dcterms:W3CDTF">2019-06-11T14:36:00Z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