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96483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</w:t>
                </w:r>
                <w:r w:rsidR="001F4791">
                  <w:rPr>
                    <w:rFonts w:cs="Arial"/>
                    <w:lang w:val="en-IE"/>
                  </w:rPr>
                  <w:t>1</w:t>
                </w:r>
                <w:r w:rsidR="001323DB">
                  <w:rPr>
                    <w:rFonts w:cs="Arial"/>
                    <w:lang w:val="en-IE"/>
                  </w:rPr>
                  <w:t>4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/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FC62A6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F34DE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</w:t>
            </w:r>
            <w:bookmarkStart w:id="22" w:name="_GoBack"/>
            <w:bookmarkEnd w:id="22"/>
            <w:r w:rsidRPr="00981C1B">
              <w:t xml:space="preserve">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BE373A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1323DB">
                  <w:rPr>
                    <w:rFonts w:cs="Arial"/>
                    <w:lang w:val="en-IE"/>
                  </w:rPr>
                  <w:t>TE82882-14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1323D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TE82882-14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4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1323D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TE82882-14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1323D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TE82882-14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1323D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TE82882-14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73A" w:rsidRDefault="00BE373A">
      <w:r>
        <w:separator/>
      </w:r>
    </w:p>
  </w:endnote>
  <w:endnote w:type="continuationSeparator" w:id="0">
    <w:p w:rsidR="00BE373A" w:rsidRDefault="00BE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6E0" w:rsidRPr="00AD2712" w:rsidRDefault="000616E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73A" w:rsidRDefault="00BE373A">
      <w:r>
        <w:separator/>
      </w:r>
    </w:p>
  </w:footnote>
  <w:footnote w:type="continuationSeparator" w:id="0">
    <w:p w:rsidR="00BE373A" w:rsidRDefault="00BE3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0616E0" w:rsidRPr="00247334" w:rsidTr="0092067D">
      <w:trPr>
        <w:trHeight w:val="454"/>
      </w:trPr>
      <w:tc>
        <w:tcPr>
          <w:tcW w:w="1588" w:type="pct"/>
          <w:vMerge w:val="restart"/>
        </w:tcPr>
        <w:p w:rsidR="000616E0" w:rsidRPr="004345C0" w:rsidRDefault="000616E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616E0" w:rsidRPr="00C763E8" w:rsidRDefault="000616E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616E0" w:rsidTr="0092067D">
      <w:trPr>
        <w:trHeight w:val="454"/>
      </w:trPr>
      <w:tc>
        <w:tcPr>
          <w:tcW w:w="1588" w:type="pct"/>
          <w:vMerge/>
        </w:tcPr>
        <w:p w:rsidR="000616E0" w:rsidRPr="004345C0" w:rsidRDefault="000616E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616E0" w:rsidRPr="00C849E9" w:rsidRDefault="000616E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616E0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616E0" w:rsidRPr="00CD3A90" w:rsidRDefault="000616E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616E0" w:rsidRDefault="000616E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616E0" w:rsidRPr="004345C0" w:rsidRDefault="000616E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1323DB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616E0" w:rsidRDefault="000616E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16E0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23DB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1F4791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D6AF3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1BAE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074F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3727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5FFB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04602"/>
    <w:rsid w:val="0092067D"/>
    <w:rsid w:val="0092355D"/>
    <w:rsid w:val="009245E2"/>
    <w:rsid w:val="00934C4D"/>
    <w:rsid w:val="009373A8"/>
    <w:rsid w:val="00941EC6"/>
    <w:rsid w:val="00942AF7"/>
    <w:rsid w:val="009445E1"/>
    <w:rsid w:val="0095600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1E3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E373A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6CF1"/>
    <w:rsid w:val="00CE7B31"/>
    <w:rsid w:val="00CF10CD"/>
    <w:rsid w:val="00CF489D"/>
    <w:rsid w:val="00CF74D8"/>
    <w:rsid w:val="00D00A36"/>
    <w:rsid w:val="00D12F3E"/>
    <w:rsid w:val="00D13700"/>
    <w:rsid w:val="00D22F76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5C41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96483"/>
    <w:rsid w:val="00FA33F2"/>
    <w:rsid w:val="00FB3522"/>
    <w:rsid w:val="00FB6414"/>
    <w:rsid w:val="00FC28F6"/>
    <w:rsid w:val="00FC62A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A5BFE7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628F9"/>
    <w:rsid w:val="000E2E25"/>
    <w:rsid w:val="001E2083"/>
    <w:rsid w:val="001E4D60"/>
    <w:rsid w:val="001F009E"/>
    <w:rsid w:val="002E04E5"/>
    <w:rsid w:val="002F449B"/>
    <w:rsid w:val="003E530B"/>
    <w:rsid w:val="003E69A2"/>
    <w:rsid w:val="006A3CD7"/>
    <w:rsid w:val="007402F2"/>
    <w:rsid w:val="0081172D"/>
    <w:rsid w:val="00854A12"/>
    <w:rsid w:val="00896AC7"/>
    <w:rsid w:val="00915A73"/>
    <w:rsid w:val="00A354FA"/>
    <w:rsid w:val="00AD1615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TE82882-14</CompanyAddress>
  <CompanyPhone/>
  <CompanyFax>Flextronics Contract Manufacturing Site of WPPL in Singapore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6E9581-E391-4318-B19B-3BCFD0EE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11</Pages>
  <Words>2713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18146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2019-06-28T07:40:00Z</cp:lastPrinted>
  <dcterms:created xsi:type="dcterms:W3CDTF">2019-07-01T05:56:00Z</dcterms:created>
  <dcterms:modified xsi:type="dcterms:W3CDTF">2019-07-01T05:56:00Z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