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8DA" w:rsidRDefault="009248DA">
      <w:bookmarkStart w:id="0" w:name="_GoBack"/>
      <w:bookmarkEnd w:id="0"/>
    </w:p>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CE57C6">
            <w:pPr>
              <w:tabs>
                <w:tab w:val="left" w:pos="3425"/>
              </w:tabs>
              <w:spacing w:after="360"/>
              <w:ind w:left="3427" w:hanging="3427"/>
            </w:pPr>
            <w:r>
              <w:t>DOCUMENT TITLE:</w:t>
            </w:r>
            <w:r>
              <w:tab/>
            </w:r>
            <w:r w:rsidR="00AB37A5">
              <w:rPr>
                <w:b/>
                <w:caps/>
              </w:rPr>
              <w:fldChar w:fldCharType="begin">
                <w:ffData>
                  <w:name w:val=""/>
                  <w:enabled/>
                  <w:calcOnExit w:val="0"/>
                  <w:statusText w:type="text" w:val="To fill in this field, unprotect the document (P/W = password).  Double-click the field.  Enter desired text as 'Default Text'.  Click OK."/>
                  <w:textInput>
                    <w:default w:val="ACQUITY CMA Test Procedure"/>
                    <w:maxLength w:val="150"/>
                  </w:textInput>
                </w:ffData>
              </w:fldChar>
            </w:r>
            <w:r w:rsidR="00CE57C6">
              <w:rPr>
                <w:b/>
                <w:caps/>
              </w:rPr>
              <w:instrText xml:space="preserve"> FORMTEXT </w:instrText>
            </w:r>
            <w:r w:rsidR="00AB37A5">
              <w:rPr>
                <w:b/>
                <w:caps/>
              </w:rPr>
            </w:r>
            <w:r w:rsidR="00AB37A5">
              <w:rPr>
                <w:b/>
                <w:caps/>
              </w:rPr>
              <w:fldChar w:fldCharType="separate"/>
            </w:r>
            <w:r w:rsidR="00CE57C6">
              <w:rPr>
                <w:b/>
                <w:caps/>
                <w:noProof/>
              </w:rPr>
              <w:t>ACQUITY CMA Test Procedure</w:t>
            </w:r>
            <w:r w:rsidR="00AB37A5">
              <w:rPr>
                <w:b/>
                <w:caps/>
              </w:rPr>
              <w:fldChar w:fldCharType="end"/>
            </w:r>
          </w:p>
        </w:tc>
      </w:tr>
      <w:tr w:rsidR="00360144" w:rsidRPr="00613E14" w:rsidTr="00222904">
        <w:trPr>
          <w:trHeight w:val="917"/>
        </w:trPr>
        <w:tc>
          <w:tcPr>
            <w:tcW w:w="11160" w:type="dxa"/>
          </w:tcPr>
          <w:p w:rsidR="00360144" w:rsidRDefault="00360144" w:rsidP="00CE57C6">
            <w:pPr>
              <w:tabs>
                <w:tab w:val="left" w:pos="3425"/>
              </w:tabs>
              <w:spacing w:after="360"/>
              <w:ind w:left="3427" w:hanging="3427"/>
            </w:pPr>
            <w:r>
              <w:t>SYSTEM/ASSEMBLY NAME:</w:t>
            </w:r>
            <w:r>
              <w:tab/>
            </w:r>
            <w:r w:rsidR="00AB37A5">
              <w:rPr>
                <w:b/>
                <w:caps/>
              </w:rPr>
              <w:fldChar w:fldCharType="begin">
                <w:ffData>
                  <w:name w:val=""/>
                  <w:enabled/>
                  <w:calcOnExit w:val="0"/>
                  <w:statusText w:type="text" w:val="To fill in this field, unprotect the document (P/W = password).  Double-click the field.  Enter desired text as 'Default Text'.  Click OK."/>
                  <w:textInput>
                    <w:default w:val="ACQUITY CMA"/>
                    <w:maxLength w:val="150"/>
                  </w:textInput>
                </w:ffData>
              </w:fldChar>
            </w:r>
            <w:r w:rsidR="00CE57C6">
              <w:rPr>
                <w:b/>
                <w:caps/>
              </w:rPr>
              <w:instrText xml:space="preserve"> FORMTEXT </w:instrText>
            </w:r>
            <w:r w:rsidR="00AB37A5">
              <w:rPr>
                <w:b/>
                <w:caps/>
              </w:rPr>
            </w:r>
            <w:r w:rsidR="00AB37A5">
              <w:rPr>
                <w:b/>
                <w:caps/>
              </w:rPr>
              <w:fldChar w:fldCharType="separate"/>
            </w:r>
            <w:r w:rsidR="00CE57C6">
              <w:rPr>
                <w:b/>
                <w:caps/>
                <w:noProof/>
              </w:rPr>
              <w:t>ACQUITY CMA</w:t>
            </w:r>
            <w:r w:rsidR="00AB37A5">
              <w:rPr>
                <w:b/>
                <w:caps/>
              </w:rPr>
              <w:fldChar w:fldCharType="end"/>
            </w:r>
          </w:p>
        </w:tc>
      </w:tr>
      <w:tr w:rsidR="00360144" w:rsidRPr="00613E14" w:rsidTr="00222904">
        <w:trPr>
          <w:trHeight w:val="890"/>
        </w:trPr>
        <w:tc>
          <w:tcPr>
            <w:tcW w:w="11160" w:type="dxa"/>
          </w:tcPr>
          <w:p w:rsidR="00360144" w:rsidRDefault="00360144" w:rsidP="00CE57C6">
            <w:pPr>
              <w:tabs>
                <w:tab w:val="left" w:pos="3425"/>
              </w:tabs>
              <w:spacing w:after="360"/>
              <w:ind w:left="3427" w:hanging="3427"/>
            </w:pPr>
            <w:r>
              <w:t>PART NUMBER AFFECTED</w:t>
            </w:r>
            <w:r>
              <w:tab/>
            </w:r>
            <w:r w:rsidR="00AB37A5">
              <w:rPr>
                <w:b/>
                <w:caps/>
              </w:rPr>
              <w:fldChar w:fldCharType="begin">
                <w:ffData>
                  <w:name w:val="Text2"/>
                  <w:enabled/>
                  <w:calcOnExit w:val="0"/>
                  <w:statusText w:type="text" w:val="To fill in this field, unprotect the document (P/W = password).  Double-click the field.  Enter desired text as 'Default Text'.  Click OK."/>
                  <w:textInput>
                    <w:default w:val="186015043, 186015038, N2971034, 800000311, 800000434"/>
                    <w:maxLength w:val="250"/>
                  </w:textInput>
                </w:ffData>
              </w:fldChar>
            </w:r>
            <w:bookmarkStart w:id="1" w:name="Text2"/>
            <w:r w:rsidR="00CE57C6">
              <w:rPr>
                <w:b/>
                <w:caps/>
              </w:rPr>
              <w:instrText xml:space="preserve"> FORMTEXT </w:instrText>
            </w:r>
            <w:r w:rsidR="00AB37A5">
              <w:rPr>
                <w:b/>
                <w:caps/>
              </w:rPr>
            </w:r>
            <w:r w:rsidR="00AB37A5">
              <w:rPr>
                <w:b/>
                <w:caps/>
              </w:rPr>
              <w:fldChar w:fldCharType="separate"/>
            </w:r>
            <w:r w:rsidR="00CE57C6">
              <w:rPr>
                <w:b/>
                <w:caps/>
                <w:noProof/>
              </w:rPr>
              <w:t>186015043, 186015038, N2971034, 800000311, 800000434</w:t>
            </w:r>
            <w:r w:rsidR="00AB37A5">
              <w:rPr>
                <w:b/>
                <w:caps/>
              </w:rPr>
              <w:fldChar w:fldCharType="end"/>
            </w:r>
            <w:bookmarkEnd w:id="1"/>
          </w:p>
        </w:tc>
      </w:tr>
      <w:tr w:rsidR="00360144" w:rsidRPr="00613E14" w:rsidTr="00222904">
        <w:trPr>
          <w:trHeight w:val="890"/>
        </w:trPr>
        <w:tc>
          <w:tcPr>
            <w:tcW w:w="11160" w:type="dxa"/>
          </w:tcPr>
          <w:p w:rsidR="00360144" w:rsidRDefault="00360144" w:rsidP="00CE57C6">
            <w:pPr>
              <w:tabs>
                <w:tab w:val="left" w:pos="3425"/>
              </w:tabs>
              <w:spacing w:after="360"/>
              <w:ind w:left="3427" w:hanging="3427"/>
            </w:pPr>
            <w:r>
              <w:t>TEST EQUIPMENT NAME:</w:t>
            </w:r>
            <w:r>
              <w:tab/>
            </w:r>
            <w:r w:rsidR="00AB37A5">
              <w:rPr>
                <w:b/>
                <w:caps/>
              </w:rPr>
              <w:fldChar w:fldCharType="begin">
                <w:ffData>
                  <w:name w:val="Text3"/>
                  <w:enabled/>
                  <w:calcOnExit w:val="0"/>
                  <w:statusText w:type="text" w:val="To fill in this field, unprotect the document (P/W = password).  Double-click the field.  Enter desired text as 'Default Text'.  Click OK."/>
                  <w:textInput>
                    <w:default w:val="ACQUITY CMA Test System"/>
                    <w:maxLength w:val="150"/>
                  </w:textInput>
                </w:ffData>
              </w:fldChar>
            </w:r>
            <w:bookmarkStart w:id="2" w:name="Text3"/>
            <w:r w:rsidR="00CE57C6">
              <w:rPr>
                <w:b/>
                <w:caps/>
              </w:rPr>
              <w:instrText xml:space="preserve"> FORMTEXT </w:instrText>
            </w:r>
            <w:r w:rsidR="00AB37A5">
              <w:rPr>
                <w:b/>
                <w:caps/>
              </w:rPr>
            </w:r>
            <w:r w:rsidR="00AB37A5">
              <w:rPr>
                <w:b/>
                <w:caps/>
              </w:rPr>
              <w:fldChar w:fldCharType="separate"/>
            </w:r>
            <w:r w:rsidR="00CE57C6">
              <w:rPr>
                <w:b/>
                <w:caps/>
                <w:noProof/>
              </w:rPr>
              <w:t>ACQUITY CMA Test System</w:t>
            </w:r>
            <w:r w:rsidR="00AB37A5">
              <w:rPr>
                <w:b/>
                <w:caps/>
              </w:rPr>
              <w:fldChar w:fldCharType="end"/>
            </w:r>
            <w:bookmarkEnd w:id="2"/>
          </w:p>
        </w:tc>
      </w:tr>
      <w:tr w:rsidR="00360144" w:rsidRPr="00613E14" w:rsidTr="00222904">
        <w:trPr>
          <w:trHeight w:val="890"/>
        </w:trPr>
        <w:tc>
          <w:tcPr>
            <w:tcW w:w="11160" w:type="dxa"/>
          </w:tcPr>
          <w:p w:rsidR="00360144" w:rsidRDefault="00360144" w:rsidP="00CE57C6">
            <w:pPr>
              <w:tabs>
                <w:tab w:val="left" w:pos="3425"/>
              </w:tabs>
              <w:spacing w:after="360"/>
              <w:ind w:left="3427" w:hanging="3427"/>
            </w:pPr>
            <w:r>
              <w:t>TEST EQUIPMENT NUMBER:</w:t>
            </w:r>
            <w:r>
              <w:tab/>
            </w:r>
            <w:r w:rsidR="00AB37A5">
              <w:rPr>
                <w:b/>
                <w:caps/>
              </w:rPr>
              <w:fldChar w:fldCharType="begin">
                <w:ffData>
                  <w:name w:val="Text4"/>
                  <w:enabled/>
                  <w:calcOnExit w:val="0"/>
                  <w:statusText w:type="text" w:val="To fill in this field, unprotect the document (P/W = password).  Double-click the field.  Enter desired text as 'Default Text'.  Click OK."/>
                  <w:textInput>
                    <w:default w:val="TE83026"/>
                    <w:maxLength w:val="50"/>
                  </w:textInput>
                </w:ffData>
              </w:fldChar>
            </w:r>
            <w:bookmarkStart w:id="3" w:name="Text4"/>
            <w:r w:rsidR="00CE57C6">
              <w:rPr>
                <w:b/>
                <w:caps/>
              </w:rPr>
              <w:instrText xml:space="preserve"> FORMTEXT </w:instrText>
            </w:r>
            <w:r w:rsidR="00AB37A5">
              <w:rPr>
                <w:b/>
                <w:caps/>
              </w:rPr>
            </w:r>
            <w:r w:rsidR="00AB37A5">
              <w:rPr>
                <w:b/>
                <w:caps/>
              </w:rPr>
              <w:fldChar w:fldCharType="separate"/>
            </w:r>
            <w:r w:rsidR="00CE57C6">
              <w:rPr>
                <w:b/>
                <w:caps/>
                <w:noProof/>
              </w:rPr>
              <w:t>TE83026</w:t>
            </w:r>
            <w:r w:rsidR="00AB37A5">
              <w:rPr>
                <w:b/>
                <w:caps/>
              </w:rPr>
              <w:fldChar w:fldCharType="end"/>
            </w:r>
            <w:bookmarkEnd w:id="3"/>
          </w:p>
        </w:tc>
      </w:tr>
      <w:tr w:rsidR="00360144" w:rsidRPr="00613E14" w:rsidTr="00222904">
        <w:trPr>
          <w:trHeight w:val="890"/>
        </w:trPr>
        <w:tc>
          <w:tcPr>
            <w:tcW w:w="11160" w:type="dxa"/>
          </w:tcPr>
          <w:p w:rsidR="00360144" w:rsidRDefault="00360144" w:rsidP="00900FC8">
            <w:pPr>
              <w:tabs>
                <w:tab w:val="left" w:pos="3425"/>
              </w:tabs>
            </w:pPr>
            <w:r>
              <w:t>TEST SOFTWARE:</w:t>
            </w:r>
            <w:r>
              <w:tab/>
            </w:r>
            <w:r w:rsidR="00AB37A5">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default w:val="*1.3*"/>
                    <w:maxLength w:val="10"/>
                  </w:textInput>
                </w:ffData>
              </w:fldChar>
            </w:r>
            <w:r w:rsidR="00900FC8">
              <w:rPr>
                <w:rFonts w:ascii="IDAutomationHC39M" w:hAnsi="IDAutomationHC39M"/>
                <w:caps/>
              </w:rPr>
              <w:instrText xml:space="preserve"> FORMTEXT </w:instrText>
            </w:r>
            <w:r w:rsidR="00AB37A5">
              <w:rPr>
                <w:rFonts w:ascii="IDAutomationHC39M" w:hAnsi="IDAutomationHC39M"/>
                <w:caps/>
              </w:rPr>
            </w:r>
            <w:r w:rsidR="00AB37A5">
              <w:rPr>
                <w:rFonts w:ascii="IDAutomationHC39M" w:hAnsi="IDAutomationHC39M"/>
                <w:caps/>
              </w:rPr>
              <w:fldChar w:fldCharType="separate"/>
            </w:r>
            <w:r w:rsidR="00900FC8">
              <w:rPr>
                <w:rFonts w:ascii="IDAutomationHC39M" w:hAnsi="IDAutomationHC39M"/>
                <w:caps/>
                <w:noProof/>
              </w:rPr>
              <w:t>*1.3*</w:t>
            </w:r>
            <w:r w:rsidR="00AB37A5">
              <w:rPr>
                <w:rFonts w:ascii="IDAutomationHC39M" w:hAnsi="IDAutomationHC39M"/>
                <w:caps/>
              </w:rPr>
              <w:fldChar w:fldCharType="end"/>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900FC8">
            <w:pPr>
              <w:tabs>
                <w:tab w:val="left" w:pos="1669"/>
              </w:tabs>
              <w:spacing w:after="360"/>
            </w:pPr>
            <w:r>
              <w:t>AUTHOR(S):</w:t>
            </w:r>
            <w:r>
              <w:tab/>
            </w:r>
            <w:r w:rsidR="00AB37A5">
              <w:rPr>
                <w:b/>
                <w:caps/>
              </w:rPr>
              <w:fldChar w:fldCharType="begin">
                <w:ffData>
                  <w:name w:val="Text7"/>
                  <w:enabled/>
                  <w:calcOnExit w:val="0"/>
                  <w:statusText w:type="text" w:val="To fill in this field, unprotect the document (P/W = password).  Double-click the field.  Enter desired text as 'Default Text'.  Click OK."/>
                  <w:textInput>
                    <w:default w:val="Ramki Tirur"/>
                    <w:maxLength w:val="35"/>
                  </w:textInput>
                </w:ffData>
              </w:fldChar>
            </w:r>
            <w:bookmarkStart w:id="4" w:name="Text7"/>
            <w:r w:rsidR="00900FC8">
              <w:rPr>
                <w:b/>
                <w:caps/>
              </w:rPr>
              <w:instrText xml:space="preserve"> FORMTEXT </w:instrText>
            </w:r>
            <w:r w:rsidR="00AB37A5">
              <w:rPr>
                <w:b/>
                <w:caps/>
              </w:rPr>
            </w:r>
            <w:r w:rsidR="00AB37A5">
              <w:rPr>
                <w:b/>
                <w:caps/>
              </w:rPr>
              <w:fldChar w:fldCharType="separate"/>
            </w:r>
            <w:r w:rsidR="00900FC8">
              <w:rPr>
                <w:b/>
                <w:caps/>
                <w:noProof/>
              </w:rPr>
              <w:t>Ramki Tirur</w:t>
            </w:r>
            <w:r w:rsidR="00AB37A5">
              <w:rPr>
                <w:b/>
                <w:caps/>
              </w:rPr>
              <w:fldChar w:fldCharType="end"/>
            </w:r>
            <w:bookmarkEnd w:id="4"/>
          </w:p>
        </w:tc>
        <w:tc>
          <w:tcPr>
            <w:tcW w:w="3240" w:type="dxa"/>
            <w:tcBorders>
              <w:top w:val="single" w:sz="4" w:space="0" w:color="auto"/>
            </w:tcBorders>
          </w:tcPr>
          <w:p w:rsidR="009248DA" w:rsidRDefault="009248DA" w:rsidP="00900FC8">
            <w:pPr>
              <w:spacing w:after="360"/>
            </w:pPr>
            <w:r>
              <w:t xml:space="preserve">DATE: </w:t>
            </w:r>
            <w:r w:rsidR="00AB37A5">
              <w:rPr>
                <w:b/>
              </w:rPr>
              <w:fldChar w:fldCharType="begin">
                <w:ffData>
                  <w:name w:val=""/>
                  <w:enabled/>
                  <w:calcOnExit w:val="0"/>
                  <w:statusText w:type="text" w:val="Warning!  Do not type in this field when document is unprotected."/>
                  <w:textInput>
                    <w:type w:val="date"/>
                    <w:default w:val="July 19, 2010"/>
                    <w:format w:val="MMMM dd, yyyy"/>
                  </w:textInput>
                </w:ffData>
              </w:fldChar>
            </w:r>
            <w:r w:rsidR="00900FC8">
              <w:rPr>
                <w:b/>
              </w:rPr>
              <w:instrText xml:space="preserve"> FORMTEXT </w:instrText>
            </w:r>
            <w:r w:rsidR="00AB37A5">
              <w:rPr>
                <w:b/>
              </w:rPr>
            </w:r>
            <w:r w:rsidR="00AB37A5">
              <w:rPr>
                <w:b/>
              </w:rPr>
              <w:fldChar w:fldCharType="separate"/>
            </w:r>
            <w:r w:rsidR="00900FC8">
              <w:rPr>
                <w:b/>
                <w:noProof/>
              </w:rPr>
              <w:t>July 19, 2010</w:t>
            </w:r>
            <w:r w:rsidR="00AB37A5">
              <w:rPr>
                <w:b/>
              </w:rPr>
              <w:fldChar w:fldCharType="end"/>
            </w:r>
          </w:p>
        </w:tc>
      </w:tr>
      <w:tr w:rsidR="009248DA" w:rsidTr="006544AF">
        <w:tc>
          <w:tcPr>
            <w:tcW w:w="7807" w:type="dxa"/>
            <w:tcBorders>
              <w:bottom w:val="single" w:sz="4" w:space="0" w:color="auto"/>
            </w:tcBorders>
          </w:tcPr>
          <w:p w:rsidR="009248DA" w:rsidRDefault="009248DA" w:rsidP="00900FC8">
            <w:pPr>
              <w:tabs>
                <w:tab w:val="left" w:pos="1669"/>
              </w:tabs>
              <w:rPr>
                <w:b/>
              </w:rPr>
            </w:pPr>
            <w:r w:rsidRPr="009B080E">
              <w:t>REVISED BY:</w:t>
            </w:r>
            <w:r>
              <w:tab/>
            </w:r>
            <w:r w:rsidR="00AB37A5">
              <w:rPr>
                <w:b/>
                <w:caps/>
              </w:rPr>
              <w:fldChar w:fldCharType="begin">
                <w:ffData>
                  <w:name w:val="Text11"/>
                  <w:enabled/>
                  <w:calcOnExit w:val="0"/>
                  <w:statusText w:type="text" w:val="Warning!  Do not enter text in this field when document is unprotected."/>
                  <w:textInput>
                    <w:default w:val="Matt Brule"/>
                    <w:maxLength w:val="35"/>
                  </w:textInput>
                </w:ffData>
              </w:fldChar>
            </w:r>
            <w:bookmarkStart w:id="5" w:name="Text11"/>
            <w:r w:rsidR="00900FC8">
              <w:rPr>
                <w:b/>
                <w:caps/>
              </w:rPr>
              <w:instrText xml:space="preserve"> FORMTEXT </w:instrText>
            </w:r>
            <w:r w:rsidR="00AB37A5">
              <w:rPr>
                <w:b/>
                <w:caps/>
              </w:rPr>
            </w:r>
            <w:r w:rsidR="00AB37A5">
              <w:rPr>
                <w:b/>
                <w:caps/>
              </w:rPr>
              <w:fldChar w:fldCharType="separate"/>
            </w:r>
            <w:r w:rsidR="00900FC8">
              <w:rPr>
                <w:b/>
                <w:caps/>
                <w:noProof/>
              </w:rPr>
              <w:t>Matt Brule</w:t>
            </w:r>
            <w:r w:rsidR="00AB37A5">
              <w:rPr>
                <w:b/>
                <w:caps/>
              </w:rPr>
              <w:fldChar w:fldCharType="end"/>
            </w:r>
            <w:bookmarkEnd w:id="5"/>
          </w:p>
        </w:tc>
        <w:tc>
          <w:tcPr>
            <w:tcW w:w="3240" w:type="dxa"/>
            <w:tcBorders>
              <w:bottom w:val="single" w:sz="4" w:space="0" w:color="auto"/>
            </w:tcBorders>
          </w:tcPr>
          <w:p w:rsidR="009248DA" w:rsidRDefault="009248DA" w:rsidP="002646AD">
            <w:r>
              <w:t xml:space="preserve">DATE: </w:t>
            </w:r>
            <w:r w:rsidR="002646AD">
              <w:rPr>
                <w:b/>
              </w:rPr>
              <w:fldChar w:fldCharType="begin">
                <w:ffData>
                  <w:name w:val="Text10"/>
                  <w:enabled/>
                  <w:calcOnExit w:val="0"/>
                  <w:statusText w:type="text" w:val="Warning!  Do not type in this field when document is unprotected."/>
                  <w:textInput>
                    <w:type w:val="date"/>
                    <w:default w:val="May 19, 2017"/>
                    <w:format w:val="MMMM dd, yyyy"/>
                  </w:textInput>
                </w:ffData>
              </w:fldChar>
            </w:r>
            <w:bookmarkStart w:id="6" w:name="Text10"/>
            <w:r w:rsidR="002646AD">
              <w:rPr>
                <w:b/>
              </w:rPr>
              <w:instrText xml:space="preserve"> FORMTEXT </w:instrText>
            </w:r>
            <w:r w:rsidR="002646AD">
              <w:rPr>
                <w:b/>
              </w:rPr>
            </w:r>
            <w:r w:rsidR="002646AD">
              <w:rPr>
                <w:b/>
              </w:rPr>
              <w:fldChar w:fldCharType="separate"/>
            </w:r>
            <w:r w:rsidR="002646AD">
              <w:rPr>
                <w:b/>
                <w:noProof/>
              </w:rPr>
              <w:t>May 19, 2017</w:t>
            </w:r>
            <w:r w:rsidR="002646AD">
              <w:rPr>
                <w:b/>
              </w:rPr>
              <w:fldChar w:fldCharType="end"/>
            </w:r>
            <w:bookmarkEnd w:id="6"/>
          </w:p>
        </w:tc>
      </w:tr>
    </w:tbl>
    <w:p w:rsidR="009248DA" w:rsidRDefault="009248DA">
      <w:pPr>
        <w:spacing w:before="0" w:after="0"/>
        <w:rPr>
          <w:rFonts w:cs="Arial"/>
          <w:b/>
          <w:bCs/>
          <w:caps/>
          <w:kern w:val="32"/>
          <w:szCs w:val="32"/>
        </w:rPr>
      </w:pPr>
      <w:r>
        <w:br w:type="page"/>
      </w:r>
    </w:p>
    <w:p w:rsidR="009248DA" w:rsidRDefault="009248DA" w:rsidP="009B080E">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506104">
        <w:tc>
          <w:tcPr>
            <w:tcW w:w="1620" w:type="dxa"/>
          </w:tcPr>
          <w:p w:rsidR="009248DA" w:rsidRDefault="009248DA" w:rsidP="00506104">
            <w:pPr>
              <w:pStyle w:val="SingleSpace"/>
              <w:ind w:left="-18"/>
              <w:jc w:val="center"/>
            </w:pPr>
            <w:r>
              <w:t>Quantity</w:t>
            </w:r>
          </w:p>
        </w:tc>
        <w:tc>
          <w:tcPr>
            <w:tcW w:w="1800" w:type="dxa"/>
          </w:tcPr>
          <w:p w:rsidR="009248DA" w:rsidRDefault="009248DA" w:rsidP="00506104">
            <w:pPr>
              <w:pStyle w:val="SingleSpace"/>
              <w:ind w:left="-18"/>
            </w:pPr>
            <w:r>
              <w:t>Part Number</w:t>
            </w:r>
          </w:p>
        </w:tc>
        <w:tc>
          <w:tcPr>
            <w:tcW w:w="7650" w:type="dxa"/>
          </w:tcPr>
          <w:p w:rsidR="009248DA" w:rsidRDefault="009248DA" w:rsidP="00506104">
            <w:pPr>
              <w:pStyle w:val="SingleSpace"/>
              <w:ind w:left="-18"/>
            </w:pPr>
            <w:r>
              <w:t>Description</w:t>
            </w:r>
          </w:p>
        </w:tc>
      </w:tr>
      <w:tr w:rsidR="00CB5316" w:rsidTr="00506104">
        <w:tc>
          <w:tcPr>
            <w:tcW w:w="1620" w:type="dxa"/>
          </w:tcPr>
          <w:p w:rsidR="00CB5316" w:rsidRDefault="00CB5316" w:rsidP="00CB5316">
            <w:pPr>
              <w:pStyle w:val="NormalSingleSpace"/>
              <w:ind w:left="-108"/>
              <w:jc w:val="center"/>
            </w:pPr>
            <w:r>
              <w:t>1</w:t>
            </w:r>
          </w:p>
        </w:tc>
        <w:tc>
          <w:tcPr>
            <w:tcW w:w="1800" w:type="dxa"/>
          </w:tcPr>
          <w:p w:rsidR="00CB5316" w:rsidRDefault="00CB5316" w:rsidP="00221291">
            <w:pPr>
              <w:pStyle w:val="NormalSingleSpace"/>
              <w:ind w:left="-108"/>
            </w:pPr>
            <w:r>
              <w:t>TE83026</w:t>
            </w:r>
          </w:p>
        </w:tc>
        <w:tc>
          <w:tcPr>
            <w:tcW w:w="7650" w:type="dxa"/>
          </w:tcPr>
          <w:p w:rsidR="00CB5316" w:rsidRDefault="00CB5316" w:rsidP="00CB5316">
            <w:pPr>
              <w:pStyle w:val="NormalSingleSpace"/>
              <w:ind w:left="-108"/>
            </w:pPr>
            <w:proofErr w:type="spellStart"/>
            <w:r>
              <w:t>AcQuity</w:t>
            </w:r>
            <w:proofErr w:type="spellEnd"/>
            <w:r>
              <w:t xml:space="preserve"> CMA Test system</w:t>
            </w:r>
          </w:p>
        </w:tc>
      </w:tr>
      <w:tr w:rsidR="00CB5316" w:rsidTr="00506104">
        <w:tc>
          <w:tcPr>
            <w:tcW w:w="1620" w:type="dxa"/>
          </w:tcPr>
          <w:p w:rsidR="00CB5316" w:rsidRDefault="00CB5316" w:rsidP="00CB5316">
            <w:pPr>
              <w:pStyle w:val="NormalSingleSpace"/>
              <w:ind w:left="-108"/>
              <w:jc w:val="center"/>
            </w:pPr>
            <w:r>
              <w:t>2</w:t>
            </w:r>
          </w:p>
        </w:tc>
        <w:tc>
          <w:tcPr>
            <w:tcW w:w="1800" w:type="dxa"/>
          </w:tcPr>
          <w:p w:rsidR="00CB5316" w:rsidRDefault="00CB5316" w:rsidP="00221291">
            <w:pPr>
              <w:pStyle w:val="NormalSingleSpace"/>
              <w:ind w:left="-108"/>
            </w:pPr>
            <w:r>
              <w:t>N/A</w:t>
            </w:r>
          </w:p>
        </w:tc>
        <w:tc>
          <w:tcPr>
            <w:tcW w:w="7650" w:type="dxa"/>
          </w:tcPr>
          <w:p w:rsidR="00CB5316" w:rsidRDefault="00CB5316" w:rsidP="00221291">
            <w:pPr>
              <w:pStyle w:val="NormalSingleSpace"/>
              <w:ind w:left="-108"/>
            </w:pPr>
            <w:r>
              <w:t>Valve pods Any type will do for torque load</w:t>
            </w:r>
          </w:p>
        </w:tc>
      </w:tr>
      <w:tr w:rsidR="00CB5316" w:rsidTr="00506104">
        <w:tc>
          <w:tcPr>
            <w:tcW w:w="1620" w:type="dxa"/>
          </w:tcPr>
          <w:p w:rsidR="00CB5316" w:rsidRDefault="00CB5316" w:rsidP="00CB5316">
            <w:pPr>
              <w:pStyle w:val="NormalSingleSpace"/>
              <w:ind w:left="-108"/>
              <w:jc w:val="center"/>
            </w:pPr>
            <w:r>
              <w:t>1</w:t>
            </w:r>
          </w:p>
        </w:tc>
        <w:tc>
          <w:tcPr>
            <w:tcW w:w="1800" w:type="dxa"/>
          </w:tcPr>
          <w:p w:rsidR="00CB5316" w:rsidRDefault="00CB5316" w:rsidP="00221291">
            <w:pPr>
              <w:pStyle w:val="NormalSingleSpace"/>
              <w:ind w:left="-108"/>
            </w:pPr>
            <w:r>
              <w:t>N/A</w:t>
            </w:r>
          </w:p>
        </w:tc>
        <w:tc>
          <w:tcPr>
            <w:tcW w:w="7650" w:type="dxa"/>
          </w:tcPr>
          <w:p w:rsidR="00CB5316" w:rsidRDefault="003C28D6" w:rsidP="003C28D6">
            <w:pPr>
              <w:pStyle w:val="NormalSingleSpace"/>
              <w:ind w:left="-108"/>
            </w:pPr>
            <w:proofErr w:type="spellStart"/>
            <w:r>
              <w:t>eCord</w:t>
            </w:r>
            <w:proofErr w:type="spellEnd"/>
            <w:r w:rsidR="00CB5316">
              <w:t xml:space="preserve"> (cut from discarded column)</w:t>
            </w:r>
          </w:p>
        </w:tc>
      </w:tr>
      <w:tr w:rsidR="00CB5316" w:rsidTr="00506104">
        <w:tc>
          <w:tcPr>
            <w:tcW w:w="1620" w:type="dxa"/>
          </w:tcPr>
          <w:p w:rsidR="00CB5316" w:rsidRDefault="00CB5316" w:rsidP="00CB5316">
            <w:pPr>
              <w:pStyle w:val="NormalSingleSpace"/>
              <w:ind w:left="-108"/>
              <w:jc w:val="center"/>
            </w:pPr>
            <w:r>
              <w:t>2</w:t>
            </w:r>
          </w:p>
        </w:tc>
        <w:tc>
          <w:tcPr>
            <w:tcW w:w="1800" w:type="dxa"/>
          </w:tcPr>
          <w:p w:rsidR="00CB5316" w:rsidRDefault="00CB5316" w:rsidP="00221291">
            <w:pPr>
              <w:pStyle w:val="NormalSingleSpace"/>
              <w:ind w:left="-108"/>
            </w:pPr>
            <w:r>
              <w:t>279003049</w:t>
            </w:r>
          </w:p>
        </w:tc>
        <w:tc>
          <w:tcPr>
            <w:tcW w:w="7650" w:type="dxa"/>
          </w:tcPr>
          <w:p w:rsidR="00CB5316" w:rsidRDefault="00CB5316" w:rsidP="00CB5316">
            <w:pPr>
              <w:pStyle w:val="NormalSingleSpace"/>
              <w:ind w:left="-108"/>
            </w:pPr>
            <w:r>
              <w:t>APH assemblies (must be electrically functional, no tubing required</w:t>
            </w:r>
            <w:proofErr w:type="gramStart"/>
            <w:r>
              <w:t>),  27003049</w:t>
            </w:r>
            <w:proofErr w:type="gramEnd"/>
            <w:r>
              <w:t xml:space="preserve"> is an example</w:t>
            </w:r>
            <w:r w:rsidR="002646AD">
              <w:t>,</w:t>
            </w:r>
            <w:r>
              <w:t xml:space="preserve"> any APH will work.</w:t>
            </w:r>
          </w:p>
        </w:tc>
      </w:tr>
    </w:tbl>
    <w:p w:rsidR="009248DA" w:rsidRDefault="009248DA"/>
    <w:p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506104">
        <w:tc>
          <w:tcPr>
            <w:tcW w:w="1620" w:type="dxa"/>
          </w:tcPr>
          <w:p w:rsidR="009248DA" w:rsidRDefault="009248DA" w:rsidP="00506104">
            <w:pPr>
              <w:pStyle w:val="SingleSpace"/>
              <w:ind w:left="-18" w:right="-108"/>
              <w:jc w:val="center"/>
            </w:pPr>
            <w:r>
              <w:t>Quantity</w:t>
            </w:r>
          </w:p>
        </w:tc>
        <w:tc>
          <w:tcPr>
            <w:tcW w:w="1800" w:type="dxa"/>
          </w:tcPr>
          <w:p w:rsidR="009248DA" w:rsidRDefault="009248DA" w:rsidP="00506104">
            <w:pPr>
              <w:pStyle w:val="SingleSpace"/>
              <w:ind w:left="-18" w:right="-108"/>
            </w:pPr>
            <w:r>
              <w:t>Part Number</w:t>
            </w:r>
          </w:p>
        </w:tc>
        <w:tc>
          <w:tcPr>
            <w:tcW w:w="7650" w:type="dxa"/>
          </w:tcPr>
          <w:p w:rsidR="009248DA" w:rsidRDefault="009248DA" w:rsidP="00506104">
            <w:pPr>
              <w:pStyle w:val="SingleSpace"/>
              <w:ind w:left="-18" w:right="-108"/>
            </w:pPr>
            <w:r>
              <w:t>Description</w:t>
            </w:r>
          </w:p>
        </w:tc>
      </w:tr>
      <w:tr w:rsidR="009248DA" w:rsidTr="00506104">
        <w:tc>
          <w:tcPr>
            <w:tcW w:w="1620" w:type="dxa"/>
          </w:tcPr>
          <w:p w:rsidR="009248DA" w:rsidRDefault="00CB5316" w:rsidP="00506104">
            <w:pPr>
              <w:pStyle w:val="SingleSpace"/>
              <w:ind w:left="-18" w:right="-108"/>
              <w:jc w:val="center"/>
            </w:pPr>
            <w:r>
              <w:t>N/A</w:t>
            </w:r>
          </w:p>
        </w:tc>
        <w:tc>
          <w:tcPr>
            <w:tcW w:w="1800" w:type="dxa"/>
          </w:tcPr>
          <w:p w:rsidR="009248DA" w:rsidRDefault="00CB5316" w:rsidP="00506104">
            <w:pPr>
              <w:pStyle w:val="SingleSpace"/>
              <w:ind w:left="-18" w:right="-108"/>
            </w:pPr>
            <w:r>
              <w:t>N/A</w:t>
            </w:r>
          </w:p>
        </w:tc>
        <w:tc>
          <w:tcPr>
            <w:tcW w:w="7650" w:type="dxa"/>
          </w:tcPr>
          <w:p w:rsidR="009248DA" w:rsidRDefault="00CB5316" w:rsidP="00506104">
            <w:pPr>
              <w:pStyle w:val="SingleSpace"/>
              <w:ind w:left="-18" w:right="-108"/>
            </w:pPr>
            <w:r>
              <w:t>N/A</w:t>
            </w:r>
          </w:p>
        </w:tc>
      </w:tr>
    </w:tbl>
    <w:p w:rsidR="009248DA" w:rsidRDefault="009248DA"/>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rsidTr="00506104">
        <w:tc>
          <w:tcPr>
            <w:tcW w:w="1620" w:type="dxa"/>
          </w:tcPr>
          <w:p w:rsidR="009248DA" w:rsidRDefault="00506104" w:rsidP="00506104">
            <w:pPr>
              <w:pStyle w:val="SingleSpace"/>
              <w:ind w:left="-18" w:right="-108"/>
            </w:pPr>
            <w:r>
              <w:t>Document #</w:t>
            </w:r>
          </w:p>
        </w:tc>
        <w:tc>
          <w:tcPr>
            <w:tcW w:w="9450" w:type="dxa"/>
          </w:tcPr>
          <w:p w:rsidR="009248DA" w:rsidRDefault="00506104" w:rsidP="00506104">
            <w:pPr>
              <w:pStyle w:val="SingleSpace"/>
              <w:ind w:left="-18"/>
            </w:pPr>
            <w:r>
              <w:t>Description</w:t>
            </w:r>
          </w:p>
        </w:tc>
      </w:tr>
      <w:tr w:rsidR="00CB5316" w:rsidTr="00506104">
        <w:tc>
          <w:tcPr>
            <w:tcW w:w="1620" w:type="dxa"/>
          </w:tcPr>
          <w:p w:rsidR="00CB5316" w:rsidRDefault="00CB5316" w:rsidP="00221291">
            <w:pPr>
              <w:pStyle w:val="NormalSingleSpace"/>
            </w:pPr>
            <w:r>
              <w:t>WAT046538</w:t>
            </w:r>
          </w:p>
        </w:tc>
        <w:tc>
          <w:tcPr>
            <w:tcW w:w="9450" w:type="dxa"/>
          </w:tcPr>
          <w:p w:rsidR="00CB5316" w:rsidRDefault="00CB5316" w:rsidP="00221291">
            <w:pPr>
              <w:pStyle w:val="NormalSingleSpace"/>
            </w:pPr>
            <w:r>
              <w:t>Electrical Safety Procedure</w:t>
            </w:r>
          </w:p>
        </w:tc>
      </w:tr>
      <w:tr w:rsidR="00CB5316" w:rsidTr="00506104">
        <w:tc>
          <w:tcPr>
            <w:tcW w:w="1620" w:type="dxa"/>
          </w:tcPr>
          <w:p w:rsidR="00CB5316" w:rsidRDefault="00CE0E30" w:rsidP="00506104">
            <w:pPr>
              <w:pStyle w:val="SingleSpace"/>
              <w:ind w:left="-18"/>
            </w:pPr>
            <w:r>
              <w:t>GP #226</w:t>
            </w:r>
          </w:p>
        </w:tc>
        <w:tc>
          <w:tcPr>
            <w:tcW w:w="9450" w:type="dxa"/>
          </w:tcPr>
          <w:p w:rsidR="00CB5316" w:rsidRPr="00B8035F" w:rsidRDefault="00B8035F" w:rsidP="00506104">
            <w:pPr>
              <w:pStyle w:val="SingleSpace"/>
              <w:ind w:left="-18"/>
            </w:pPr>
            <w:r w:rsidRPr="00B8035F">
              <w:rPr>
                <w:color w:val="000000"/>
              </w:rPr>
              <w:t>Functional Specification for Column Manager (CM-A/CHC-A) GP#226, Project Documentation Archives</w:t>
            </w:r>
          </w:p>
        </w:tc>
      </w:tr>
    </w:tbl>
    <w:p w:rsidR="008A70AA" w:rsidRDefault="008A70AA" w:rsidP="008A70AA"/>
    <w:p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1E2CB9" w:rsidRPr="00A95FCC" w:rsidTr="001E2CB9">
        <w:trPr>
          <w:trHeight w:val="98"/>
        </w:trPr>
        <w:tc>
          <w:tcPr>
            <w:tcW w:w="1620" w:type="dxa"/>
            <w:shd w:val="clear" w:color="auto" w:fill="FFFFFF"/>
          </w:tcPr>
          <w:p w:rsidR="001E2CB9" w:rsidRDefault="001E2CB9" w:rsidP="001E2CB9">
            <w:pPr>
              <w:pStyle w:val="SingleSpace"/>
              <w:ind w:right="-108"/>
            </w:pPr>
            <w:r>
              <w:t>Term</w:t>
            </w:r>
          </w:p>
        </w:tc>
        <w:tc>
          <w:tcPr>
            <w:tcW w:w="9450" w:type="dxa"/>
            <w:shd w:val="clear" w:color="auto" w:fill="FFFFFF"/>
          </w:tcPr>
          <w:p w:rsidR="001E2CB9" w:rsidRDefault="001E2CB9" w:rsidP="006C3BEC">
            <w:pPr>
              <w:pStyle w:val="SingleSpace"/>
              <w:ind w:left="-18"/>
            </w:pPr>
            <w:r>
              <w:t>Definition</w:t>
            </w:r>
          </w:p>
        </w:tc>
      </w:tr>
      <w:tr w:rsidR="00506104" w:rsidRPr="008A70AA" w:rsidTr="00506104">
        <w:tc>
          <w:tcPr>
            <w:tcW w:w="1620" w:type="dxa"/>
          </w:tcPr>
          <w:p w:rsidR="00506104" w:rsidRDefault="00B8035F" w:rsidP="00506104">
            <w:pPr>
              <w:pStyle w:val="SingleSpace"/>
              <w:ind w:left="-18"/>
            </w:pPr>
            <w:r>
              <w:t>CMA</w:t>
            </w:r>
            <w:r w:rsidR="00445C04">
              <w:t>, CM-A</w:t>
            </w:r>
          </w:p>
        </w:tc>
        <w:tc>
          <w:tcPr>
            <w:tcW w:w="9450" w:type="dxa"/>
          </w:tcPr>
          <w:p w:rsidR="00506104" w:rsidRDefault="00B8035F" w:rsidP="00506104">
            <w:pPr>
              <w:pStyle w:val="SingleSpace"/>
              <w:ind w:left="-18"/>
            </w:pPr>
            <w:r>
              <w:t xml:space="preserve">Column Manager </w:t>
            </w:r>
            <w:r w:rsidR="00445C04">
              <w:t xml:space="preserve">- </w:t>
            </w:r>
            <w:r>
              <w:t>Active</w:t>
            </w:r>
          </w:p>
        </w:tc>
      </w:tr>
      <w:tr w:rsidR="00506104" w:rsidRPr="008A70AA" w:rsidTr="00506104">
        <w:tc>
          <w:tcPr>
            <w:tcW w:w="1620" w:type="dxa"/>
          </w:tcPr>
          <w:p w:rsidR="00506104" w:rsidRDefault="00B8035F" w:rsidP="00506104">
            <w:pPr>
              <w:pStyle w:val="SingleSpace"/>
              <w:ind w:left="-18"/>
            </w:pPr>
            <w:proofErr w:type="spellStart"/>
            <w:r>
              <w:t>nL</w:t>
            </w:r>
            <w:proofErr w:type="spellEnd"/>
          </w:p>
        </w:tc>
        <w:tc>
          <w:tcPr>
            <w:tcW w:w="9450" w:type="dxa"/>
          </w:tcPr>
          <w:p w:rsidR="00506104" w:rsidRDefault="00B8035F" w:rsidP="00506104">
            <w:pPr>
              <w:pStyle w:val="SingleSpace"/>
              <w:ind w:left="-18"/>
            </w:pPr>
            <w:r>
              <w:t>Nano Liters</w:t>
            </w:r>
          </w:p>
        </w:tc>
      </w:tr>
      <w:tr w:rsidR="00506104" w:rsidRPr="008A70AA" w:rsidTr="00506104">
        <w:tc>
          <w:tcPr>
            <w:tcW w:w="1620" w:type="dxa"/>
          </w:tcPr>
          <w:p w:rsidR="00506104" w:rsidRDefault="00B8035F" w:rsidP="00506104">
            <w:pPr>
              <w:pStyle w:val="SingleSpace"/>
              <w:ind w:left="-18"/>
            </w:pPr>
            <w:r>
              <w:t>LSL</w:t>
            </w:r>
          </w:p>
        </w:tc>
        <w:tc>
          <w:tcPr>
            <w:tcW w:w="9450" w:type="dxa"/>
          </w:tcPr>
          <w:p w:rsidR="00506104" w:rsidRDefault="00B8035F" w:rsidP="00506104">
            <w:pPr>
              <w:pStyle w:val="SingleSpace"/>
              <w:ind w:left="-18"/>
            </w:pPr>
            <w:r>
              <w:t>Lower Specification Limit</w:t>
            </w:r>
          </w:p>
        </w:tc>
      </w:tr>
      <w:tr w:rsidR="00B8035F" w:rsidRPr="008A70AA" w:rsidTr="00506104">
        <w:tc>
          <w:tcPr>
            <w:tcW w:w="1620" w:type="dxa"/>
          </w:tcPr>
          <w:p w:rsidR="00B8035F" w:rsidRDefault="00B8035F" w:rsidP="00506104">
            <w:pPr>
              <w:pStyle w:val="SingleSpace"/>
              <w:ind w:left="-18"/>
            </w:pPr>
            <w:r>
              <w:t>USL</w:t>
            </w:r>
          </w:p>
        </w:tc>
        <w:tc>
          <w:tcPr>
            <w:tcW w:w="9450" w:type="dxa"/>
          </w:tcPr>
          <w:p w:rsidR="00B8035F" w:rsidRDefault="00B8035F" w:rsidP="00506104">
            <w:pPr>
              <w:pStyle w:val="SingleSpace"/>
              <w:ind w:left="-18"/>
            </w:pPr>
            <w:r>
              <w:t>Upper Specification Limit</w:t>
            </w:r>
          </w:p>
        </w:tc>
      </w:tr>
      <w:tr w:rsidR="00B8035F" w:rsidRPr="008A70AA" w:rsidTr="00506104">
        <w:tc>
          <w:tcPr>
            <w:tcW w:w="1620" w:type="dxa"/>
          </w:tcPr>
          <w:p w:rsidR="00B8035F" w:rsidRDefault="00B8035F" w:rsidP="00506104">
            <w:pPr>
              <w:pStyle w:val="SingleSpace"/>
              <w:ind w:left="-18"/>
            </w:pPr>
            <w:r>
              <w:t>PSC</w:t>
            </w:r>
          </w:p>
        </w:tc>
        <w:tc>
          <w:tcPr>
            <w:tcW w:w="9450" w:type="dxa"/>
          </w:tcPr>
          <w:p w:rsidR="00B8035F" w:rsidRDefault="00B8035F" w:rsidP="00506104">
            <w:pPr>
              <w:pStyle w:val="SingleSpace"/>
              <w:ind w:left="-18"/>
            </w:pPr>
            <w:r>
              <w:t>Production Support Check</w:t>
            </w:r>
          </w:p>
        </w:tc>
      </w:tr>
      <w:tr w:rsidR="00445C04" w:rsidRPr="008A70AA" w:rsidTr="00506104">
        <w:tc>
          <w:tcPr>
            <w:tcW w:w="1620" w:type="dxa"/>
          </w:tcPr>
          <w:p w:rsidR="00445C04" w:rsidRDefault="00445C04" w:rsidP="00506104">
            <w:pPr>
              <w:pStyle w:val="SingleSpace"/>
              <w:ind w:left="-18"/>
            </w:pPr>
            <w:r>
              <w:t>CM</w:t>
            </w:r>
          </w:p>
        </w:tc>
        <w:tc>
          <w:tcPr>
            <w:tcW w:w="9450" w:type="dxa"/>
          </w:tcPr>
          <w:p w:rsidR="00445C04" w:rsidRDefault="00445C04" w:rsidP="00506104">
            <w:pPr>
              <w:pStyle w:val="SingleSpace"/>
              <w:ind w:left="-18"/>
            </w:pPr>
            <w:r>
              <w:t>Column Manager</w:t>
            </w:r>
          </w:p>
        </w:tc>
      </w:tr>
      <w:tr w:rsidR="00445C04" w:rsidRPr="008A70AA" w:rsidTr="00506104">
        <w:tc>
          <w:tcPr>
            <w:tcW w:w="1620" w:type="dxa"/>
          </w:tcPr>
          <w:p w:rsidR="00445C04" w:rsidRDefault="00445C04" w:rsidP="00506104">
            <w:pPr>
              <w:pStyle w:val="SingleSpace"/>
              <w:ind w:left="-18"/>
            </w:pPr>
            <w:r>
              <w:t>CHC-A</w:t>
            </w:r>
          </w:p>
        </w:tc>
        <w:tc>
          <w:tcPr>
            <w:tcW w:w="9450" w:type="dxa"/>
          </w:tcPr>
          <w:p w:rsidR="00445C04" w:rsidRDefault="00445C04" w:rsidP="00506104">
            <w:pPr>
              <w:pStyle w:val="SingleSpace"/>
              <w:ind w:left="-18"/>
            </w:pPr>
            <w:r>
              <w:t>Column Heater Cooler – Active</w:t>
            </w:r>
          </w:p>
        </w:tc>
      </w:tr>
      <w:tr w:rsidR="00445C04" w:rsidRPr="008A70AA" w:rsidTr="00506104">
        <w:tc>
          <w:tcPr>
            <w:tcW w:w="1620" w:type="dxa"/>
          </w:tcPr>
          <w:p w:rsidR="00445C04" w:rsidRDefault="00445C04" w:rsidP="00506104">
            <w:pPr>
              <w:pStyle w:val="SingleSpace"/>
              <w:ind w:left="-18"/>
            </w:pPr>
            <w:r>
              <w:t>UPLC</w:t>
            </w:r>
          </w:p>
        </w:tc>
        <w:tc>
          <w:tcPr>
            <w:tcW w:w="9450" w:type="dxa"/>
          </w:tcPr>
          <w:p w:rsidR="00445C04" w:rsidRDefault="00445C04" w:rsidP="00506104">
            <w:pPr>
              <w:pStyle w:val="SingleSpace"/>
              <w:ind w:left="-18"/>
            </w:pPr>
            <w:r>
              <w:t>Ultra Performance Liquid Chromatography</w:t>
            </w:r>
          </w:p>
        </w:tc>
      </w:tr>
      <w:tr w:rsidR="00445C04" w:rsidRPr="008A70AA" w:rsidTr="00506104">
        <w:tc>
          <w:tcPr>
            <w:tcW w:w="1620" w:type="dxa"/>
          </w:tcPr>
          <w:p w:rsidR="00445C04" w:rsidRDefault="00445C04" w:rsidP="00506104">
            <w:pPr>
              <w:pStyle w:val="SingleSpace"/>
              <w:ind w:left="-18"/>
            </w:pPr>
            <w:r>
              <w:t>IVD</w:t>
            </w:r>
          </w:p>
        </w:tc>
        <w:tc>
          <w:tcPr>
            <w:tcW w:w="9450" w:type="dxa"/>
          </w:tcPr>
          <w:p w:rsidR="00445C04" w:rsidRDefault="00445C04" w:rsidP="00506104">
            <w:pPr>
              <w:pStyle w:val="SingleSpace"/>
              <w:ind w:left="-18"/>
            </w:pPr>
            <w:r>
              <w:t>In Vitro Diagnostic</w:t>
            </w:r>
          </w:p>
        </w:tc>
      </w:tr>
      <w:tr w:rsidR="00445C04" w:rsidRPr="008A70AA" w:rsidTr="00506104">
        <w:tc>
          <w:tcPr>
            <w:tcW w:w="1620" w:type="dxa"/>
          </w:tcPr>
          <w:p w:rsidR="00445C04" w:rsidRDefault="00445C04" w:rsidP="00506104">
            <w:pPr>
              <w:pStyle w:val="SingleSpace"/>
              <w:ind w:left="-18"/>
            </w:pPr>
            <w:r>
              <w:t>UUT</w:t>
            </w:r>
          </w:p>
        </w:tc>
        <w:tc>
          <w:tcPr>
            <w:tcW w:w="9450" w:type="dxa"/>
          </w:tcPr>
          <w:p w:rsidR="00445C04" w:rsidRDefault="00445C04" w:rsidP="00506104">
            <w:pPr>
              <w:pStyle w:val="SingleSpace"/>
              <w:ind w:left="-18"/>
            </w:pPr>
            <w:r>
              <w:t>Unit Under Test</w:t>
            </w:r>
          </w:p>
        </w:tc>
      </w:tr>
      <w:tr w:rsidR="00445C04" w:rsidRPr="008A70AA" w:rsidTr="00506104">
        <w:tc>
          <w:tcPr>
            <w:tcW w:w="1620" w:type="dxa"/>
          </w:tcPr>
          <w:p w:rsidR="00445C04" w:rsidRDefault="00445C04" w:rsidP="00506104">
            <w:pPr>
              <w:pStyle w:val="SingleSpace"/>
              <w:ind w:left="-18"/>
            </w:pPr>
            <w:r>
              <w:t>LED</w:t>
            </w:r>
          </w:p>
        </w:tc>
        <w:tc>
          <w:tcPr>
            <w:tcW w:w="9450" w:type="dxa"/>
          </w:tcPr>
          <w:p w:rsidR="00445C04" w:rsidRDefault="00445C04" w:rsidP="00506104">
            <w:pPr>
              <w:pStyle w:val="SingleSpace"/>
              <w:ind w:left="-18"/>
            </w:pPr>
            <w:r>
              <w:t>Light Emitting Diode</w:t>
            </w:r>
          </w:p>
        </w:tc>
      </w:tr>
      <w:tr w:rsidR="00445C04" w:rsidRPr="008A70AA" w:rsidTr="00506104">
        <w:tc>
          <w:tcPr>
            <w:tcW w:w="1620" w:type="dxa"/>
          </w:tcPr>
          <w:p w:rsidR="00445C04" w:rsidRDefault="00445C04" w:rsidP="00506104">
            <w:pPr>
              <w:pStyle w:val="SingleSpace"/>
              <w:ind w:left="-18"/>
            </w:pPr>
            <w:r>
              <w:t>BOM</w:t>
            </w:r>
          </w:p>
        </w:tc>
        <w:tc>
          <w:tcPr>
            <w:tcW w:w="9450" w:type="dxa"/>
          </w:tcPr>
          <w:p w:rsidR="00445C04" w:rsidRDefault="00445C04" w:rsidP="00506104">
            <w:pPr>
              <w:pStyle w:val="SingleSpace"/>
              <w:ind w:left="-18"/>
            </w:pPr>
            <w:r>
              <w:t>Bill of Materials</w:t>
            </w:r>
          </w:p>
        </w:tc>
      </w:tr>
      <w:tr w:rsidR="00445C04" w:rsidRPr="008A70AA" w:rsidTr="00506104">
        <w:tc>
          <w:tcPr>
            <w:tcW w:w="1620" w:type="dxa"/>
          </w:tcPr>
          <w:p w:rsidR="00445C04" w:rsidRDefault="00445C04" w:rsidP="00506104">
            <w:pPr>
              <w:pStyle w:val="SingleSpace"/>
              <w:ind w:left="-18"/>
            </w:pPr>
            <w:r>
              <w:t>DOS</w:t>
            </w:r>
          </w:p>
        </w:tc>
        <w:tc>
          <w:tcPr>
            <w:tcW w:w="9450" w:type="dxa"/>
          </w:tcPr>
          <w:p w:rsidR="00445C04" w:rsidRDefault="00445C04" w:rsidP="00506104">
            <w:pPr>
              <w:pStyle w:val="SingleSpace"/>
              <w:ind w:left="-18"/>
            </w:pPr>
            <w:r>
              <w:t>Disk Operating System (PC operating system)</w:t>
            </w:r>
          </w:p>
        </w:tc>
      </w:tr>
      <w:tr w:rsidR="00445C04" w:rsidRPr="008A70AA" w:rsidTr="00506104">
        <w:tc>
          <w:tcPr>
            <w:tcW w:w="1620" w:type="dxa"/>
          </w:tcPr>
          <w:p w:rsidR="00445C04" w:rsidRDefault="00445C04" w:rsidP="00506104">
            <w:pPr>
              <w:pStyle w:val="SingleSpace"/>
              <w:ind w:left="-18"/>
            </w:pPr>
            <w:r>
              <w:t>RS232</w:t>
            </w:r>
          </w:p>
        </w:tc>
        <w:tc>
          <w:tcPr>
            <w:tcW w:w="9450" w:type="dxa"/>
          </w:tcPr>
          <w:p w:rsidR="00445C04" w:rsidRDefault="00445C04" w:rsidP="00506104">
            <w:pPr>
              <w:pStyle w:val="SingleSpace"/>
              <w:ind w:left="-18"/>
            </w:pPr>
            <w:r>
              <w:rPr>
                <w:rStyle w:val="tgc"/>
              </w:rPr>
              <w:t>Recommend Standard number 232 (serial communication standard)</w:t>
            </w:r>
          </w:p>
        </w:tc>
      </w:tr>
      <w:tr w:rsidR="00445C04" w:rsidRPr="008A70AA" w:rsidTr="00506104">
        <w:tc>
          <w:tcPr>
            <w:tcW w:w="1620" w:type="dxa"/>
          </w:tcPr>
          <w:p w:rsidR="00445C04" w:rsidRDefault="00445C04" w:rsidP="00506104">
            <w:pPr>
              <w:pStyle w:val="SingleSpace"/>
              <w:ind w:left="-18"/>
            </w:pPr>
            <w:r>
              <w:t>Aux</w:t>
            </w:r>
          </w:p>
        </w:tc>
        <w:tc>
          <w:tcPr>
            <w:tcW w:w="9450" w:type="dxa"/>
          </w:tcPr>
          <w:p w:rsidR="00445C04" w:rsidRDefault="00BF19C0" w:rsidP="00506104">
            <w:pPr>
              <w:pStyle w:val="SingleSpace"/>
              <w:ind w:left="-18"/>
              <w:rPr>
                <w:rStyle w:val="tgc"/>
              </w:rPr>
            </w:pPr>
            <w:r>
              <w:rPr>
                <w:rStyle w:val="tgc"/>
              </w:rPr>
              <w:t>Auxiliary</w:t>
            </w:r>
          </w:p>
        </w:tc>
      </w:tr>
      <w:tr w:rsidR="00BF19C0" w:rsidRPr="008A70AA" w:rsidTr="00506104">
        <w:tc>
          <w:tcPr>
            <w:tcW w:w="1620" w:type="dxa"/>
          </w:tcPr>
          <w:p w:rsidR="00BF19C0" w:rsidRDefault="00BF19C0" w:rsidP="00506104">
            <w:pPr>
              <w:pStyle w:val="SingleSpace"/>
              <w:ind w:left="-18"/>
            </w:pPr>
            <w:r>
              <w:t>USB</w:t>
            </w:r>
          </w:p>
        </w:tc>
        <w:tc>
          <w:tcPr>
            <w:tcW w:w="9450" w:type="dxa"/>
          </w:tcPr>
          <w:p w:rsidR="00BF19C0" w:rsidRDefault="00BF19C0" w:rsidP="00506104">
            <w:pPr>
              <w:pStyle w:val="SingleSpace"/>
              <w:ind w:left="-18"/>
              <w:rPr>
                <w:rStyle w:val="tgc"/>
              </w:rPr>
            </w:pPr>
            <w:r>
              <w:rPr>
                <w:rStyle w:val="tgc"/>
              </w:rPr>
              <w:t>Universal Serial Bus (Serial communication standard)</w:t>
            </w:r>
          </w:p>
        </w:tc>
      </w:tr>
      <w:tr w:rsidR="00BF19C0" w:rsidRPr="008A70AA" w:rsidTr="00506104">
        <w:tc>
          <w:tcPr>
            <w:tcW w:w="1620" w:type="dxa"/>
          </w:tcPr>
          <w:p w:rsidR="00BF19C0" w:rsidRDefault="00BF19C0" w:rsidP="00506104">
            <w:pPr>
              <w:pStyle w:val="SingleSpace"/>
              <w:ind w:left="-18"/>
            </w:pPr>
            <w:r>
              <w:t>PC</w:t>
            </w:r>
          </w:p>
        </w:tc>
        <w:tc>
          <w:tcPr>
            <w:tcW w:w="9450" w:type="dxa"/>
          </w:tcPr>
          <w:p w:rsidR="00BF19C0" w:rsidRDefault="00BF19C0" w:rsidP="00506104">
            <w:pPr>
              <w:pStyle w:val="SingleSpace"/>
              <w:ind w:left="-18"/>
              <w:rPr>
                <w:rStyle w:val="tgc"/>
              </w:rPr>
            </w:pPr>
            <w:r>
              <w:rPr>
                <w:rStyle w:val="tgc"/>
              </w:rPr>
              <w:t>Personal Computer</w:t>
            </w:r>
          </w:p>
        </w:tc>
      </w:tr>
      <w:tr w:rsidR="00BF19C0" w:rsidRPr="008A70AA" w:rsidTr="00506104">
        <w:tc>
          <w:tcPr>
            <w:tcW w:w="1620" w:type="dxa"/>
          </w:tcPr>
          <w:p w:rsidR="00BF19C0" w:rsidRDefault="00BF19C0" w:rsidP="00506104">
            <w:pPr>
              <w:pStyle w:val="SingleSpace"/>
              <w:ind w:left="-18"/>
            </w:pPr>
            <w:r>
              <w:t>AC</w:t>
            </w:r>
          </w:p>
        </w:tc>
        <w:tc>
          <w:tcPr>
            <w:tcW w:w="9450" w:type="dxa"/>
          </w:tcPr>
          <w:p w:rsidR="00BF19C0" w:rsidRDefault="00BF19C0" w:rsidP="00506104">
            <w:pPr>
              <w:pStyle w:val="SingleSpace"/>
              <w:ind w:left="-18"/>
              <w:rPr>
                <w:rStyle w:val="tgc"/>
              </w:rPr>
            </w:pPr>
            <w:r>
              <w:rPr>
                <w:rStyle w:val="tgc"/>
              </w:rPr>
              <w:t>Alternating Current</w:t>
            </w:r>
          </w:p>
        </w:tc>
      </w:tr>
      <w:tr w:rsidR="00BF19C0" w:rsidRPr="008A70AA" w:rsidTr="00506104">
        <w:tc>
          <w:tcPr>
            <w:tcW w:w="1620" w:type="dxa"/>
          </w:tcPr>
          <w:p w:rsidR="00BF19C0" w:rsidRDefault="00BF19C0" w:rsidP="00506104">
            <w:pPr>
              <w:pStyle w:val="SingleSpace"/>
              <w:ind w:left="-18"/>
            </w:pPr>
            <w:r>
              <w:t>COM</w:t>
            </w:r>
          </w:p>
        </w:tc>
        <w:tc>
          <w:tcPr>
            <w:tcW w:w="9450" w:type="dxa"/>
          </w:tcPr>
          <w:p w:rsidR="00BF19C0" w:rsidRDefault="00BF19C0" w:rsidP="00C654D3">
            <w:pPr>
              <w:pStyle w:val="SingleSpace"/>
              <w:ind w:left="-18"/>
              <w:rPr>
                <w:rStyle w:val="tgc"/>
              </w:rPr>
            </w:pPr>
            <w:r>
              <w:rPr>
                <w:rStyle w:val="tgc"/>
              </w:rPr>
              <w:t>C</w:t>
            </w:r>
            <w:r w:rsidR="00C654D3">
              <w:rPr>
                <w:rStyle w:val="tgc"/>
              </w:rPr>
              <w:t>omm</w:t>
            </w:r>
            <w:r>
              <w:rPr>
                <w:rStyle w:val="tgc"/>
              </w:rPr>
              <w:t>unications (port)</w:t>
            </w:r>
          </w:p>
        </w:tc>
      </w:tr>
      <w:tr w:rsidR="00C654D3" w:rsidRPr="008A70AA" w:rsidTr="00506104">
        <w:tc>
          <w:tcPr>
            <w:tcW w:w="1620" w:type="dxa"/>
          </w:tcPr>
          <w:p w:rsidR="00C654D3" w:rsidRDefault="00C654D3" w:rsidP="00506104">
            <w:pPr>
              <w:pStyle w:val="SingleSpace"/>
              <w:ind w:left="-18"/>
            </w:pPr>
            <w:r>
              <w:t>APH</w:t>
            </w:r>
          </w:p>
        </w:tc>
        <w:tc>
          <w:tcPr>
            <w:tcW w:w="9450" w:type="dxa"/>
          </w:tcPr>
          <w:p w:rsidR="00C654D3" w:rsidRDefault="00C654D3" w:rsidP="00506104">
            <w:pPr>
              <w:pStyle w:val="SingleSpace"/>
              <w:ind w:left="-18"/>
              <w:rPr>
                <w:rStyle w:val="tgc"/>
              </w:rPr>
            </w:pPr>
            <w:r>
              <w:rPr>
                <w:rStyle w:val="tgc"/>
              </w:rPr>
              <w:t>Active Pre-Heater</w:t>
            </w:r>
          </w:p>
        </w:tc>
      </w:tr>
      <w:tr w:rsidR="002646AD" w:rsidRPr="008A70AA" w:rsidTr="00506104">
        <w:tc>
          <w:tcPr>
            <w:tcW w:w="1620" w:type="dxa"/>
          </w:tcPr>
          <w:p w:rsidR="002646AD" w:rsidRPr="002646AD" w:rsidRDefault="002646AD" w:rsidP="00506104">
            <w:pPr>
              <w:pStyle w:val="SingleSpace"/>
              <w:ind w:left="-18"/>
            </w:pPr>
            <w:r w:rsidRPr="002646AD">
              <w:rPr>
                <w:color w:val="000000"/>
              </w:rPr>
              <w:t>NVRAM</w:t>
            </w:r>
          </w:p>
        </w:tc>
        <w:tc>
          <w:tcPr>
            <w:tcW w:w="9450" w:type="dxa"/>
          </w:tcPr>
          <w:p w:rsidR="002646AD" w:rsidRDefault="002646AD" w:rsidP="00506104">
            <w:pPr>
              <w:pStyle w:val="SingleSpace"/>
              <w:ind w:left="-18"/>
              <w:rPr>
                <w:rStyle w:val="tgc"/>
              </w:rPr>
            </w:pPr>
            <w:r>
              <w:rPr>
                <w:rStyle w:val="tgc"/>
              </w:rPr>
              <w:t xml:space="preserve">Non-Volatile Random Access </w:t>
            </w:r>
            <w:proofErr w:type="spellStart"/>
            <w:r>
              <w:rPr>
                <w:rStyle w:val="tgc"/>
              </w:rPr>
              <w:t>memery</w:t>
            </w:r>
            <w:proofErr w:type="spellEnd"/>
          </w:p>
        </w:tc>
      </w:tr>
    </w:tbl>
    <w:p w:rsidR="00B8035F" w:rsidRDefault="00B8035F" w:rsidP="007D73EF"/>
    <w:p w:rsidR="00B8035F" w:rsidRDefault="00B8035F">
      <w:pPr>
        <w:spacing w:before="0" w:after="0"/>
        <w:sectPr w:rsidR="00B8035F" w:rsidSect="00706AE8">
          <w:headerReference w:type="default" r:id="rId8"/>
          <w:footerReference w:type="default" r:id="rId9"/>
          <w:headerReference w:type="first" r:id="rId10"/>
          <w:footerReference w:type="first" r:id="rId11"/>
          <w:pgSz w:w="12240" w:h="15840" w:code="1"/>
          <w:pgMar w:top="1440" w:right="504" w:bottom="662" w:left="720" w:header="432" w:footer="560" w:gutter="0"/>
          <w:paperSrc w:first="7" w:other="7"/>
          <w:cols w:space="720"/>
        </w:sectPr>
      </w:pPr>
    </w:p>
    <w:p w:rsidR="009248DA" w:rsidRDefault="001776CC" w:rsidP="005806B1">
      <w:pPr>
        <w:pStyle w:val="Heading1"/>
      </w:pPr>
      <w:r>
        <w:lastRenderedPageBreak/>
        <w:t xml:space="preserve">Test </w:t>
      </w:r>
      <w:r w:rsidR="009248DA">
        <w:t>SPecifications</w:t>
      </w:r>
      <w:r w:rsidR="001E6C86">
        <w:t xml:space="preserve"> and Traceability Matrix</w:t>
      </w: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5837"/>
        <w:gridCol w:w="1620"/>
        <w:gridCol w:w="6210"/>
      </w:tblGrid>
      <w:tr w:rsidR="00B8035F" w:rsidRPr="00A95FCC" w:rsidTr="00221291">
        <w:trPr>
          <w:cantSplit/>
          <w:trHeight w:val="404"/>
          <w:tblHeader/>
        </w:trPr>
        <w:tc>
          <w:tcPr>
            <w:tcW w:w="913" w:type="dxa"/>
            <w:shd w:val="clear" w:color="auto" w:fill="FFFFFF"/>
          </w:tcPr>
          <w:p w:rsidR="00B8035F" w:rsidRPr="006A58B9" w:rsidRDefault="00B8035F" w:rsidP="00445C04">
            <w:pPr>
              <w:spacing w:before="0" w:after="0"/>
              <w:rPr>
                <w:b/>
              </w:rPr>
            </w:pPr>
            <w:r>
              <w:rPr>
                <w:b/>
              </w:rPr>
              <w:t>Test #</w:t>
            </w:r>
          </w:p>
        </w:tc>
        <w:tc>
          <w:tcPr>
            <w:tcW w:w="5837" w:type="dxa"/>
            <w:shd w:val="clear" w:color="auto" w:fill="FFFFFF"/>
          </w:tcPr>
          <w:p w:rsidR="00B8035F" w:rsidRPr="006A58B9" w:rsidRDefault="00B8035F" w:rsidP="00445C04">
            <w:pPr>
              <w:spacing w:before="0" w:after="0"/>
              <w:rPr>
                <w:b/>
                <w:lang w:val="en-IE"/>
              </w:rPr>
            </w:pPr>
            <w:r w:rsidRPr="006A58B9">
              <w:rPr>
                <w:b/>
                <w:lang w:val="en-IE"/>
              </w:rPr>
              <w:t>Test Specification</w:t>
            </w:r>
            <w:r>
              <w:rPr>
                <w:b/>
                <w:lang w:val="en-IE"/>
              </w:rPr>
              <w:t xml:space="preserve"> &amp; Condition</w:t>
            </w:r>
            <w:r w:rsidRPr="006A58B9">
              <w:rPr>
                <w:b/>
                <w:lang w:val="en-IE"/>
              </w:rPr>
              <w:t xml:space="preserve"> </w:t>
            </w:r>
          </w:p>
        </w:tc>
        <w:tc>
          <w:tcPr>
            <w:tcW w:w="1620" w:type="dxa"/>
            <w:shd w:val="clear" w:color="auto" w:fill="FFFFFF"/>
          </w:tcPr>
          <w:p w:rsidR="00B8035F" w:rsidRDefault="00B8035F" w:rsidP="00445C04">
            <w:pPr>
              <w:spacing w:before="0" w:after="0"/>
              <w:rPr>
                <w:b/>
                <w:lang w:val="en-IE"/>
              </w:rPr>
            </w:pPr>
            <w:r w:rsidRPr="006A58B9">
              <w:rPr>
                <w:b/>
                <w:lang w:val="en-IE"/>
              </w:rPr>
              <w:t>Acceptance</w:t>
            </w:r>
          </w:p>
          <w:p w:rsidR="00B8035F" w:rsidRPr="006A58B9" w:rsidRDefault="00B8035F" w:rsidP="00445C04">
            <w:pPr>
              <w:spacing w:before="0" w:after="0"/>
              <w:rPr>
                <w:b/>
              </w:rPr>
            </w:pPr>
            <w:r>
              <w:rPr>
                <w:b/>
                <w:lang w:val="en-IE"/>
              </w:rPr>
              <w:t>C</w:t>
            </w:r>
            <w:r w:rsidRPr="006A58B9">
              <w:rPr>
                <w:b/>
                <w:lang w:val="en-IE"/>
              </w:rPr>
              <w:t>riteria</w:t>
            </w:r>
          </w:p>
        </w:tc>
        <w:tc>
          <w:tcPr>
            <w:tcW w:w="6210" w:type="dxa"/>
            <w:shd w:val="clear" w:color="auto" w:fill="FFFFFF"/>
          </w:tcPr>
          <w:p w:rsidR="00B8035F" w:rsidRDefault="00B8035F" w:rsidP="00445C04">
            <w:pPr>
              <w:spacing w:before="0" w:after="0"/>
              <w:rPr>
                <w:b/>
              </w:rPr>
            </w:pPr>
            <w:r w:rsidRPr="006A58B9">
              <w:rPr>
                <w:b/>
              </w:rPr>
              <w:t xml:space="preserve">Reference </w:t>
            </w:r>
          </w:p>
          <w:p w:rsidR="00B8035F" w:rsidRPr="006A58B9" w:rsidRDefault="00B8035F" w:rsidP="00445C04">
            <w:pPr>
              <w:spacing w:before="0" w:after="0"/>
              <w:rPr>
                <w:b/>
              </w:rPr>
            </w:pPr>
          </w:p>
        </w:tc>
      </w:tr>
      <w:tr w:rsidR="00B8035F" w:rsidRPr="00A95FCC" w:rsidTr="00221291">
        <w:trPr>
          <w:cantSplit/>
        </w:trPr>
        <w:tc>
          <w:tcPr>
            <w:tcW w:w="913" w:type="dxa"/>
          </w:tcPr>
          <w:p w:rsidR="00B8035F" w:rsidRPr="00A95FCC" w:rsidRDefault="00B8035F" w:rsidP="00445C04">
            <w:pPr>
              <w:spacing w:before="0" w:after="0"/>
              <w:rPr>
                <w:i/>
                <w:color w:val="000000"/>
              </w:rPr>
            </w:pPr>
            <w:r w:rsidRPr="00A95FCC">
              <w:rPr>
                <w:i/>
                <w:color w:val="000000"/>
              </w:rPr>
              <w:t>1</w:t>
            </w:r>
          </w:p>
        </w:tc>
        <w:tc>
          <w:tcPr>
            <w:tcW w:w="5837" w:type="dxa"/>
          </w:tcPr>
          <w:p w:rsidR="00B8035F" w:rsidRPr="008E76D9" w:rsidRDefault="00B8035F" w:rsidP="00445C04">
            <w:pPr>
              <w:spacing w:before="0" w:after="0"/>
              <w:rPr>
                <w:b/>
                <w:i/>
                <w:color w:val="000000"/>
              </w:rPr>
            </w:pPr>
            <w:r w:rsidRPr="008E76D9">
              <w:rPr>
                <w:b/>
                <w:i/>
                <w:color w:val="000000"/>
              </w:rPr>
              <w:t>Electrical safety test</w:t>
            </w:r>
            <w:r>
              <w:rPr>
                <w:b/>
                <w:i/>
                <w:color w:val="000000"/>
              </w:rPr>
              <w:t>s</w:t>
            </w:r>
          </w:p>
        </w:tc>
        <w:tc>
          <w:tcPr>
            <w:tcW w:w="1620" w:type="dxa"/>
          </w:tcPr>
          <w:p w:rsidR="00B8035F" w:rsidRPr="00A95FCC" w:rsidRDefault="00B8035F" w:rsidP="00445C04">
            <w:pPr>
              <w:spacing w:before="0" w:after="0"/>
              <w:rPr>
                <w:i/>
                <w:color w:val="000000"/>
              </w:rPr>
            </w:pPr>
            <w:r>
              <w:rPr>
                <w:i/>
                <w:color w:val="000000"/>
              </w:rPr>
              <w:t>Pass</w:t>
            </w:r>
            <w:r w:rsidRPr="00A95FCC">
              <w:rPr>
                <w:i/>
                <w:color w:val="000000"/>
              </w:rPr>
              <w:t xml:space="preserve"> </w:t>
            </w:r>
          </w:p>
        </w:tc>
        <w:tc>
          <w:tcPr>
            <w:tcW w:w="6210" w:type="dxa"/>
          </w:tcPr>
          <w:p w:rsidR="00B8035F" w:rsidRPr="00A95FCC" w:rsidRDefault="00B8035F" w:rsidP="00445C04">
            <w:pPr>
              <w:spacing w:before="0" w:after="0"/>
              <w:rPr>
                <w:i/>
                <w:color w:val="000000"/>
              </w:rPr>
            </w:pPr>
            <w:r>
              <w:rPr>
                <w:i/>
                <w:color w:val="000000"/>
              </w:rPr>
              <w:t>WAT046538</w:t>
            </w:r>
          </w:p>
        </w:tc>
      </w:tr>
      <w:tr w:rsidR="00B8035F" w:rsidRPr="00A95FCC" w:rsidTr="00221291">
        <w:trPr>
          <w:cantSplit/>
        </w:trPr>
        <w:tc>
          <w:tcPr>
            <w:tcW w:w="913" w:type="dxa"/>
          </w:tcPr>
          <w:p w:rsidR="00B8035F" w:rsidRPr="00A95FCC" w:rsidRDefault="00B8035F" w:rsidP="00445C04">
            <w:pPr>
              <w:spacing w:before="0" w:after="0"/>
              <w:rPr>
                <w:i/>
                <w:color w:val="000000"/>
              </w:rPr>
            </w:pPr>
            <w:r w:rsidRPr="00A95FCC">
              <w:rPr>
                <w:i/>
                <w:color w:val="000000"/>
              </w:rPr>
              <w:t>2</w:t>
            </w:r>
          </w:p>
        </w:tc>
        <w:tc>
          <w:tcPr>
            <w:tcW w:w="5837" w:type="dxa"/>
          </w:tcPr>
          <w:p w:rsidR="00B8035F" w:rsidRPr="008E76D9" w:rsidRDefault="00B8035F" w:rsidP="00445C04">
            <w:pPr>
              <w:spacing w:before="0" w:after="0"/>
              <w:rPr>
                <w:b/>
                <w:i/>
                <w:color w:val="000000"/>
              </w:rPr>
            </w:pPr>
            <w:r>
              <w:rPr>
                <w:b/>
                <w:i/>
                <w:color w:val="000000"/>
              </w:rPr>
              <w:t>Fan Check</w:t>
            </w:r>
          </w:p>
          <w:p w:rsidR="00B8035F" w:rsidRPr="00A95FCC" w:rsidRDefault="00B8035F" w:rsidP="00445C04">
            <w:pPr>
              <w:spacing w:before="0" w:after="0"/>
              <w:rPr>
                <w:i/>
                <w:color w:val="000000"/>
              </w:rPr>
            </w:pPr>
            <w:r>
              <w:rPr>
                <w:i/>
                <w:color w:val="000000"/>
              </w:rPr>
              <w:t>Operator verifies that the fan is drawing air into the right side of the UUT</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Pr="00A95FCC" w:rsidRDefault="00B8035F" w:rsidP="00445C04">
            <w:pPr>
              <w:pStyle w:val="Default"/>
              <w:rPr>
                <w:i/>
              </w:rPr>
            </w:pPr>
            <w:r>
              <w:rPr>
                <w:i/>
              </w:rPr>
              <w:t>Functional Specification for Column Manager (CM-A/CHC-A) GP#226 Sec. 5.1.20</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3</w:t>
            </w:r>
          </w:p>
        </w:tc>
        <w:tc>
          <w:tcPr>
            <w:tcW w:w="5837" w:type="dxa"/>
          </w:tcPr>
          <w:p w:rsidR="00B8035F" w:rsidRDefault="00B8035F" w:rsidP="00445C04">
            <w:pPr>
              <w:spacing w:before="0" w:after="0"/>
              <w:rPr>
                <w:b/>
                <w:i/>
                <w:color w:val="000000"/>
              </w:rPr>
            </w:pPr>
            <w:r>
              <w:rPr>
                <w:b/>
                <w:i/>
                <w:color w:val="000000"/>
              </w:rPr>
              <w:t>Firmware Load</w:t>
            </w:r>
          </w:p>
          <w:p w:rsidR="00B8035F" w:rsidRPr="00826987" w:rsidRDefault="00B8035F" w:rsidP="00445C04">
            <w:pPr>
              <w:spacing w:before="0" w:after="0"/>
              <w:rPr>
                <w:i/>
                <w:color w:val="000000"/>
              </w:rPr>
            </w:pPr>
          </w:p>
        </w:tc>
        <w:tc>
          <w:tcPr>
            <w:tcW w:w="1620" w:type="dxa"/>
          </w:tcPr>
          <w:p w:rsidR="00B8035F" w:rsidRDefault="00B8035F" w:rsidP="00445C04">
            <w:pPr>
              <w:spacing w:before="0" w:after="0"/>
              <w:rPr>
                <w:i/>
                <w:color w:val="000000"/>
              </w:rPr>
            </w:pPr>
            <w:r>
              <w:rPr>
                <w:i/>
                <w:color w:val="000000"/>
              </w:rPr>
              <w:t>Firmware Loaded</w:t>
            </w:r>
          </w:p>
        </w:tc>
        <w:tc>
          <w:tcPr>
            <w:tcW w:w="6210" w:type="dxa"/>
          </w:tcPr>
          <w:p w:rsidR="00B8035F" w:rsidRDefault="00CE0E30" w:rsidP="00445C04">
            <w:pPr>
              <w:spacing w:before="0" w:after="0"/>
              <w:rPr>
                <w:i/>
                <w:color w:val="000000"/>
              </w:rPr>
            </w:pPr>
            <w:r w:rsidRPr="00826987">
              <w:rPr>
                <w:i/>
                <w:color w:val="000000"/>
              </w:rPr>
              <w:t>UUT firmware is installed</w:t>
            </w:r>
            <w:r>
              <w:rPr>
                <w:i/>
                <w:color w:val="000000"/>
              </w:rPr>
              <w:t xml:space="preserve"> per BOM in SAP.  See affected P/N(s) on cover sheet.</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4</w:t>
            </w:r>
          </w:p>
        </w:tc>
        <w:tc>
          <w:tcPr>
            <w:tcW w:w="5837" w:type="dxa"/>
          </w:tcPr>
          <w:p w:rsidR="00B8035F" w:rsidRPr="008E76D9" w:rsidRDefault="00B8035F" w:rsidP="00445C04">
            <w:pPr>
              <w:spacing w:before="0" w:after="0"/>
              <w:rPr>
                <w:b/>
                <w:i/>
                <w:color w:val="000000"/>
              </w:rPr>
            </w:pPr>
            <w:r>
              <w:rPr>
                <w:b/>
                <w:i/>
                <w:color w:val="000000"/>
              </w:rPr>
              <w:t>Ethernet Port</w:t>
            </w:r>
          </w:p>
          <w:p w:rsidR="00B8035F" w:rsidRPr="00A95FCC" w:rsidRDefault="00B8035F" w:rsidP="00445C04">
            <w:pPr>
              <w:spacing w:before="0" w:after="0"/>
              <w:rPr>
                <w:i/>
                <w:color w:val="000000"/>
              </w:rPr>
            </w:pPr>
            <w:r>
              <w:rPr>
                <w:i/>
                <w:color w:val="000000"/>
              </w:rPr>
              <w:t>The Ethernet Port is verified using the DOS ping command</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Pr="00A95FCC" w:rsidRDefault="00B8035F" w:rsidP="00445C04">
            <w:pPr>
              <w:spacing w:before="0" w:after="0"/>
              <w:rPr>
                <w:i/>
                <w:color w:val="000000"/>
              </w:rPr>
            </w:pPr>
            <w:r>
              <w:rPr>
                <w:i/>
                <w:color w:val="000000"/>
              </w:rPr>
              <w:t>Functional Specification for Column Manager (CM-A/CHC-A) GP#226 Sec. 5.1.15</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5</w:t>
            </w:r>
          </w:p>
        </w:tc>
        <w:tc>
          <w:tcPr>
            <w:tcW w:w="5837" w:type="dxa"/>
          </w:tcPr>
          <w:p w:rsidR="00B8035F" w:rsidRPr="008E76D9" w:rsidRDefault="00B8035F" w:rsidP="00445C04">
            <w:pPr>
              <w:spacing w:before="0" w:after="0"/>
              <w:rPr>
                <w:b/>
                <w:i/>
                <w:color w:val="000000"/>
              </w:rPr>
            </w:pPr>
            <w:r>
              <w:rPr>
                <w:b/>
                <w:i/>
                <w:color w:val="000000"/>
              </w:rPr>
              <w:t>Front Panel LED</w:t>
            </w:r>
          </w:p>
          <w:p w:rsidR="00B8035F" w:rsidRPr="00A95FCC" w:rsidRDefault="00B8035F" w:rsidP="00445C04">
            <w:pPr>
              <w:spacing w:before="0" w:after="0"/>
              <w:rPr>
                <w:i/>
                <w:color w:val="000000"/>
              </w:rPr>
            </w:pPr>
            <w:r>
              <w:rPr>
                <w:i/>
                <w:color w:val="000000"/>
              </w:rPr>
              <w:t>The operator is asked to verify that the Power LED is illuminated green, and that the Run LED blinks red and green.</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Sec.5.1.14, 5.2.3.2</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6</w:t>
            </w:r>
          </w:p>
        </w:tc>
        <w:tc>
          <w:tcPr>
            <w:tcW w:w="5837" w:type="dxa"/>
          </w:tcPr>
          <w:p w:rsidR="00B8035F" w:rsidRPr="008E76D9" w:rsidRDefault="00B8035F" w:rsidP="00445C04">
            <w:pPr>
              <w:spacing w:before="0" w:after="0"/>
              <w:rPr>
                <w:b/>
                <w:i/>
                <w:color w:val="000000"/>
              </w:rPr>
            </w:pPr>
            <w:r w:rsidRPr="008E76D9">
              <w:rPr>
                <w:b/>
                <w:i/>
                <w:color w:val="000000"/>
              </w:rPr>
              <w:t>Column LED Test</w:t>
            </w:r>
          </w:p>
          <w:p w:rsidR="00B8035F" w:rsidRPr="00A95FCC" w:rsidRDefault="00B8035F" w:rsidP="00445C04">
            <w:pPr>
              <w:spacing w:before="0" w:after="0"/>
              <w:rPr>
                <w:i/>
                <w:color w:val="000000"/>
              </w:rPr>
            </w:pPr>
            <w:r>
              <w:rPr>
                <w:i/>
                <w:color w:val="000000"/>
              </w:rPr>
              <w:t>The operator is asked to verify that each of the column LEDs write both red and green</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Sec.5.1.14, 5.2.3.5</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 xml:space="preserve">7 </w:t>
            </w:r>
          </w:p>
        </w:tc>
        <w:tc>
          <w:tcPr>
            <w:tcW w:w="5837" w:type="dxa"/>
          </w:tcPr>
          <w:p w:rsidR="00B8035F" w:rsidRPr="008E76D9" w:rsidRDefault="00B8035F" w:rsidP="00445C04">
            <w:pPr>
              <w:spacing w:before="0" w:after="0"/>
              <w:rPr>
                <w:b/>
                <w:i/>
                <w:color w:val="000000"/>
              </w:rPr>
            </w:pPr>
            <w:r w:rsidRPr="008E76D9">
              <w:rPr>
                <w:b/>
                <w:i/>
                <w:color w:val="000000"/>
              </w:rPr>
              <w:t xml:space="preserve">Door </w:t>
            </w:r>
            <w:r>
              <w:rPr>
                <w:b/>
                <w:i/>
                <w:color w:val="000000"/>
              </w:rPr>
              <w:t xml:space="preserve">Switch </w:t>
            </w:r>
            <w:r w:rsidRPr="008E76D9">
              <w:rPr>
                <w:b/>
                <w:i/>
                <w:color w:val="000000"/>
              </w:rPr>
              <w:t>Test</w:t>
            </w:r>
          </w:p>
          <w:p w:rsidR="00B8035F" w:rsidRPr="00A95FCC" w:rsidRDefault="00B8035F" w:rsidP="00445C04">
            <w:pPr>
              <w:spacing w:before="0" w:after="0"/>
              <w:rPr>
                <w:i/>
                <w:color w:val="000000"/>
              </w:rPr>
            </w:pPr>
            <w:r>
              <w:rPr>
                <w:i/>
                <w:color w:val="000000"/>
              </w:rPr>
              <w:t>The tester verifies via RS232 that the door switch detects both open and closed condition</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Sec.5.1.13</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8</w:t>
            </w:r>
          </w:p>
        </w:tc>
        <w:tc>
          <w:tcPr>
            <w:tcW w:w="5837" w:type="dxa"/>
          </w:tcPr>
          <w:p w:rsidR="00B8035F" w:rsidRPr="008E76D9" w:rsidRDefault="00B8035F" w:rsidP="00445C04">
            <w:pPr>
              <w:spacing w:before="0" w:after="0"/>
              <w:rPr>
                <w:b/>
                <w:i/>
                <w:color w:val="000000"/>
              </w:rPr>
            </w:pPr>
            <w:r w:rsidRPr="008E76D9">
              <w:rPr>
                <w:b/>
                <w:i/>
                <w:color w:val="000000"/>
              </w:rPr>
              <w:t>E</w:t>
            </w:r>
            <w:r>
              <w:rPr>
                <w:b/>
                <w:i/>
                <w:color w:val="000000"/>
              </w:rPr>
              <w:t>-</w:t>
            </w:r>
            <w:r w:rsidRPr="008E76D9">
              <w:rPr>
                <w:b/>
                <w:i/>
                <w:color w:val="000000"/>
              </w:rPr>
              <w:t>cord 3</w:t>
            </w:r>
          </w:p>
          <w:p w:rsidR="00B8035F" w:rsidRPr="00A95FCC" w:rsidRDefault="00B8035F" w:rsidP="00445C04">
            <w:pPr>
              <w:spacing w:before="0" w:after="0"/>
              <w:rPr>
                <w:i/>
                <w:color w:val="000000"/>
              </w:rPr>
            </w:pPr>
            <w:r>
              <w:rPr>
                <w:i/>
                <w:color w:val="000000"/>
              </w:rPr>
              <w:t xml:space="preserve">The system reads that an installed </w:t>
            </w:r>
            <w:proofErr w:type="spellStart"/>
            <w:r>
              <w:rPr>
                <w:i/>
                <w:color w:val="000000"/>
              </w:rPr>
              <w:t>eCord</w:t>
            </w:r>
            <w:proofErr w:type="spellEnd"/>
            <w:r>
              <w:rPr>
                <w:i/>
                <w:color w:val="000000"/>
              </w:rPr>
              <w:t xml:space="preserve"> is able to be read</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Sec.5.1.14</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9</w:t>
            </w:r>
          </w:p>
        </w:tc>
        <w:tc>
          <w:tcPr>
            <w:tcW w:w="5837" w:type="dxa"/>
          </w:tcPr>
          <w:p w:rsidR="00B8035F" w:rsidRPr="008E76D9" w:rsidRDefault="00B8035F" w:rsidP="00445C04">
            <w:pPr>
              <w:spacing w:before="0" w:after="0"/>
              <w:rPr>
                <w:b/>
                <w:i/>
                <w:color w:val="000000"/>
              </w:rPr>
            </w:pPr>
            <w:r w:rsidRPr="008E76D9">
              <w:rPr>
                <w:b/>
                <w:i/>
                <w:color w:val="000000"/>
              </w:rPr>
              <w:t>E</w:t>
            </w:r>
            <w:r>
              <w:rPr>
                <w:b/>
                <w:i/>
                <w:color w:val="000000"/>
              </w:rPr>
              <w:t>-</w:t>
            </w:r>
            <w:r w:rsidRPr="008E76D9">
              <w:rPr>
                <w:b/>
                <w:i/>
                <w:color w:val="000000"/>
              </w:rPr>
              <w:t>cord 4</w:t>
            </w:r>
          </w:p>
          <w:p w:rsidR="00B8035F" w:rsidRPr="00A95FCC" w:rsidRDefault="00B8035F" w:rsidP="00445C04">
            <w:pPr>
              <w:spacing w:before="0" w:after="0"/>
              <w:rPr>
                <w:i/>
                <w:color w:val="000000"/>
              </w:rPr>
            </w:pPr>
            <w:r>
              <w:rPr>
                <w:i/>
                <w:color w:val="000000"/>
              </w:rPr>
              <w:t xml:space="preserve">The system reads that an installed </w:t>
            </w:r>
            <w:proofErr w:type="spellStart"/>
            <w:r>
              <w:rPr>
                <w:i/>
                <w:color w:val="000000"/>
              </w:rPr>
              <w:t>eCord</w:t>
            </w:r>
            <w:proofErr w:type="spellEnd"/>
            <w:r>
              <w:rPr>
                <w:i/>
                <w:color w:val="000000"/>
              </w:rPr>
              <w:t xml:space="preserve"> is able to be read</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Sec.5.1.14</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10</w:t>
            </w:r>
          </w:p>
        </w:tc>
        <w:tc>
          <w:tcPr>
            <w:tcW w:w="5837" w:type="dxa"/>
          </w:tcPr>
          <w:p w:rsidR="00B8035F" w:rsidRPr="008E76D9" w:rsidRDefault="00B8035F" w:rsidP="00445C04">
            <w:pPr>
              <w:spacing w:before="0" w:after="0"/>
              <w:rPr>
                <w:b/>
                <w:i/>
                <w:color w:val="000000"/>
              </w:rPr>
            </w:pPr>
            <w:r w:rsidRPr="008E76D9">
              <w:rPr>
                <w:b/>
                <w:i/>
                <w:color w:val="000000"/>
              </w:rPr>
              <w:t>E</w:t>
            </w:r>
            <w:r>
              <w:rPr>
                <w:b/>
                <w:i/>
                <w:color w:val="000000"/>
              </w:rPr>
              <w:t>-</w:t>
            </w:r>
            <w:r w:rsidRPr="008E76D9">
              <w:rPr>
                <w:b/>
                <w:i/>
                <w:color w:val="000000"/>
              </w:rPr>
              <w:t>cord 5</w:t>
            </w:r>
          </w:p>
          <w:p w:rsidR="00B8035F" w:rsidRPr="00A95FCC" w:rsidRDefault="00B8035F" w:rsidP="00445C04">
            <w:pPr>
              <w:spacing w:before="0" w:after="0"/>
              <w:rPr>
                <w:i/>
                <w:color w:val="000000"/>
              </w:rPr>
            </w:pPr>
            <w:r>
              <w:rPr>
                <w:i/>
                <w:color w:val="000000"/>
              </w:rPr>
              <w:t xml:space="preserve">The system reads that an installed </w:t>
            </w:r>
            <w:proofErr w:type="spellStart"/>
            <w:r>
              <w:rPr>
                <w:i/>
                <w:color w:val="000000"/>
              </w:rPr>
              <w:t>eCord</w:t>
            </w:r>
            <w:proofErr w:type="spellEnd"/>
            <w:r>
              <w:rPr>
                <w:i/>
                <w:color w:val="000000"/>
              </w:rPr>
              <w:t xml:space="preserve"> is able to be read</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Sec.5.1.14</w:t>
            </w:r>
          </w:p>
        </w:tc>
      </w:tr>
      <w:tr w:rsidR="00B8035F" w:rsidRPr="00A95FCC" w:rsidTr="00221291">
        <w:trPr>
          <w:cantSplit/>
        </w:trPr>
        <w:tc>
          <w:tcPr>
            <w:tcW w:w="913" w:type="dxa"/>
          </w:tcPr>
          <w:p w:rsidR="00B8035F" w:rsidRPr="00A95FCC" w:rsidRDefault="00B8035F" w:rsidP="00445C04">
            <w:pPr>
              <w:spacing w:before="0" w:after="0"/>
              <w:rPr>
                <w:i/>
                <w:color w:val="000000"/>
              </w:rPr>
            </w:pPr>
            <w:r>
              <w:rPr>
                <w:i/>
                <w:color w:val="000000"/>
              </w:rPr>
              <w:t>11</w:t>
            </w:r>
          </w:p>
        </w:tc>
        <w:tc>
          <w:tcPr>
            <w:tcW w:w="5837" w:type="dxa"/>
          </w:tcPr>
          <w:p w:rsidR="00B8035F" w:rsidRPr="008E76D9" w:rsidRDefault="00B8035F" w:rsidP="00445C04">
            <w:pPr>
              <w:spacing w:before="0" w:after="0"/>
              <w:rPr>
                <w:b/>
                <w:i/>
                <w:color w:val="000000"/>
              </w:rPr>
            </w:pPr>
            <w:r w:rsidRPr="008E76D9">
              <w:rPr>
                <w:b/>
                <w:i/>
                <w:color w:val="000000"/>
              </w:rPr>
              <w:t>E</w:t>
            </w:r>
            <w:r>
              <w:rPr>
                <w:b/>
                <w:i/>
                <w:color w:val="000000"/>
              </w:rPr>
              <w:t>-</w:t>
            </w:r>
            <w:r w:rsidRPr="008E76D9">
              <w:rPr>
                <w:b/>
                <w:i/>
                <w:color w:val="000000"/>
              </w:rPr>
              <w:t>cord 6</w:t>
            </w:r>
          </w:p>
          <w:p w:rsidR="00B8035F" w:rsidRPr="00A95FCC" w:rsidRDefault="00B8035F" w:rsidP="00445C04">
            <w:pPr>
              <w:spacing w:before="0" w:after="0"/>
              <w:rPr>
                <w:i/>
                <w:color w:val="000000"/>
              </w:rPr>
            </w:pPr>
            <w:r>
              <w:rPr>
                <w:i/>
                <w:color w:val="000000"/>
              </w:rPr>
              <w:t xml:space="preserve">The system reads that an installed </w:t>
            </w:r>
            <w:proofErr w:type="spellStart"/>
            <w:r>
              <w:rPr>
                <w:i/>
                <w:color w:val="000000"/>
              </w:rPr>
              <w:t>eCord</w:t>
            </w:r>
            <w:proofErr w:type="spellEnd"/>
            <w:r>
              <w:rPr>
                <w:i/>
                <w:color w:val="000000"/>
              </w:rPr>
              <w:t xml:space="preserve"> is able to be read</w:t>
            </w:r>
          </w:p>
        </w:tc>
        <w:tc>
          <w:tcPr>
            <w:tcW w:w="1620" w:type="dxa"/>
          </w:tcPr>
          <w:p w:rsidR="00B8035F" w:rsidRPr="00A95FCC"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Sec.5.1.14</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lastRenderedPageBreak/>
              <w:t>12</w:t>
            </w:r>
          </w:p>
        </w:tc>
        <w:tc>
          <w:tcPr>
            <w:tcW w:w="5837" w:type="dxa"/>
          </w:tcPr>
          <w:p w:rsidR="00B8035F" w:rsidRDefault="00B8035F" w:rsidP="00445C04">
            <w:pPr>
              <w:spacing w:before="0" w:after="0"/>
              <w:rPr>
                <w:b/>
                <w:i/>
                <w:color w:val="000000"/>
              </w:rPr>
            </w:pPr>
            <w:r w:rsidRPr="008E76D9">
              <w:rPr>
                <w:b/>
                <w:i/>
                <w:color w:val="000000"/>
              </w:rPr>
              <w:t>Serial Number</w:t>
            </w:r>
          </w:p>
          <w:p w:rsidR="002646AD" w:rsidRPr="002646AD" w:rsidRDefault="002646AD" w:rsidP="002646AD">
            <w:pPr>
              <w:spacing w:before="0" w:after="0"/>
              <w:rPr>
                <w:i/>
                <w:color w:val="000000"/>
              </w:rPr>
            </w:pPr>
            <w:r>
              <w:rPr>
                <w:i/>
                <w:color w:val="000000"/>
              </w:rPr>
              <w:t>The UUT serial number Is written to NVRAM.</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PSC - preparation for customer use</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13</w:t>
            </w:r>
          </w:p>
        </w:tc>
        <w:tc>
          <w:tcPr>
            <w:tcW w:w="5837" w:type="dxa"/>
          </w:tcPr>
          <w:p w:rsidR="00B8035F" w:rsidRDefault="00B8035F" w:rsidP="00445C04">
            <w:pPr>
              <w:spacing w:before="0" w:after="0"/>
              <w:rPr>
                <w:b/>
                <w:i/>
                <w:color w:val="000000"/>
              </w:rPr>
            </w:pPr>
            <w:r w:rsidRPr="008E76D9">
              <w:rPr>
                <w:b/>
                <w:i/>
                <w:color w:val="000000"/>
              </w:rPr>
              <w:t>Fuses</w:t>
            </w:r>
          </w:p>
          <w:p w:rsidR="002646AD" w:rsidRPr="002646AD" w:rsidRDefault="002646AD" w:rsidP="002646AD">
            <w:pPr>
              <w:spacing w:before="0" w:after="0"/>
              <w:rPr>
                <w:i/>
                <w:color w:val="000000"/>
              </w:rPr>
            </w:pPr>
            <w:r>
              <w:rPr>
                <w:i/>
                <w:color w:val="000000"/>
              </w:rPr>
              <w:t>The status of the DC fuses in the UUT is verified.</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PSC</w:t>
            </w:r>
          </w:p>
          <w:p w:rsidR="00B8035F" w:rsidRDefault="00B8035F" w:rsidP="00445C04">
            <w:pPr>
              <w:spacing w:before="0" w:after="0"/>
              <w:rPr>
                <w:i/>
                <w:color w:val="000000"/>
              </w:rPr>
            </w:pPr>
            <w:r>
              <w:rPr>
                <w:i/>
              </w:rPr>
              <w:t>Early detection of an issue before further testing</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14</w:t>
            </w:r>
          </w:p>
        </w:tc>
        <w:tc>
          <w:tcPr>
            <w:tcW w:w="5837" w:type="dxa"/>
          </w:tcPr>
          <w:p w:rsidR="00B8035F" w:rsidRPr="008E76D9" w:rsidRDefault="00B8035F" w:rsidP="00445C04">
            <w:pPr>
              <w:spacing w:before="0" w:after="0"/>
              <w:rPr>
                <w:b/>
                <w:i/>
                <w:color w:val="000000"/>
              </w:rPr>
            </w:pPr>
            <w:r>
              <w:rPr>
                <w:b/>
                <w:i/>
                <w:color w:val="000000"/>
              </w:rPr>
              <w:t xml:space="preserve">Leak Detector </w:t>
            </w:r>
            <w:r w:rsidRPr="008E76D9">
              <w:rPr>
                <w:b/>
                <w:i/>
                <w:color w:val="000000"/>
              </w:rPr>
              <w:t>Test</w:t>
            </w:r>
          </w:p>
          <w:p w:rsidR="00B8035F" w:rsidRDefault="00B8035F" w:rsidP="00445C04">
            <w:pPr>
              <w:spacing w:before="0" w:after="0"/>
              <w:rPr>
                <w:i/>
                <w:color w:val="000000"/>
              </w:rPr>
            </w:pPr>
            <w:r>
              <w:rPr>
                <w:i/>
                <w:color w:val="000000"/>
              </w:rPr>
              <w:t>The tester simulates a leak detector present and leak / no leak</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Sec.5.1.10</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15</w:t>
            </w:r>
          </w:p>
        </w:tc>
        <w:tc>
          <w:tcPr>
            <w:tcW w:w="5837" w:type="dxa"/>
          </w:tcPr>
          <w:p w:rsidR="00B8035F" w:rsidRPr="008E76D9" w:rsidRDefault="00B8035F" w:rsidP="00445C04">
            <w:pPr>
              <w:spacing w:before="0" w:after="0"/>
              <w:rPr>
                <w:b/>
                <w:i/>
                <w:color w:val="000000"/>
              </w:rPr>
            </w:pPr>
            <w:r w:rsidRPr="008E76D9">
              <w:rPr>
                <w:b/>
                <w:i/>
                <w:color w:val="000000"/>
              </w:rPr>
              <w:t>Pre-Heater 1</w:t>
            </w:r>
          </w:p>
          <w:p w:rsidR="00B8035F" w:rsidRDefault="002646AD" w:rsidP="00445C04">
            <w:pPr>
              <w:spacing w:before="0" w:after="0"/>
              <w:rPr>
                <w:i/>
                <w:color w:val="000000"/>
              </w:rPr>
            </w:pPr>
            <w:r>
              <w:rPr>
                <w:i/>
                <w:color w:val="000000"/>
              </w:rPr>
              <w:t>The pre-heater interface on the UUT is verified by connecting a test pre-heater to the interface, and verifying the ID, reading the temperature and exercising the heater, fully testing the interface.</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Sec.5.1.3</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16</w:t>
            </w:r>
          </w:p>
        </w:tc>
        <w:tc>
          <w:tcPr>
            <w:tcW w:w="5837" w:type="dxa"/>
          </w:tcPr>
          <w:p w:rsidR="00B8035F" w:rsidRPr="008E76D9" w:rsidRDefault="00B8035F" w:rsidP="00445C04">
            <w:pPr>
              <w:spacing w:before="0" w:after="0"/>
              <w:rPr>
                <w:b/>
                <w:i/>
                <w:color w:val="000000"/>
              </w:rPr>
            </w:pPr>
            <w:r w:rsidRPr="008E76D9">
              <w:rPr>
                <w:b/>
                <w:i/>
                <w:color w:val="000000"/>
              </w:rPr>
              <w:t>Pre-Heater 2</w:t>
            </w:r>
          </w:p>
          <w:p w:rsidR="00B8035F" w:rsidRDefault="002646AD" w:rsidP="00445C04">
            <w:pPr>
              <w:spacing w:before="0" w:after="0"/>
              <w:rPr>
                <w:i/>
                <w:color w:val="000000"/>
              </w:rPr>
            </w:pPr>
            <w:r>
              <w:rPr>
                <w:i/>
                <w:color w:val="000000"/>
              </w:rPr>
              <w:t>The pre-heater interface on the UUT is verified by connecting a test pre-heater to the interface, and verifying the ID, reading the temperature and exercising the heater, fully testing the interface.</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Sec.5.1.3</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17</w:t>
            </w:r>
          </w:p>
        </w:tc>
        <w:tc>
          <w:tcPr>
            <w:tcW w:w="5837" w:type="dxa"/>
          </w:tcPr>
          <w:p w:rsidR="00B8035F" w:rsidRPr="008E76D9" w:rsidRDefault="00B8035F" w:rsidP="00445C04">
            <w:pPr>
              <w:spacing w:before="0" w:after="0"/>
              <w:rPr>
                <w:b/>
                <w:i/>
                <w:color w:val="000000"/>
              </w:rPr>
            </w:pPr>
            <w:r w:rsidRPr="008E76D9">
              <w:rPr>
                <w:b/>
                <w:i/>
                <w:color w:val="000000"/>
              </w:rPr>
              <w:t>Pre-Heater 3</w:t>
            </w:r>
          </w:p>
          <w:p w:rsidR="00B8035F" w:rsidRDefault="00962D3C" w:rsidP="00962D3C">
            <w:pPr>
              <w:spacing w:before="0" w:after="0"/>
              <w:rPr>
                <w:i/>
                <w:color w:val="000000"/>
              </w:rPr>
            </w:pPr>
            <w:r>
              <w:rPr>
                <w:i/>
                <w:color w:val="000000"/>
              </w:rPr>
              <w:t>The pre-heater interface on the UUT is verified by connecting a</w:t>
            </w:r>
            <w:r w:rsidR="00B8035F">
              <w:rPr>
                <w:i/>
                <w:color w:val="000000"/>
              </w:rPr>
              <w:t xml:space="preserve"> </w:t>
            </w:r>
            <w:r>
              <w:rPr>
                <w:i/>
                <w:color w:val="000000"/>
              </w:rPr>
              <w:t xml:space="preserve">test </w:t>
            </w:r>
            <w:r w:rsidR="00B8035F">
              <w:rPr>
                <w:i/>
                <w:color w:val="000000"/>
              </w:rPr>
              <w:t xml:space="preserve">pre-heater to the interface, </w:t>
            </w:r>
            <w:r>
              <w:rPr>
                <w:i/>
                <w:color w:val="000000"/>
              </w:rPr>
              <w:t xml:space="preserve">and </w:t>
            </w:r>
            <w:r w:rsidR="00DC55F5">
              <w:rPr>
                <w:i/>
                <w:color w:val="000000"/>
              </w:rPr>
              <w:t>verifying</w:t>
            </w:r>
            <w:r>
              <w:rPr>
                <w:i/>
                <w:color w:val="000000"/>
              </w:rPr>
              <w:t xml:space="preserve"> </w:t>
            </w:r>
            <w:r w:rsidR="00B8035F">
              <w:rPr>
                <w:i/>
                <w:color w:val="000000"/>
              </w:rPr>
              <w:t xml:space="preserve">the </w:t>
            </w:r>
            <w:r>
              <w:rPr>
                <w:i/>
                <w:color w:val="000000"/>
              </w:rPr>
              <w:t>ID, reading</w:t>
            </w:r>
            <w:r w:rsidR="00B8035F">
              <w:rPr>
                <w:i/>
                <w:color w:val="000000"/>
              </w:rPr>
              <w:t xml:space="preserve"> the temp</w:t>
            </w:r>
            <w:r w:rsidR="002646AD">
              <w:rPr>
                <w:i/>
                <w:color w:val="000000"/>
              </w:rPr>
              <w:t>erature</w:t>
            </w:r>
            <w:r w:rsidR="00B8035F">
              <w:rPr>
                <w:i/>
                <w:color w:val="000000"/>
              </w:rPr>
              <w:t xml:space="preserve"> and</w:t>
            </w:r>
            <w:r>
              <w:rPr>
                <w:i/>
                <w:color w:val="000000"/>
              </w:rPr>
              <w:t xml:space="preserve"> exercising the heater</w:t>
            </w:r>
            <w:r w:rsidR="00B8035F">
              <w:rPr>
                <w:i/>
                <w:color w:val="000000"/>
              </w:rPr>
              <w:t>, fully testing the interface</w:t>
            </w:r>
            <w:r>
              <w:rPr>
                <w:i/>
                <w:color w:val="000000"/>
              </w:rPr>
              <w:t>.</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Sec.5.1.3</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18</w:t>
            </w:r>
          </w:p>
        </w:tc>
        <w:tc>
          <w:tcPr>
            <w:tcW w:w="5837" w:type="dxa"/>
          </w:tcPr>
          <w:p w:rsidR="00B8035F" w:rsidRPr="008E76D9" w:rsidRDefault="00B8035F" w:rsidP="00445C04">
            <w:pPr>
              <w:spacing w:before="0" w:after="0"/>
              <w:rPr>
                <w:b/>
                <w:i/>
                <w:color w:val="000000"/>
              </w:rPr>
            </w:pPr>
            <w:r w:rsidRPr="008E76D9">
              <w:rPr>
                <w:b/>
                <w:i/>
                <w:color w:val="000000"/>
              </w:rPr>
              <w:t>Pre-Heater 4</w:t>
            </w:r>
          </w:p>
          <w:p w:rsidR="00B8035F" w:rsidRDefault="002646AD" w:rsidP="00445C04">
            <w:pPr>
              <w:spacing w:before="0" w:after="0"/>
              <w:rPr>
                <w:i/>
                <w:color w:val="000000"/>
              </w:rPr>
            </w:pPr>
            <w:r>
              <w:rPr>
                <w:i/>
                <w:color w:val="000000"/>
              </w:rPr>
              <w:t>The pre-heater interface on the UUT is verified by connecting a test pre-heater to the interface, and verifying the ID, reading the temperature and exercising the heater, fully testing the interface.</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Sec.5.1.3</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19</w:t>
            </w:r>
          </w:p>
        </w:tc>
        <w:tc>
          <w:tcPr>
            <w:tcW w:w="5837" w:type="dxa"/>
          </w:tcPr>
          <w:p w:rsidR="00B8035F" w:rsidRPr="008E76D9" w:rsidRDefault="00B8035F" w:rsidP="00445C04">
            <w:pPr>
              <w:spacing w:before="0" w:after="0"/>
              <w:rPr>
                <w:b/>
                <w:i/>
                <w:color w:val="000000"/>
              </w:rPr>
            </w:pPr>
            <w:r w:rsidRPr="008E76D9">
              <w:rPr>
                <w:b/>
                <w:i/>
                <w:color w:val="000000"/>
              </w:rPr>
              <w:t>Upper AU</w:t>
            </w:r>
            <w:r>
              <w:rPr>
                <w:b/>
                <w:i/>
                <w:color w:val="000000"/>
              </w:rPr>
              <w:t>X</w:t>
            </w:r>
          </w:p>
          <w:p w:rsidR="00B8035F" w:rsidRDefault="00023830" w:rsidP="00445C04">
            <w:pPr>
              <w:spacing w:before="0" w:after="0"/>
              <w:rPr>
                <w:i/>
                <w:color w:val="000000"/>
              </w:rPr>
            </w:pPr>
            <w:r>
              <w:rPr>
                <w:i/>
                <w:color w:val="000000"/>
              </w:rPr>
              <w:t xml:space="preserve">A CM-AUX is connected to the interface.  The Temperature is </w:t>
            </w:r>
            <w:proofErr w:type="gramStart"/>
            <w:r>
              <w:rPr>
                <w:i/>
                <w:color w:val="000000"/>
              </w:rPr>
              <w:t>read</w:t>
            </w:r>
            <w:proofErr w:type="gramEnd"/>
            <w:r>
              <w:rPr>
                <w:i/>
                <w:color w:val="000000"/>
              </w:rPr>
              <w:t xml:space="preserve"> and two connected E-Cords are verified present, full testing the Aux interface.</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Sec.5.1.16</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lastRenderedPageBreak/>
              <w:t>20</w:t>
            </w:r>
          </w:p>
        </w:tc>
        <w:tc>
          <w:tcPr>
            <w:tcW w:w="5837" w:type="dxa"/>
          </w:tcPr>
          <w:p w:rsidR="00B8035F" w:rsidRPr="008E76D9" w:rsidRDefault="00B8035F" w:rsidP="00445C04">
            <w:pPr>
              <w:spacing w:before="0" w:after="0"/>
              <w:rPr>
                <w:b/>
                <w:i/>
                <w:color w:val="000000"/>
              </w:rPr>
            </w:pPr>
            <w:r w:rsidRPr="008E76D9">
              <w:rPr>
                <w:b/>
                <w:i/>
                <w:color w:val="000000"/>
              </w:rPr>
              <w:t>Lower Aux</w:t>
            </w:r>
          </w:p>
          <w:p w:rsidR="00B8035F" w:rsidRDefault="00B8035F" w:rsidP="00023830">
            <w:pPr>
              <w:spacing w:before="0" w:after="0"/>
              <w:rPr>
                <w:i/>
                <w:color w:val="000000"/>
              </w:rPr>
            </w:pPr>
            <w:r>
              <w:rPr>
                <w:i/>
                <w:color w:val="000000"/>
              </w:rPr>
              <w:t>A CM-AUX is connected to the interface</w:t>
            </w:r>
            <w:r w:rsidR="00023830">
              <w:rPr>
                <w:i/>
                <w:color w:val="000000"/>
              </w:rPr>
              <w:t xml:space="preserve">.  The Temperature is </w:t>
            </w:r>
            <w:proofErr w:type="gramStart"/>
            <w:r w:rsidR="00023830">
              <w:rPr>
                <w:i/>
                <w:color w:val="000000"/>
              </w:rPr>
              <w:t>read</w:t>
            </w:r>
            <w:proofErr w:type="gramEnd"/>
            <w:r w:rsidR="00023830">
              <w:rPr>
                <w:i/>
                <w:color w:val="000000"/>
              </w:rPr>
              <w:t xml:space="preserve"> and two connected E-Cords are verified present, full testing the Aux interface.</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Sec.5.1.16</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21</w:t>
            </w:r>
          </w:p>
        </w:tc>
        <w:tc>
          <w:tcPr>
            <w:tcW w:w="5837" w:type="dxa"/>
          </w:tcPr>
          <w:p w:rsidR="00B8035F" w:rsidRPr="008E76D9" w:rsidRDefault="00B8035F" w:rsidP="00445C04">
            <w:pPr>
              <w:spacing w:before="0" w:after="0"/>
              <w:rPr>
                <w:b/>
                <w:i/>
                <w:color w:val="000000"/>
              </w:rPr>
            </w:pPr>
            <w:r w:rsidRPr="008E76D9">
              <w:rPr>
                <w:b/>
                <w:i/>
                <w:color w:val="000000"/>
              </w:rPr>
              <w:t>Heater Cooler 1</w:t>
            </w:r>
          </w:p>
          <w:p w:rsidR="00B8035F" w:rsidRDefault="00B8035F" w:rsidP="00445C04">
            <w:pPr>
              <w:spacing w:before="0" w:after="0"/>
              <w:rPr>
                <w:i/>
                <w:color w:val="000000"/>
              </w:rPr>
            </w:pPr>
            <w:r>
              <w:rPr>
                <w:i/>
                <w:color w:val="000000"/>
              </w:rPr>
              <w:t>The heater cooler is driven from ambient to 90</w:t>
            </w:r>
            <w:r>
              <w:rPr>
                <w:rFonts w:cs="Arial"/>
                <w:i/>
                <w:color w:val="000000"/>
              </w:rPr>
              <w:t>°</w:t>
            </w:r>
            <w:r>
              <w:rPr>
                <w:i/>
                <w:color w:val="000000"/>
              </w:rPr>
              <w:t>C, then to 4</w:t>
            </w:r>
            <w:r>
              <w:rPr>
                <w:rFonts w:cs="Arial"/>
                <w:i/>
                <w:color w:val="000000"/>
              </w:rPr>
              <w:t>°</w:t>
            </w:r>
            <w:r>
              <w:rPr>
                <w:i/>
                <w:color w:val="000000"/>
              </w:rPr>
              <w:t>C, then back to ambient</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22</w:t>
            </w:r>
          </w:p>
        </w:tc>
        <w:tc>
          <w:tcPr>
            <w:tcW w:w="5837" w:type="dxa"/>
          </w:tcPr>
          <w:p w:rsidR="00B8035F" w:rsidRPr="008E76D9" w:rsidRDefault="00B8035F" w:rsidP="00445C04">
            <w:pPr>
              <w:spacing w:before="0" w:after="0"/>
              <w:rPr>
                <w:b/>
                <w:i/>
                <w:color w:val="000000"/>
              </w:rPr>
            </w:pPr>
            <w:r w:rsidRPr="008E76D9">
              <w:rPr>
                <w:b/>
                <w:i/>
                <w:color w:val="000000"/>
              </w:rPr>
              <w:t>Heater Cooler 2</w:t>
            </w:r>
          </w:p>
          <w:p w:rsidR="00B8035F" w:rsidRDefault="00B8035F" w:rsidP="00445C04">
            <w:pPr>
              <w:spacing w:before="0" w:after="0"/>
              <w:rPr>
                <w:i/>
                <w:color w:val="000000"/>
              </w:rPr>
            </w:pPr>
            <w:r>
              <w:rPr>
                <w:i/>
                <w:color w:val="000000"/>
              </w:rPr>
              <w:t>The heater cooler is driven from ambient to 90</w:t>
            </w:r>
            <w:r>
              <w:rPr>
                <w:rFonts w:cs="Arial"/>
                <w:i/>
                <w:color w:val="000000"/>
              </w:rPr>
              <w:t>°</w:t>
            </w:r>
            <w:r>
              <w:rPr>
                <w:i/>
                <w:color w:val="000000"/>
              </w:rPr>
              <w:t>C, then to 4</w:t>
            </w:r>
            <w:r>
              <w:rPr>
                <w:rFonts w:cs="Arial"/>
                <w:i/>
                <w:color w:val="000000"/>
              </w:rPr>
              <w:t>°</w:t>
            </w:r>
            <w:r>
              <w:rPr>
                <w:i/>
                <w:color w:val="000000"/>
              </w:rPr>
              <w:t>C, then back to ambient</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23</w:t>
            </w:r>
          </w:p>
        </w:tc>
        <w:tc>
          <w:tcPr>
            <w:tcW w:w="5837" w:type="dxa"/>
          </w:tcPr>
          <w:p w:rsidR="00B8035F" w:rsidRPr="008E76D9" w:rsidRDefault="00B8035F" w:rsidP="00445C04">
            <w:pPr>
              <w:spacing w:before="0" w:after="0"/>
              <w:rPr>
                <w:b/>
                <w:i/>
                <w:color w:val="000000"/>
              </w:rPr>
            </w:pPr>
            <w:r w:rsidRPr="008E76D9">
              <w:rPr>
                <w:b/>
                <w:i/>
                <w:color w:val="000000"/>
              </w:rPr>
              <w:t>Left Valve</w:t>
            </w:r>
            <w:r>
              <w:rPr>
                <w:b/>
                <w:i/>
                <w:color w:val="000000"/>
              </w:rPr>
              <w:t xml:space="preserve"> Actuation</w:t>
            </w:r>
          </w:p>
          <w:p w:rsidR="00B8035F" w:rsidRDefault="00B8035F" w:rsidP="00445C04">
            <w:pPr>
              <w:spacing w:before="0" w:after="0"/>
              <w:rPr>
                <w:i/>
                <w:color w:val="000000"/>
              </w:rPr>
            </w:pPr>
            <w:r>
              <w:rPr>
                <w:i/>
                <w:color w:val="000000"/>
              </w:rPr>
              <w:t>A valve cartridge is installed to provide appropriate load and the valve is homed</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Sec.5.1.12</w:t>
            </w:r>
          </w:p>
        </w:tc>
      </w:tr>
      <w:tr w:rsidR="00B8035F" w:rsidRPr="00A95FCC" w:rsidTr="00221291">
        <w:trPr>
          <w:cantSplit/>
        </w:trPr>
        <w:tc>
          <w:tcPr>
            <w:tcW w:w="913" w:type="dxa"/>
          </w:tcPr>
          <w:p w:rsidR="00B8035F" w:rsidRDefault="00B8035F" w:rsidP="00445C04">
            <w:pPr>
              <w:spacing w:before="0" w:after="0"/>
              <w:rPr>
                <w:i/>
                <w:color w:val="000000"/>
              </w:rPr>
            </w:pPr>
            <w:r>
              <w:rPr>
                <w:i/>
                <w:color w:val="000000"/>
              </w:rPr>
              <w:t>24</w:t>
            </w:r>
          </w:p>
        </w:tc>
        <w:tc>
          <w:tcPr>
            <w:tcW w:w="5837" w:type="dxa"/>
          </w:tcPr>
          <w:p w:rsidR="00B8035F" w:rsidRPr="008E76D9" w:rsidRDefault="00B8035F" w:rsidP="00445C04">
            <w:pPr>
              <w:spacing w:before="0" w:after="0"/>
              <w:rPr>
                <w:b/>
                <w:i/>
                <w:color w:val="000000"/>
              </w:rPr>
            </w:pPr>
            <w:r w:rsidRPr="008E76D9">
              <w:rPr>
                <w:b/>
                <w:i/>
                <w:color w:val="000000"/>
              </w:rPr>
              <w:t>Right Valve</w:t>
            </w:r>
            <w:r>
              <w:rPr>
                <w:b/>
                <w:i/>
                <w:color w:val="000000"/>
              </w:rPr>
              <w:t xml:space="preserve"> Actuation</w:t>
            </w:r>
          </w:p>
          <w:p w:rsidR="00B8035F" w:rsidRDefault="00B8035F" w:rsidP="00445C04">
            <w:pPr>
              <w:spacing w:before="0" w:after="0"/>
              <w:rPr>
                <w:i/>
                <w:color w:val="000000"/>
              </w:rPr>
            </w:pPr>
            <w:r>
              <w:rPr>
                <w:i/>
                <w:color w:val="000000"/>
              </w:rPr>
              <w:t>A valve cartridge is installed to provide appropriate load and the valve is homed</w:t>
            </w:r>
          </w:p>
        </w:tc>
        <w:tc>
          <w:tcPr>
            <w:tcW w:w="1620" w:type="dxa"/>
          </w:tcPr>
          <w:p w:rsidR="00B8035F" w:rsidRDefault="00B8035F" w:rsidP="00445C04">
            <w:pPr>
              <w:spacing w:before="0" w:after="0"/>
              <w:rPr>
                <w:i/>
                <w:color w:val="000000"/>
              </w:rPr>
            </w:pPr>
            <w:r>
              <w:rPr>
                <w:i/>
                <w:color w:val="000000"/>
              </w:rPr>
              <w:t>Pass</w:t>
            </w:r>
          </w:p>
        </w:tc>
        <w:tc>
          <w:tcPr>
            <w:tcW w:w="6210" w:type="dxa"/>
          </w:tcPr>
          <w:p w:rsidR="00B8035F" w:rsidRDefault="00B8035F" w:rsidP="00445C04">
            <w:pPr>
              <w:spacing w:before="0" w:after="0"/>
              <w:rPr>
                <w:i/>
                <w:color w:val="000000"/>
              </w:rPr>
            </w:pPr>
            <w:r>
              <w:rPr>
                <w:i/>
                <w:color w:val="000000"/>
              </w:rPr>
              <w:t>Functional Specification for Column Manager (CM-A/CHC-A) GP#226 Sec.5.1.12</w:t>
            </w:r>
          </w:p>
        </w:tc>
      </w:tr>
    </w:tbl>
    <w:p w:rsidR="004D395D" w:rsidRDefault="00CD2CED" w:rsidP="00445C04">
      <w:pPr>
        <w:spacing w:before="0" w:after="0"/>
        <w:rPr>
          <w:i/>
          <w:color w:val="000000"/>
        </w:rPr>
      </w:pPr>
      <w:r>
        <w:rPr>
          <w:i/>
          <w:color w:val="000000"/>
        </w:rPr>
        <w:t>Refer to Functional Specification for Column Manager (CM-A/CHC-A) GP#226 archive document that is stored in Project Documentation Archives by Instrument Design Group, provided upon request.</w:t>
      </w:r>
    </w:p>
    <w:p w:rsidR="004D395D" w:rsidRDefault="004D395D" w:rsidP="00445C04">
      <w:pPr>
        <w:spacing w:before="0" w:after="0"/>
        <w:rPr>
          <w:i/>
          <w:color w:val="000000"/>
        </w:rPr>
      </w:pPr>
    </w:p>
    <w:p w:rsidR="004D395D" w:rsidRDefault="004D395D" w:rsidP="00445C04">
      <w:pPr>
        <w:spacing w:before="0" w:after="0"/>
        <w:rPr>
          <w:i/>
          <w:color w:val="000000"/>
        </w:rPr>
      </w:pPr>
    </w:p>
    <w:p w:rsidR="004D395D" w:rsidRDefault="004D395D" w:rsidP="00445C04">
      <w:pPr>
        <w:spacing w:before="0" w:after="0"/>
        <w:rPr>
          <w:i/>
          <w:color w:val="000000"/>
        </w:rPr>
      </w:pPr>
    </w:p>
    <w:p w:rsidR="004D395D" w:rsidRDefault="004D395D" w:rsidP="004D395D">
      <w:r>
        <w:t>This procedure assumes that the operator has a basic knowledge of personal computer operation in a Microsoft Windows environment.</w:t>
      </w:r>
    </w:p>
    <w:p w:rsidR="004D395D" w:rsidRDefault="004D395D" w:rsidP="004D395D">
      <w:r>
        <w:t>All figures in this procedure are for reference only and may differ from actual screens etc.</w:t>
      </w:r>
    </w:p>
    <w:p w:rsidR="004D395D" w:rsidRDefault="004D395D" w:rsidP="00445C04">
      <w:pPr>
        <w:spacing w:before="0" w:after="0"/>
      </w:pPr>
    </w:p>
    <w:p w:rsidR="00B8035F" w:rsidRDefault="00B8035F" w:rsidP="001776CC">
      <w:pPr>
        <w:pStyle w:val="Heading1"/>
      </w:pPr>
    </w:p>
    <w:p w:rsidR="00DF491E" w:rsidRPr="00DF491E" w:rsidRDefault="00DF491E" w:rsidP="00DF491E">
      <w:pPr>
        <w:sectPr w:rsidR="00DF491E" w:rsidRPr="00DF491E" w:rsidSect="00DF491E">
          <w:headerReference w:type="default" r:id="rId12"/>
          <w:footerReference w:type="default" r:id="rId13"/>
          <w:pgSz w:w="15840" w:h="12240" w:orient="landscape" w:code="1"/>
          <w:pgMar w:top="720" w:right="1440" w:bottom="504" w:left="662" w:header="432" w:footer="560" w:gutter="0"/>
          <w:paperSrc w:first="7" w:other="7"/>
          <w:cols w:space="720"/>
          <w:docGrid w:linePitch="326"/>
        </w:sectPr>
      </w:pPr>
    </w:p>
    <w:p w:rsidR="004D395D" w:rsidRDefault="004D395D" w:rsidP="004D395D">
      <w:pPr>
        <w:pStyle w:val="Proedureheading1"/>
      </w:pPr>
      <w:r>
        <w:lastRenderedPageBreak/>
        <w:t>To shut down a test workstation:</w:t>
      </w:r>
    </w:p>
    <w:p w:rsidR="004D395D" w:rsidRDefault="004D395D" w:rsidP="004D395D">
      <w:pPr>
        <w:ind w:left="720"/>
      </w:pPr>
      <w:r>
        <w:t>Close all programs.</w:t>
      </w:r>
    </w:p>
    <w:p w:rsidR="004D395D" w:rsidRDefault="004D395D" w:rsidP="004D395D">
      <w:pPr>
        <w:ind w:left="720"/>
      </w:pPr>
      <w:r>
        <w:t>Click on Start.</w:t>
      </w:r>
    </w:p>
    <w:p w:rsidR="004D395D" w:rsidRDefault="004D395D" w:rsidP="004D395D">
      <w:pPr>
        <w:ind w:left="720"/>
      </w:pPr>
      <w:r>
        <w:t>Shut Down.</w:t>
      </w:r>
    </w:p>
    <w:p w:rsidR="004D395D" w:rsidRDefault="004D395D" w:rsidP="004D395D">
      <w:pPr>
        <w:ind w:left="720"/>
      </w:pPr>
      <w:r>
        <w:t>Select Shut Down the Computer?</w:t>
      </w:r>
    </w:p>
    <w:p w:rsidR="004D395D" w:rsidRDefault="004D395D" w:rsidP="004D395D">
      <w:pPr>
        <w:ind w:left="720"/>
      </w:pPr>
      <w:r>
        <w:t>Select Yes.</w:t>
      </w:r>
    </w:p>
    <w:p w:rsidR="004D395D" w:rsidRDefault="004D395D" w:rsidP="004D395D">
      <w:pPr>
        <w:pStyle w:val="Heading3"/>
      </w:pPr>
      <w:r>
        <w:t>Failure to follow these instructions may result in workstation damage.</w:t>
      </w:r>
    </w:p>
    <w:p w:rsidR="004D395D" w:rsidRDefault="004D395D" w:rsidP="004D395D">
      <w:pPr>
        <w:pStyle w:val="NormalSingleSpace"/>
      </w:pPr>
    </w:p>
    <w:p w:rsidR="004D395D" w:rsidRDefault="004D395D" w:rsidP="004D395D">
      <w:pPr>
        <w:pStyle w:val="Proedureheading1"/>
      </w:pPr>
      <w:r>
        <w:t>Test System Setup</w:t>
      </w:r>
    </w:p>
    <w:p w:rsidR="004D395D" w:rsidRDefault="004D395D" w:rsidP="004D395D">
      <w:pPr>
        <w:pStyle w:val="NormalSingleSpace"/>
      </w:pPr>
      <w:r>
        <w:t>Setup TE83026 PC with monitor / keyboard / mouse / barcode scanner (all USB).</w:t>
      </w:r>
    </w:p>
    <w:p w:rsidR="004D395D" w:rsidRDefault="004D395D" w:rsidP="004D395D">
      <w:pPr>
        <w:pStyle w:val="NormalSingleSpace"/>
      </w:pPr>
      <w:r>
        <w:t>Connect relay controller to a USB port.</w:t>
      </w:r>
    </w:p>
    <w:p w:rsidR="004D395D" w:rsidRDefault="004D395D" w:rsidP="004D395D">
      <w:pPr>
        <w:pStyle w:val="NormalSingleSpace"/>
      </w:pPr>
      <w:r>
        <w:t>Connect the power pack to the relay module</w:t>
      </w:r>
    </w:p>
    <w:p w:rsidR="004D395D" w:rsidRDefault="004D395D" w:rsidP="004D395D">
      <w:pPr>
        <w:pStyle w:val="NormalSingleSpace"/>
      </w:pPr>
      <w:r>
        <w:t>Connect the AC power controller to COM2 of the PC.</w:t>
      </w:r>
    </w:p>
    <w:p w:rsidR="004D395D" w:rsidRDefault="004D395D" w:rsidP="004D395D">
      <w:pPr>
        <w:pStyle w:val="NormalSingleSpace"/>
      </w:pPr>
      <w:r>
        <w:t>Connect The AC power controller to appropriate power source.</w:t>
      </w:r>
    </w:p>
    <w:p w:rsidR="004D395D" w:rsidRDefault="004D395D" w:rsidP="004D395D">
      <w:pPr>
        <w:pStyle w:val="NormalSingleSpace"/>
      </w:pPr>
      <w:r>
        <w:t>Connect the PC to the network.</w:t>
      </w:r>
    </w:p>
    <w:p w:rsidR="004D395D" w:rsidRDefault="004D395D" w:rsidP="004D395D">
      <w:pPr>
        <w:pStyle w:val="NormalSingleSpace"/>
      </w:pPr>
      <w:r>
        <w:t>Power up the PC</w:t>
      </w:r>
    </w:p>
    <w:p w:rsidR="004D395D" w:rsidRDefault="004D395D" w:rsidP="004D395D">
      <w:pPr>
        <w:pStyle w:val="NormalSingleSpace"/>
      </w:pPr>
      <w:r>
        <w:t>Login to Windows</w:t>
      </w:r>
    </w:p>
    <w:p w:rsidR="004D395D" w:rsidRDefault="004D395D" w:rsidP="004D395D">
      <w:pPr>
        <w:pStyle w:val="NormalSingleSpace"/>
      </w:pPr>
      <w:r>
        <w:t xml:space="preserve">Launch the </w:t>
      </w:r>
      <w:r w:rsidRPr="003B3A00">
        <w:t>TE83026</w:t>
      </w:r>
      <w:r>
        <w:t xml:space="preserve"> test program from the desktop or Start menu.</w:t>
      </w:r>
    </w:p>
    <w:p w:rsidR="004D395D" w:rsidRDefault="004D395D" w:rsidP="004D395D">
      <w:pPr>
        <w:pStyle w:val="NormalSingleSpace"/>
      </w:pPr>
    </w:p>
    <w:p w:rsidR="004D395D" w:rsidRDefault="004D395D" w:rsidP="004D395D">
      <w:pPr>
        <w:pStyle w:val="Proedureheading1"/>
      </w:pPr>
      <w:r>
        <w:t>Test System Controls</w:t>
      </w:r>
    </w:p>
    <w:p w:rsidR="004D395D" w:rsidRDefault="004D395D" w:rsidP="005F6B00">
      <w:pPr>
        <w:keepNext/>
        <w:jc w:val="center"/>
      </w:pPr>
      <w:r>
        <w:object w:dxaOrig="14538" w:dyaOrig="8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75pt;height:297pt" o:ole="">
            <v:imagedata r:id="rId14" o:title=""/>
          </v:shape>
          <o:OLEObject Type="Embed" ProgID="Visio.Drawing.11" ShapeID="_x0000_i1025" DrawAspect="Content" ObjectID="_1616224603" r:id="rId15"/>
        </w:object>
      </w:r>
    </w:p>
    <w:p w:rsidR="000C00AE" w:rsidRDefault="004D395D" w:rsidP="004D395D">
      <w:pPr>
        <w:pStyle w:val="Caption"/>
        <w:rPr>
          <w:noProof/>
        </w:rPr>
      </w:pPr>
      <w:bookmarkStart w:id="8" w:name="Figure1"/>
      <w:r>
        <w:t xml:space="preserve">Figure </w:t>
      </w:r>
      <w:r w:rsidR="00E85A2F">
        <w:rPr>
          <w:noProof/>
        </w:rPr>
        <w:fldChar w:fldCharType="begin"/>
      </w:r>
      <w:r w:rsidR="00E85A2F">
        <w:rPr>
          <w:noProof/>
        </w:rPr>
        <w:instrText xml:space="preserve"> SEQ Figure \* ARABIC </w:instrText>
      </w:r>
      <w:r w:rsidR="00E85A2F">
        <w:rPr>
          <w:noProof/>
        </w:rPr>
        <w:fldChar w:fldCharType="separate"/>
      </w:r>
      <w:r>
        <w:rPr>
          <w:noProof/>
        </w:rPr>
        <w:t>1</w:t>
      </w:r>
      <w:r w:rsidR="00E85A2F">
        <w:rPr>
          <w:noProof/>
        </w:rPr>
        <w:fldChar w:fldCharType="end"/>
      </w:r>
      <w:r>
        <w:rPr>
          <w:noProof/>
        </w:rPr>
        <w:t xml:space="preserve"> </w:t>
      </w:r>
      <w:bookmarkEnd w:id="8"/>
      <w:r>
        <w:rPr>
          <w:noProof/>
        </w:rPr>
        <w:t>(Reference Only)</w:t>
      </w:r>
    </w:p>
    <w:p w:rsidR="000C00AE" w:rsidRDefault="000C00AE" w:rsidP="000C00AE">
      <w:pPr>
        <w:pStyle w:val="NumberedStepXX"/>
        <w:rPr>
          <w:noProof/>
          <w:szCs w:val="20"/>
        </w:rPr>
      </w:pPr>
      <w:r>
        <w:rPr>
          <w:noProof/>
        </w:rPr>
        <w:br w:type="page"/>
      </w:r>
    </w:p>
    <w:p w:rsidR="000C00AE" w:rsidRDefault="000C00AE" w:rsidP="000C00AE">
      <w:pPr>
        <w:pStyle w:val="Proedureheading1"/>
      </w:pPr>
      <w:r>
        <w:lastRenderedPageBreak/>
        <w:t>UUT connections:</w:t>
      </w:r>
    </w:p>
    <w:p w:rsidR="000C00AE" w:rsidRDefault="000C00AE" w:rsidP="000C00AE">
      <w:pPr>
        <w:pStyle w:val="NormalSingleSpace"/>
      </w:pPr>
      <w:r>
        <w:t>COM1, Instrument LAN, line cord from controller, leak detector cable.</w:t>
      </w:r>
    </w:p>
    <w:p w:rsidR="000C00AE" w:rsidRDefault="000C00AE" w:rsidP="000C00AE">
      <w:pPr>
        <w:pStyle w:val="NumberedStepX"/>
        <w:numPr>
          <w:ilvl w:val="0"/>
          <w:numId w:val="14"/>
        </w:numPr>
      </w:pPr>
      <w:r>
        <w:t>Electrical Safety Test</w:t>
      </w:r>
    </w:p>
    <w:p w:rsidR="000C00AE" w:rsidRPr="007272F3" w:rsidRDefault="000C00AE" w:rsidP="000C00AE">
      <w:pPr>
        <w:pStyle w:val="NumberedStep1"/>
        <w:numPr>
          <w:ilvl w:val="1"/>
          <w:numId w:val="1"/>
        </w:numPr>
        <w:tabs>
          <w:tab w:val="clear" w:pos="792"/>
        </w:tabs>
        <w:ind w:left="720" w:hanging="720"/>
      </w:pPr>
      <w:r>
        <w:t>Perform per procedure WAT046538.</w:t>
      </w:r>
    </w:p>
    <w:p w:rsidR="000C00AE" w:rsidRDefault="000C00AE" w:rsidP="000C00AE">
      <w:pPr>
        <w:pStyle w:val="NumberedStep"/>
        <w:numPr>
          <w:ilvl w:val="0"/>
          <w:numId w:val="1"/>
        </w:numPr>
      </w:pPr>
      <w:r>
        <w:t>UUT Test Setup</w:t>
      </w:r>
    </w:p>
    <w:p w:rsidR="000C00AE" w:rsidRDefault="000C00AE" w:rsidP="000C00AE">
      <w:pPr>
        <w:pStyle w:val="NumberedStep1"/>
        <w:numPr>
          <w:ilvl w:val="1"/>
          <w:numId w:val="1"/>
        </w:numPr>
        <w:tabs>
          <w:tab w:val="clear" w:pos="792"/>
        </w:tabs>
        <w:ind w:left="720" w:hanging="720"/>
      </w:pPr>
      <w:r>
        <w:t>Connect the power cord from the AC power controller to the UUT.</w:t>
      </w:r>
    </w:p>
    <w:p w:rsidR="000C00AE" w:rsidRDefault="000C00AE" w:rsidP="000C00AE">
      <w:pPr>
        <w:pStyle w:val="NumberedStep1"/>
        <w:numPr>
          <w:ilvl w:val="1"/>
          <w:numId w:val="1"/>
        </w:numPr>
        <w:tabs>
          <w:tab w:val="clear" w:pos="792"/>
        </w:tabs>
        <w:ind w:left="720" w:hanging="720"/>
      </w:pPr>
      <w:r>
        <w:t xml:space="preserve">Connect the </w:t>
      </w:r>
      <w:proofErr w:type="gramStart"/>
      <w:r>
        <w:t>9 pin</w:t>
      </w:r>
      <w:proofErr w:type="gramEnd"/>
      <w:r>
        <w:t xml:space="preserve"> serial cable from COM 1 to COM B on the UUT.</w:t>
      </w:r>
    </w:p>
    <w:p w:rsidR="000C00AE" w:rsidRDefault="000C00AE" w:rsidP="000C00AE">
      <w:pPr>
        <w:pStyle w:val="NumberedStep1"/>
        <w:numPr>
          <w:ilvl w:val="1"/>
          <w:numId w:val="1"/>
        </w:numPr>
        <w:tabs>
          <w:tab w:val="clear" w:pos="792"/>
        </w:tabs>
        <w:ind w:left="720" w:hanging="720"/>
      </w:pPr>
      <w:r>
        <w:t>Connect the Ethernet cable from the Instrument LAN to the UUT.</w:t>
      </w:r>
    </w:p>
    <w:p w:rsidR="000C00AE" w:rsidRDefault="000C00AE" w:rsidP="000C00AE">
      <w:pPr>
        <w:pStyle w:val="NumberedStep1"/>
        <w:numPr>
          <w:ilvl w:val="1"/>
          <w:numId w:val="1"/>
        </w:numPr>
        <w:tabs>
          <w:tab w:val="clear" w:pos="792"/>
        </w:tabs>
        <w:ind w:left="720" w:hanging="720"/>
      </w:pPr>
      <w:r>
        <w:t xml:space="preserve">Connect the </w:t>
      </w:r>
      <w:proofErr w:type="gramStart"/>
      <w:r>
        <w:t>3 pin</w:t>
      </w:r>
      <w:proofErr w:type="gramEnd"/>
      <w:r>
        <w:t xml:space="preserve"> leak detector cable from the test system to the UUT.</w:t>
      </w:r>
    </w:p>
    <w:p w:rsidR="000C00AE" w:rsidRDefault="000C00AE" w:rsidP="000C00AE">
      <w:pPr>
        <w:pStyle w:val="NumberedStep1"/>
        <w:numPr>
          <w:ilvl w:val="1"/>
          <w:numId w:val="1"/>
        </w:numPr>
        <w:tabs>
          <w:tab w:val="clear" w:pos="792"/>
        </w:tabs>
        <w:ind w:left="720" w:hanging="720"/>
      </w:pPr>
      <w:r>
        <w:t>Install 2 valve pods in the UUT.</w:t>
      </w:r>
    </w:p>
    <w:p w:rsidR="000C00AE" w:rsidRDefault="000C00AE" w:rsidP="000C00AE">
      <w:pPr>
        <w:pStyle w:val="NumberedStep1"/>
        <w:numPr>
          <w:ilvl w:val="1"/>
          <w:numId w:val="1"/>
        </w:numPr>
        <w:tabs>
          <w:tab w:val="clear" w:pos="792"/>
        </w:tabs>
        <w:ind w:left="720" w:hanging="720"/>
      </w:pPr>
      <w:r>
        <w:t>Connect position 8 of the jumper header in the personality card inside the UUT.</w:t>
      </w:r>
    </w:p>
    <w:p w:rsidR="000C00AE" w:rsidRDefault="000C00AE" w:rsidP="000C00AE">
      <w:pPr>
        <w:pStyle w:val="NumberedStep"/>
        <w:numPr>
          <w:ilvl w:val="0"/>
          <w:numId w:val="1"/>
        </w:numPr>
      </w:pPr>
      <w:r>
        <w:t>Test</w:t>
      </w:r>
    </w:p>
    <w:p w:rsidR="000C00AE" w:rsidRDefault="000C00AE" w:rsidP="000C00AE">
      <w:pPr>
        <w:pStyle w:val="NumberedStep1"/>
        <w:numPr>
          <w:ilvl w:val="1"/>
          <w:numId w:val="1"/>
        </w:numPr>
        <w:tabs>
          <w:tab w:val="clear" w:pos="792"/>
        </w:tabs>
        <w:ind w:left="720" w:hanging="720"/>
      </w:pPr>
      <w:r>
        <w:t>Press the Start Button under Automated test with the mouse.</w:t>
      </w:r>
    </w:p>
    <w:p w:rsidR="000C00AE" w:rsidRDefault="000C00AE" w:rsidP="000C00AE">
      <w:pPr>
        <w:pStyle w:val="NumberedStep1"/>
        <w:numPr>
          <w:ilvl w:val="1"/>
          <w:numId w:val="1"/>
        </w:numPr>
        <w:tabs>
          <w:tab w:val="clear" w:pos="792"/>
        </w:tabs>
        <w:ind w:left="720" w:hanging="720"/>
      </w:pPr>
      <w:r>
        <w:t>Follow the on-screen instructions and supply the requested data, by scanning with the barcode scanner or typing.  If something is entered that the tester does not support or recognize, the system will prompt for the input to be repeated.</w:t>
      </w:r>
    </w:p>
    <w:p w:rsidR="000C00AE" w:rsidRDefault="000C00AE" w:rsidP="000C00AE">
      <w:r>
        <w:t xml:space="preserve">The test will proceed sequentially through each of the tests listed in the “Test Status” list.  Pertinent test information will be displayed.  Follow all instructions to complete testing.  When the test is complete a Test Record will be generated, data will be written to the </w:t>
      </w:r>
      <w:proofErr w:type="spellStart"/>
      <w:r>
        <w:t>Sigmaquest</w:t>
      </w:r>
      <w:proofErr w:type="spellEnd"/>
      <w:r>
        <w:t xml:space="preserve"> data collection system.  Either pass or fail will be displayed (see </w:t>
      </w:r>
      <w:r w:rsidR="00AB37A5">
        <w:fldChar w:fldCharType="begin"/>
      </w:r>
      <w:r>
        <w:instrText xml:space="preserve"> REF Figure1 \h </w:instrText>
      </w:r>
      <w:r w:rsidR="00AB37A5">
        <w:fldChar w:fldCharType="separate"/>
      </w:r>
      <w:r>
        <w:t xml:space="preserve">Figure </w:t>
      </w:r>
      <w:r>
        <w:rPr>
          <w:noProof/>
        </w:rPr>
        <w:t xml:space="preserve">1 </w:t>
      </w:r>
      <w:r w:rsidR="00AB37A5">
        <w:fldChar w:fldCharType="end"/>
      </w:r>
      <w:r>
        <w:t>for test screen layout).</w:t>
      </w:r>
    </w:p>
    <w:p w:rsidR="000C00AE" w:rsidRDefault="000C00AE" w:rsidP="000C00AE">
      <w:pPr>
        <w:pStyle w:val="NumberedStep1"/>
        <w:numPr>
          <w:ilvl w:val="1"/>
          <w:numId w:val="1"/>
        </w:numPr>
        <w:tabs>
          <w:tab w:val="clear" w:pos="792"/>
        </w:tabs>
        <w:ind w:left="720" w:hanging="720"/>
      </w:pPr>
      <w:r>
        <w:t>Push the QUIT button on the test screen.</w:t>
      </w:r>
    </w:p>
    <w:p w:rsidR="000C00AE" w:rsidRDefault="000C00AE" w:rsidP="000C00AE">
      <w:pPr>
        <w:pStyle w:val="NumberedStep1"/>
        <w:numPr>
          <w:ilvl w:val="1"/>
          <w:numId w:val="1"/>
        </w:numPr>
        <w:tabs>
          <w:tab w:val="clear" w:pos="792"/>
        </w:tabs>
        <w:ind w:left="720" w:hanging="720"/>
      </w:pPr>
      <w:r>
        <w:t>Disconnect the following things:</w:t>
      </w:r>
    </w:p>
    <w:p w:rsidR="000C00AE" w:rsidRDefault="000C00AE" w:rsidP="000C00AE">
      <w:pPr>
        <w:pStyle w:val="NumberedStep2"/>
        <w:numPr>
          <w:ilvl w:val="2"/>
          <w:numId w:val="1"/>
        </w:numPr>
        <w:tabs>
          <w:tab w:val="clear" w:pos="1440"/>
        </w:tabs>
        <w:ind w:left="1620" w:hanging="900"/>
      </w:pPr>
      <w:r>
        <w:t>Auxiliary cable from the UUT.</w:t>
      </w:r>
    </w:p>
    <w:p w:rsidR="000C00AE" w:rsidRDefault="000C00AE" w:rsidP="000C00AE">
      <w:pPr>
        <w:pStyle w:val="NumberedStep2"/>
        <w:numPr>
          <w:ilvl w:val="2"/>
          <w:numId w:val="1"/>
        </w:numPr>
        <w:tabs>
          <w:tab w:val="clear" w:pos="1440"/>
        </w:tabs>
        <w:ind w:left="1620" w:hanging="900"/>
      </w:pPr>
      <w:r>
        <w:t>Remove pre-heaters.</w:t>
      </w:r>
    </w:p>
    <w:p w:rsidR="000C00AE" w:rsidRDefault="000C00AE" w:rsidP="000C00AE">
      <w:pPr>
        <w:pStyle w:val="NumberedStep2"/>
        <w:numPr>
          <w:ilvl w:val="2"/>
          <w:numId w:val="1"/>
        </w:numPr>
        <w:tabs>
          <w:tab w:val="clear" w:pos="1440"/>
        </w:tabs>
        <w:ind w:left="1620" w:hanging="900"/>
      </w:pPr>
      <w:r>
        <w:t>Remove I-Buttons</w:t>
      </w:r>
    </w:p>
    <w:p w:rsidR="000C00AE" w:rsidRDefault="000C00AE" w:rsidP="000C00AE">
      <w:pPr>
        <w:pStyle w:val="NumberedStep2"/>
        <w:numPr>
          <w:ilvl w:val="2"/>
          <w:numId w:val="1"/>
        </w:numPr>
        <w:tabs>
          <w:tab w:val="clear" w:pos="1440"/>
        </w:tabs>
        <w:ind w:left="1620" w:hanging="900"/>
      </w:pPr>
      <w:r>
        <w:t>Remove serial jumper.</w:t>
      </w:r>
    </w:p>
    <w:p w:rsidR="000C00AE" w:rsidRPr="003B3A00" w:rsidRDefault="000C00AE" w:rsidP="000C00AE">
      <w:pPr>
        <w:pStyle w:val="NumberedStep2"/>
        <w:numPr>
          <w:ilvl w:val="2"/>
          <w:numId w:val="1"/>
        </w:numPr>
        <w:tabs>
          <w:tab w:val="clear" w:pos="1440"/>
        </w:tabs>
        <w:ind w:left="1620" w:hanging="900"/>
      </w:pPr>
      <w:r w:rsidRPr="003B3A00">
        <w:t>Remove 2 Valve pods.</w:t>
      </w:r>
    </w:p>
    <w:p w:rsidR="000C00AE" w:rsidRDefault="000C00AE" w:rsidP="000C00AE">
      <w:pPr>
        <w:pStyle w:val="NumberedStep1"/>
        <w:numPr>
          <w:ilvl w:val="1"/>
          <w:numId w:val="1"/>
        </w:numPr>
        <w:tabs>
          <w:tab w:val="clear" w:pos="792"/>
        </w:tabs>
        <w:ind w:left="720" w:hanging="720"/>
      </w:pPr>
      <w:r>
        <w:t>When the test is complete:</w:t>
      </w:r>
    </w:p>
    <w:p w:rsidR="000C00AE" w:rsidRDefault="000C00AE" w:rsidP="000C00AE">
      <w:pPr>
        <w:pStyle w:val="NumberedStep2"/>
        <w:numPr>
          <w:ilvl w:val="2"/>
          <w:numId w:val="1"/>
        </w:numPr>
        <w:tabs>
          <w:tab w:val="clear" w:pos="1440"/>
        </w:tabs>
        <w:ind w:left="1620" w:hanging="900"/>
      </w:pPr>
      <w:r>
        <w:t>Push the UUT power button to power it off.</w:t>
      </w:r>
    </w:p>
    <w:p w:rsidR="000C00AE" w:rsidRDefault="000C00AE" w:rsidP="000C00AE">
      <w:pPr>
        <w:pStyle w:val="NumberedStep2"/>
        <w:numPr>
          <w:ilvl w:val="2"/>
          <w:numId w:val="1"/>
        </w:numPr>
        <w:tabs>
          <w:tab w:val="clear" w:pos="1440"/>
        </w:tabs>
        <w:ind w:left="1620" w:hanging="900"/>
      </w:pPr>
      <w:r>
        <w:t>Disconnect all cables.</w:t>
      </w:r>
    </w:p>
    <w:p w:rsidR="000C00AE" w:rsidRDefault="000C00AE" w:rsidP="000C00AE">
      <w:pPr>
        <w:pStyle w:val="NumberedStep2"/>
        <w:numPr>
          <w:ilvl w:val="2"/>
          <w:numId w:val="1"/>
        </w:numPr>
        <w:tabs>
          <w:tab w:val="clear" w:pos="1440"/>
        </w:tabs>
        <w:ind w:left="1620" w:hanging="900"/>
      </w:pPr>
      <w:r>
        <w:t>Remove the shorting plug.</w:t>
      </w:r>
    </w:p>
    <w:p w:rsidR="000C00AE" w:rsidRDefault="000C00AE" w:rsidP="000C00AE">
      <w:pPr>
        <w:pStyle w:val="NumberedStep1"/>
        <w:numPr>
          <w:ilvl w:val="1"/>
          <w:numId w:val="1"/>
        </w:numPr>
        <w:tabs>
          <w:tab w:val="clear" w:pos="792"/>
        </w:tabs>
        <w:ind w:left="720" w:hanging="720"/>
      </w:pPr>
      <w:r>
        <w:t>Verify that the UUT passed, mark the test record accordingly, and sign.</w:t>
      </w:r>
    </w:p>
    <w:p w:rsidR="004D395D" w:rsidRDefault="004D395D">
      <w:pPr>
        <w:spacing w:before="0" w:after="0"/>
      </w:pPr>
    </w:p>
    <w:p w:rsidR="005F6B00" w:rsidRDefault="005F6B00">
      <w:pPr>
        <w:spacing w:before="0" w:after="0"/>
        <w:rPr>
          <w:rFonts w:cs="Arial"/>
          <w:b/>
          <w:bCs/>
          <w:caps/>
          <w:kern w:val="32"/>
          <w:szCs w:val="32"/>
        </w:rPr>
      </w:pPr>
      <w:r>
        <w:rPr>
          <w:rFonts w:cs="Arial"/>
          <w:b/>
          <w:bCs/>
          <w:caps/>
          <w:kern w:val="32"/>
          <w:szCs w:val="32"/>
        </w:rPr>
        <w:br w:type="page"/>
      </w:r>
    </w:p>
    <w:p w:rsidR="005F6B00" w:rsidRDefault="005F6B00" w:rsidP="005F6B00">
      <w:pPr>
        <w:pStyle w:val="Proedureheading1"/>
      </w:pPr>
    </w:p>
    <w:p w:rsidR="005F6B00" w:rsidRDefault="005F6B00" w:rsidP="005F6B00">
      <w:pPr>
        <w:pStyle w:val="Proedureheading1"/>
      </w:pPr>
      <w:r>
        <w:t>Hardware Locations for reference.</w:t>
      </w:r>
    </w:p>
    <w:p w:rsidR="005F6B00" w:rsidRDefault="005F6B00" w:rsidP="005F6B00">
      <w:pPr>
        <w:pStyle w:val="NormalSingleSpace"/>
      </w:pPr>
      <w:r>
        <w:rPr>
          <w:noProof/>
        </w:rPr>
        <w:drawing>
          <wp:inline distT="0" distB="0" distL="0" distR="0">
            <wp:extent cx="6990715" cy="1908175"/>
            <wp:effectExtent l="1905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6990715" cy="1908175"/>
                    </a:xfrm>
                    <a:prstGeom prst="rect">
                      <a:avLst/>
                    </a:prstGeom>
                    <a:noFill/>
                    <a:ln w="9525">
                      <a:noFill/>
                      <a:miter lim="800000"/>
                      <a:headEnd/>
                      <a:tailEnd/>
                    </a:ln>
                  </pic:spPr>
                </pic:pic>
              </a:graphicData>
            </a:graphic>
          </wp:inline>
        </w:drawing>
      </w:r>
    </w:p>
    <w:p w:rsidR="005F6B00" w:rsidRDefault="005F6B00" w:rsidP="005F6B00">
      <w:pPr>
        <w:pStyle w:val="Heading1"/>
      </w:pPr>
    </w:p>
    <w:p w:rsidR="004D395D" w:rsidRDefault="004D395D">
      <w:pPr>
        <w:spacing w:before="0" w:after="0"/>
        <w:rPr>
          <w:rFonts w:cs="Arial"/>
          <w:b/>
          <w:bCs/>
          <w:caps/>
          <w:kern w:val="32"/>
          <w:szCs w:val="32"/>
        </w:rPr>
      </w:pPr>
    </w:p>
    <w:sectPr w:rsidR="004D395D" w:rsidSect="003348F6">
      <w:headerReference w:type="default" r:id="rId17"/>
      <w:footerReference w:type="default" r:id="rId18"/>
      <w:pgSz w:w="12240" w:h="15840" w:code="1"/>
      <w:pgMar w:top="1440" w:right="504" w:bottom="662" w:left="720" w:header="432" w:footer="56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A2F" w:rsidRDefault="00E85A2F">
      <w:r>
        <w:separator/>
      </w:r>
    </w:p>
  </w:endnote>
  <w:endnote w:type="continuationSeparator" w:id="0">
    <w:p w:rsidR="00E85A2F" w:rsidRDefault="00E8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3BEC" w:rsidRPr="002E3151" w:rsidRDefault="006C3BEC" w:rsidP="005806B1">
    <w:pPr>
      <w:pStyle w:val="Header"/>
      <w:rPr>
        <w:color w:val="000000"/>
        <w:sz w:val="4"/>
        <w:szCs w:val="4"/>
      </w:rPr>
    </w:pPr>
  </w:p>
  <w:p w:rsidR="006C3BEC" w:rsidRPr="006544AF" w:rsidRDefault="006C3BEC" w:rsidP="000C00AE">
    <w:pPr>
      <w:pStyle w:val="ListParagraph"/>
      <w:pBdr>
        <w:top w:val="single" w:sz="4" w:space="1" w:color="auto"/>
      </w:pBdr>
      <w:tabs>
        <w:tab w:val="left" w:pos="0"/>
        <w:tab w:val="center" w:pos="5400"/>
        <w:tab w:val="right" w:pos="10980"/>
        <w:tab w:val="right" w:pos="13590"/>
      </w:tabs>
      <w:ind w:left="0" w:right="-54"/>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sidR="00C22049">
      <w:rPr>
        <w:rFonts w:ascii="Arial" w:hAnsi="Arial" w:cs="Arial"/>
        <w:b/>
        <w:sz w:val="16"/>
        <w:szCs w:val="16"/>
      </w:rPr>
      <w:tab/>
    </w:r>
    <w:r>
      <w:rPr>
        <w:rFonts w:cs="Arial"/>
        <w:color w:val="000000"/>
        <w:sz w:val="20"/>
        <w:szCs w:val="20"/>
      </w:rPr>
      <w:t>Template 730002013 V03</w:t>
    </w:r>
  </w:p>
  <w:p w:rsidR="006C3BEC" w:rsidRPr="005806B1" w:rsidRDefault="006C3BEC" w:rsidP="000C00AE">
    <w:pPr>
      <w:pStyle w:val="ListParagraph"/>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3BEC" w:rsidRDefault="006C3BEC">
    <w:pPr>
      <w:tabs>
        <w:tab w:val="center" w:pos="5580"/>
        <w:tab w:val="right" w:pos="10980"/>
      </w:tabs>
      <w:ind w:left="-90"/>
      <w:rPr>
        <w:b/>
        <w:sz w:val="20"/>
      </w:rPr>
    </w:pPr>
    <w:r>
      <w:rPr>
        <w:b/>
        <w:sz w:val="20"/>
      </w:rPr>
      <w:t xml:space="preserve">Document No.: </w:t>
    </w:r>
    <w:r w:rsidR="00AB37A5">
      <w:fldChar w:fldCharType="begin"/>
    </w:r>
    <w:r>
      <w:instrText xml:space="preserve"> REF DocumentNumber \h  \* MERGEFORMAT </w:instrText>
    </w:r>
    <w:r w:rsidR="00AB37A5">
      <w:fldChar w:fldCharType="separate"/>
    </w:r>
    <w:r>
      <w:rPr>
        <w:b/>
        <w:bCs/>
      </w:rPr>
      <w:t>Error! Reference source not found.</w:t>
    </w:r>
    <w:r w:rsidR="00AB37A5">
      <w:fldChar w:fldCharType="end"/>
    </w:r>
    <w:r>
      <w:rPr>
        <w:b/>
        <w:sz w:val="20"/>
      </w:rPr>
      <w:t xml:space="preserve">/Rev. </w:t>
    </w:r>
    <w:r w:rsidR="00AB37A5">
      <w:rPr>
        <w:b/>
        <w:caps/>
        <w:sz w:val="20"/>
      </w:rPr>
      <w:fldChar w:fldCharType="begin"/>
    </w:r>
    <w:r>
      <w:rPr>
        <w:b/>
        <w:caps/>
        <w:sz w:val="20"/>
      </w:rPr>
      <w:instrText xml:space="preserve"> REF Revision \h  \* MERGEFORMAT </w:instrText>
    </w:r>
    <w:r w:rsidR="00AB37A5">
      <w:rPr>
        <w:b/>
        <w:caps/>
        <w:sz w:val="20"/>
      </w:rPr>
    </w:r>
    <w:r w:rsidR="00AB37A5">
      <w:rPr>
        <w:b/>
        <w:caps/>
        <w:sz w:val="20"/>
      </w:rPr>
      <w:fldChar w:fldCharType="separate"/>
    </w:r>
    <w:r>
      <w:rPr>
        <w:bCs/>
        <w:caps/>
        <w:sz w:val="20"/>
      </w:rPr>
      <w:t>Error! Reference source not found.</w:t>
    </w:r>
    <w:r w:rsidR="00AB37A5">
      <w:rPr>
        <w:b/>
        <w:caps/>
        <w:sz w:val="20"/>
      </w:rPr>
      <w:fldChar w:fldCharType="end"/>
    </w:r>
    <w:r>
      <w:rPr>
        <w:b/>
        <w:sz w:val="20"/>
      </w:rPr>
      <w:tab/>
      <w:t xml:space="preserve">Page </w:t>
    </w:r>
    <w:r w:rsidR="00AB37A5">
      <w:rPr>
        <w:b/>
        <w:sz w:val="20"/>
      </w:rPr>
      <w:fldChar w:fldCharType="begin"/>
    </w:r>
    <w:r>
      <w:rPr>
        <w:b/>
        <w:sz w:val="20"/>
      </w:rPr>
      <w:instrText xml:space="preserve"> PAGE </w:instrText>
    </w:r>
    <w:r w:rsidR="00AB37A5">
      <w:rPr>
        <w:b/>
        <w:sz w:val="20"/>
      </w:rPr>
      <w:fldChar w:fldCharType="separate"/>
    </w:r>
    <w:r>
      <w:rPr>
        <w:b/>
        <w:noProof/>
        <w:sz w:val="20"/>
      </w:rPr>
      <w:t>1</w:t>
    </w:r>
    <w:r w:rsidR="00AB37A5">
      <w:rPr>
        <w:b/>
        <w:sz w:val="20"/>
      </w:rPr>
      <w:fldChar w:fldCharType="end"/>
    </w:r>
    <w:r>
      <w:rPr>
        <w:b/>
        <w:sz w:val="20"/>
      </w:rPr>
      <w:t xml:space="preserve"> of </w:t>
    </w:r>
    <w:r w:rsidR="00AB37A5">
      <w:rPr>
        <w:b/>
        <w:sz w:val="20"/>
      </w:rPr>
      <w:fldChar w:fldCharType="begin"/>
    </w:r>
    <w:r>
      <w:rPr>
        <w:b/>
        <w:sz w:val="20"/>
      </w:rPr>
      <w:instrText xml:space="preserve"> NUMPAGES </w:instrText>
    </w:r>
    <w:r w:rsidR="00AB37A5">
      <w:rPr>
        <w:b/>
        <w:sz w:val="20"/>
      </w:rPr>
      <w:fldChar w:fldCharType="separate"/>
    </w:r>
    <w:r>
      <w:rPr>
        <w:b/>
        <w:noProof/>
        <w:sz w:val="20"/>
      </w:rPr>
      <w:t>4</w:t>
    </w:r>
    <w:r w:rsidR="00AB37A5">
      <w:rPr>
        <w:b/>
        <w:sz w:val="20"/>
      </w:rPr>
      <w:fldChar w:fldCharType="end"/>
    </w:r>
    <w:bookmarkStart w:id="7" w:name="_Hlt5070949"/>
    <w:r>
      <w:rPr>
        <w:b/>
        <w:sz w:val="20"/>
      </w:rPr>
      <w:tab/>
      <w:t>Company Confidential</w:t>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049" w:rsidRPr="002E3151" w:rsidRDefault="00C22049" w:rsidP="005806B1">
    <w:pPr>
      <w:pStyle w:val="Header"/>
      <w:rPr>
        <w:color w:val="000000"/>
        <w:sz w:val="4"/>
        <w:szCs w:val="4"/>
      </w:rPr>
    </w:pPr>
  </w:p>
  <w:p w:rsidR="00C22049" w:rsidRPr="006544AF" w:rsidRDefault="00C22049" w:rsidP="00C22049">
    <w:pPr>
      <w:pStyle w:val="ListParagraph"/>
      <w:pBdr>
        <w:top w:val="single" w:sz="4" w:space="1" w:color="auto"/>
      </w:pBdr>
      <w:tabs>
        <w:tab w:val="left" w:pos="0"/>
        <w:tab w:val="center" w:pos="7290"/>
        <w:tab w:val="right" w:pos="14490"/>
      </w:tabs>
      <w:ind w:left="0" w:right="-842"/>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V03</w:t>
    </w:r>
  </w:p>
  <w:p w:rsidR="00C22049" w:rsidRPr="005806B1" w:rsidRDefault="00C22049" w:rsidP="001B31FA">
    <w:pPr>
      <w:pStyle w:val="ListParagraph"/>
      <w:tabs>
        <w:tab w:val="center" w:pos="5400"/>
        <w:tab w:val="right" w:pos="11059"/>
      </w:tabs>
      <w:spacing w:after="0" w:line="240" w:lineRule="auto"/>
      <w:ind w:left="0" w:right="-752"/>
      <w:jc w:val="center"/>
      <w:rPr>
        <w:rFonts w:ascii="Arial" w:hAnsi="Arial" w:cs="Arial"/>
        <w:bCs/>
        <w:i/>
        <w:sz w:val="14"/>
        <w:szCs w:val="14"/>
        <w:lang w:val="en-US"/>
      </w:rPr>
    </w:pP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1FA" w:rsidRPr="002E3151" w:rsidRDefault="001B31FA" w:rsidP="005806B1">
    <w:pPr>
      <w:pStyle w:val="Header"/>
      <w:rPr>
        <w:color w:val="000000"/>
        <w:sz w:val="4"/>
        <w:szCs w:val="4"/>
      </w:rPr>
    </w:pPr>
  </w:p>
  <w:p w:rsidR="001B31FA" w:rsidRPr="006544AF" w:rsidRDefault="001B31FA" w:rsidP="000C00AE">
    <w:pPr>
      <w:pStyle w:val="ListParagraph"/>
      <w:pBdr>
        <w:top w:val="single" w:sz="4" w:space="1" w:color="auto"/>
      </w:pBdr>
      <w:tabs>
        <w:tab w:val="left" w:pos="0"/>
        <w:tab w:val="center" w:pos="5220"/>
        <w:tab w:val="right" w:pos="10980"/>
        <w:tab w:val="right" w:pos="14490"/>
      </w:tabs>
      <w:ind w:left="0" w:right="36"/>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V03</w:t>
    </w:r>
  </w:p>
  <w:p w:rsidR="001B31FA" w:rsidRPr="005806B1" w:rsidRDefault="001B31FA" w:rsidP="001B31FA">
    <w:pPr>
      <w:pStyle w:val="ListParagraph"/>
      <w:tabs>
        <w:tab w:val="center" w:pos="5400"/>
        <w:tab w:val="right" w:pos="11059"/>
      </w:tabs>
      <w:spacing w:after="0" w:line="240" w:lineRule="auto"/>
      <w:ind w:left="0" w:right="36"/>
      <w:jc w:val="center"/>
      <w:rPr>
        <w:rFonts w:ascii="Arial" w:hAnsi="Arial" w:cs="Arial"/>
        <w:bCs/>
        <w:i/>
        <w:sz w:val="14"/>
        <w:szCs w:val="14"/>
        <w:lang w:val="en-US"/>
      </w:rPr>
    </w:pP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A2F" w:rsidRDefault="00E85A2F">
      <w:r>
        <w:separator/>
      </w:r>
    </w:p>
  </w:footnote>
  <w:footnote w:type="continuationSeparator" w:id="0">
    <w:p w:rsidR="00E85A2F" w:rsidRDefault="00E85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6C3BEC" w:rsidRPr="00F166B3" w:rsidTr="00D35A6D">
      <w:trPr>
        <w:trHeight w:val="405"/>
      </w:trPr>
      <w:tc>
        <w:tcPr>
          <w:tcW w:w="4045" w:type="dxa"/>
          <w:vMerge w:val="restart"/>
        </w:tcPr>
        <w:p w:rsidR="006C3BEC" w:rsidRPr="00F166B3" w:rsidRDefault="0071236E" w:rsidP="00E96D67">
          <w:pPr>
            <w:pStyle w:val="Header"/>
            <w:rPr>
              <w:rFonts w:cs="Arial"/>
              <w:sz w:val="20"/>
              <w:szCs w:val="20"/>
            </w:rPr>
          </w:pPr>
          <w:r>
            <w:rPr>
              <w:rFonts w:cs="Arial"/>
              <w:noProof/>
              <w:sz w:val="20"/>
              <w:szCs w:val="20"/>
            </w:rPr>
            <w:drawing>
              <wp:inline distT="0" distB="0" distL="0" distR="0">
                <wp:extent cx="2080895" cy="457200"/>
                <wp:effectExtent l="1905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rsidR="006C3BEC" w:rsidRPr="00F166B3" w:rsidRDefault="006C3BEC"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6C3BEC" w:rsidRPr="00F166B3" w:rsidTr="00D35A6D">
      <w:trPr>
        <w:trHeight w:val="405"/>
      </w:trPr>
      <w:tc>
        <w:tcPr>
          <w:tcW w:w="4045" w:type="dxa"/>
          <w:vMerge/>
        </w:tcPr>
        <w:p w:rsidR="006C3BEC" w:rsidRPr="00F166B3" w:rsidRDefault="006C3BEC" w:rsidP="00E96D67">
          <w:pPr>
            <w:pStyle w:val="Header"/>
            <w:rPr>
              <w:rFonts w:cs="Arial"/>
              <w:noProof/>
              <w:sz w:val="20"/>
              <w:szCs w:val="20"/>
            </w:rPr>
          </w:pPr>
        </w:p>
      </w:tc>
      <w:tc>
        <w:tcPr>
          <w:tcW w:w="3600" w:type="dxa"/>
          <w:vAlign w:val="center"/>
        </w:tcPr>
        <w:p w:rsidR="006C3BEC" w:rsidRPr="003348F6" w:rsidRDefault="006C3BEC" w:rsidP="00C10E44">
          <w:pPr>
            <w:pStyle w:val="Header"/>
            <w:tabs>
              <w:tab w:val="clear" w:pos="4680"/>
              <w:tab w:val="center" w:pos="1535"/>
              <w:tab w:val="right" w:pos="6206"/>
            </w:tabs>
            <w:ind w:right="-220"/>
            <w:rPr>
              <w:rFonts w:cs="Arial"/>
              <w:b/>
              <w:sz w:val="20"/>
              <w:szCs w:val="20"/>
            </w:rPr>
          </w:pPr>
          <w:r w:rsidRPr="003348F6">
            <w:rPr>
              <w:rFonts w:cs="Arial"/>
              <w:sz w:val="20"/>
              <w:szCs w:val="20"/>
              <w:lang w:val="en-GB"/>
            </w:rPr>
            <w:tab/>
            <w:t>Document Number: 735002229</w:t>
          </w:r>
        </w:p>
      </w:tc>
      <w:tc>
        <w:tcPr>
          <w:tcW w:w="1710" w:type="dxa"/>
          <w:vAlign w:val="center"/>
        </w:tcPr>
        <w:p w:rsidR="006C3BEC" w:rsidRPr="003348F6" w:rsidRDefault="006C3BEC" w:rsidP="00E96D67">
          <w:pPr>
            <w:pStyle w:val="Header"/>
            <w:tabs>
              <w:tab w:val="clear" w:pos="4680"/>
              <w:tab w:val="left" w:pos="72"/>
              <w:tab w:val="right" w:pos="6206"/>
            </w:tabs>
            <w:ind w:right="-220"/>
            <w:rPr>
              <w:rFonts w:cs="Arial"/>
              <w:b/>
              <w:sz w:val="20"/>
              <w:szCs w:val="20"/>
            </w:rPr>
          </w:pPr>
          <w:r w:rsidRPr="003348F6">
            <w:rPr>
              <w:rFonts w:cs="Arial"/>
              <w:sz w:val="20"/>
              <w:szCs w:val="20"/>
              <w:lang w:val="en-GB"/>
            </w:rPr>
            <w:tab/>
            <w:t>Revision: J</w:t>
          </w:r>
        </w:p>
      </w:tc>
      <w:tc>
        <w:tcPr>
          <w:tcW w:w="1805" w:type="dxa"/>
          <w:vAlign w:val="center"/>
        </w:tcPr>
        <w:p w:rsidR="006C3BEC" w:rsidRPr="003348F6" w:rsidRDefault="006C3BEC" w:rsidP="003348F6">
          <w:pPr>
            <w:pStyle w:val="Header"/>
            <w:tabs>
              <w:tab w:val="clear" w:pos="4680"/>
              <w:tab w:val="right" w:pos="1512"/>
              <w:tab w:val="right" w:pos="6206"/>
            </w:tabs>
            <w:ind w:right="-220"/>
            <w:rPr>
              <w:rFonts w:cs="Arial"/>
              <w:b/>
              <w:sz w:val="20"/>
              <w:szCs w:val="20"/>
            </w:rPr>
          </w:pPr>
          <w:r w:rsidRPr="003348F6">
            <w:rPr>
              <w:rFonts w:cs="Arial"/>
              <w:sz w:val="20"/>
              <w:szCs w:val="20"/>
            </w:rPr>
            <w:tab/>
            <w:t xml:space="preserve">Page </w:t>
          </w:r>
          <w:r w:rsidR="00AB37A5" w:rsidRPr="003348F6">
            <w:rPr>
              <w:rFonts w:cs="Arial"/>
              <w:sz w:val="20"/>
              <w:szCs w:val="20"/>
            </w:rPr>
            <w:fldChar w:fldCharType="begin"/>
          </w:r>
          <w:r w:rsidRPr="003348F6">
            <w:rPr>
              <w:rFonts w:cs="Arial"/>
              <w:sz w:val="20"/>
              <w:szCs w:val="20"/>
            </w:rPr>
            <w:instrText xml:space="preserve"> PAGE   \* MERGEFORMAT </w:instrText>
          </w:r>
          <w:r w:rsidR="00AB37A5" w:rsidRPr="003348F6">
            <w:rPr>
              <w:rFonts w:cs="Arial"/>
              <w:sz w:val="20"/>
              <w:szCs w:val="20"/>
            </w:rPr>
            <w:fldChar w:fldCharType="separate"/>
          </w:r>
          <w:r w:rsidR="00E67B11">
            <w:rPr>
              <w:rFonts w:cs="Arial"/>
              <w:noProof/>
              <w:sz w:val="20"/>
              <w:szCs w:val="20"/>
            </w:rPr>
            <w:t>2</w:t>
          </w:r>
          <w:r w:rsidR="00AB37A5" w:rsidRPr="003348F6">
            <w:rPr>
              <w:rFonts w:cs="Arial"/>
              <w:sz w:val="20"/>
              <w:szCs w:val="20"/>
            </w:rPr>
            <w:fldChar w:fldCharType="end"/>
          </w:r>
          <w:r w:rsidRPr="003348F6">
            <w:rPr>
              <w:rFonts w:cs="Arial"/>
              <w:sz w:val="20"/>
              <w:szCs w:val="20"/>
            </w:rPr>
            <w:t xml:space="preserve"> of </w:t>
          </w:r>
          <w:r w:rsidR="00E85A2F">
            <w:rPr>
              <w:noProof/>
              <w:sz w:val="20"/>
              <w:szCs w:val="20"/>
            </w:rPr>
            <w:fldChar w:fldCharType="begin"/>
          </w:r>
          <w:r w:rsidR="00E85A2F">
            <w:rPr>
              <w:noProof/>
              <w:sz w:val="20"/>
              <w:szCs w:val="20"/>
            </w:rPr>
            <w:instrText xml:space="preserve"> NUMPAGES   \* MERGEFORMAT </w:instrText>
          </w:r>
          <w:r w:rsidR="00E85A2F">
            <w:rPr>
              <w:noProof/>
              <w:sz w:val="20"/>
              <w:szCs w:val="20"/>
            </w:rPr>
            <w:fldChar w:fldCharType="separate"/>
          </w:r>
          <w:r w:rsidR="00E67B11" w:rsidRPr="00E67B11">
            <w:rPr>
              <w:noProof/>
              <w:sz w:val="20"/>
              <w:szCs w:val="20"/>
            </w:rPr>
            <w:t>8</w:t>
          </w:r>
          <w:r w:rsidR="00E85A2F">
            <w:rPr>
              <w:noProof/>
              <w:sz w:val="20"/>
              <w:szCs w:val="20"/>
            </w:rPr>
            <w:fldChar w:fldCharType="end"/>
          </w:r>
        </w:p>
      </w:tc>
    </w:tr>
  </w:tbl>
  <w:p w:rsidR="006C3BEC" w:rsidRPr="002E3151" w:rsidRDefault="006C3BEC" w:rsidP="00E96D67">
    <w:pPr>
      <w:pStyle w:val="Header"/>
      <w:rPr>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3BEC" w:rsidRDefault="006C3BEC">
    <w:pPr>
      <w:spacing w:before="0" w:after="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4688" w:type="dxa"/>
      <w:tblBorders>
        <w:bottom w:val="single" w:sz="4" w:space="0" w:color="auto"/>
      </w:tblBorders>
      <w:tblLayout w:type="fixed"/>
      <w:tblLook w:val="01E0" w:firstRow="1" w:lastRow="1" w:firstColumn="1" w:lastColumn="1" w:noHBand="0" w:noVBand="0"/>
    </w:tblPr>
    <w:tblGrid>
      <w:gridCol w:w="4045"/>
      <w:gridCol w:w="4073"/>
      <w:gridCol w:w="3150"/>
      <w:gridCol w:w="3420"/>
    </w:tblGrid>
    <w:tr w:rsidR="00747FEC" w:rsidRPr="00F166B3" w:rsidTr="00607D1A">
      <w:trPr>
        <w:trHeight w:val="405"/>
      </w:trPr>
      <w:tc>
        <w:tcPr>
          <w:tcW w:w="4045" w:type="dxa"/>
          <w:vMerge w:val="restart"/>
        </w:tcPr>
        <w:p w:rsidR="00747FEC" w:rsidRPr="00F166B3" w:rsidRDefault="00747FEC" w:rsidP="00E96D67">
          <w:pPr>
            <w:pStyle w:val="Header"/>
            <w:rPr>
              <w:rFonts w:cs="Arial"/>
              <w:sz w:val="20"/>
              <w:szCs w:val="20"/>
            </w:rPr>
          </w:pPr>
          <w:r>
            <w:rPr>
              <w:rFonts w:cs="Arial"/>
              <w:noProof/>
              <w:sz w:val="20"/>
              <w:szCs w:val="20"/>
            </w:rPr>
            <w:drawing>
              <wp:inline distT="0" distB="0" distL="0" distR="0">
                <wp:extent cx="2080895" cy="457200"/>
                <wp:effectExtent l="19050" t="0" r="0" b="0"/>
                <wp:docPr id="4"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10643" w:type="dxa"/>
          <w:gridSpan w:val="3"/>
          <w:vAlign w:val="center"/>
        </w:tcPr>
        <w:p w:rsidR="00747FEC" w:rsidRPr="00F166B3" w:rsidRDefault="00747FEC" w:rsidP="00607D1A">
          <w:pPr>
            <w:pStyle w:val="Header"/>
            <w:tabs>
              <w:tab w:val="clear" w:pos="4680"/>
              <w:tab w:val="clear" w:pos="9360"/>
              <w:tab w:val="right" w:pos="10427"/>
            </w:tabs>
            <w:ind w:right="-18"/>
            <w:rPr>
              <w:rFonts w:cs="Arial"/>
              <w:b/>
              <w:sz w:val="20"/>
              <w:szCs w:val="20"/>
              <w:lang w:val="en-GB"/>
            </w:rPr>
          </w:pPr>
          <w:r w:rsidRPr="00F166B3">
            <w:rPr>
              <w:rFonts w:cs="Arial"/>
              <w:b/>
              <w:sz w:val="20"/>
              <w:szCs w:val="20"/>
            </w:rPr>
            <w:tab/>
            <w:t>Test Specification and Procedure</w:t>
          </w:r>
        </w:p>
      </w:tc>
    </w:tr>
    <w:tr w:rsidR="00747FEC" w:rsidRPr="00F166B3" w:rsidTr="00607D1A">
      <w:trPr>
        <w:trHeight w:val="405"/>
      </w:trPr>
      <w:tc>
        <w:tcPr>
          <w:tcW w:w="4045" w:type="dxa"/>
          <w:vMerge/>
        </w:tcPr>
        <w:p w:rsidR="00747FEC" w:rsidRPr="00F166B3" w:rsidRDefault="00747FEC" w:rsidP="00E96D67">
          <w:pPr>
            <w:pStyle w:val="Header"/>
            <w:rPr>
              <w:rFonts w:cs="Arial"/>
              <w:noProof/>
              <w:sz w:val="20"/>
              <w:szCs w:val="20"/>
            </w:rPr>
          </w:pPr>
        </w:p>
      </w:tc>
      <w:tc>
        <w:tcPr>
          <w:tcW w:w="4073" w:type="dxa"/>
          <w:vAlign w:val="center"/>
        </w:tcPr>
        <w:p w:rsidR="00747FEC" w:rsidRPr="00CE0E30" w:rsidRDefault="00747FEC" w:rsidP="00607D1A">
          <w:pPr>
            <w:pStyle w:val="Header"/>
            <w:tabs>
              <w:tab w:val="clear" w:pos="4680"/>
              <w:tab w:val="center" w:pos="2165"/>
              <w:tab w:val="right" w:pos="6206"/>
            </w:tabs>
            <w:ind w:right="-220"/>
            <w:rPr>
              <w:rFonts w:cs="Arial"/>
              <w:b/>
              <w:sz w:val="20"/>
              <w:szCs w:val="20"/>
            </w:rPr>
          </w:pPr>
          <w:r w:rsidRPr="00CE0E30">
            <w:rPr>
              <w:rFonts w:cs="Arial"/>
              <w:sz w:val="20"/>
              <w:szCs w:val="20"/>
              <w:lang w:val="en-GB"/>
            </w:rPr>
            <w:tab/>
            <w:t>Document Number: 735002229</w:t>
          </w:r>
        </w:p>
      </w:tc>
      <w:tc>
        <w:tcPr>
          <w:tcW w:w="3150" w:type="dxa"/>
          <w:vAlign w:val="center"/>
        </w:tcPr>
        <w:p w:rsidR="00747FEC" w:rsidRPr="00CE0E30" w:rsidRDefault="00747FEC" w:rsidP="00607D1A">
          <w:pPr>
            <w:pStyle w:val="Header"/>
            <w:tabs>
              <w:tab w:val="clear" w:pos="4680"/>
              <w:tab w:val="left" w:pos="1152"/>
              <w:tab w:val="right" w:pos="5922"/>
            </w:tabs>
            <w:ind w:right="-220"/>
            <w:rPr>
              <w:rFonts w:cs="Arial"/>
              <w:b/>
              <w:sz w:val="20"/>
              <w:szCs w:val="20"/>
            </w:rPr>
          </w:pPr>
          <w:r w:rsidRPr="00CE0E30">
            <w:rPr>
              <w:rFonts w:cs="Arial"/>
              <w:sz w:val="20"/>
              <w:szCs w:val="20"/>
              <w:lang w:val="en-GB"/>
            </w:rPr>
            <w:tab/>
            <w:t>Revision: J</w:t>
          </w:r>
        </w:p>
      </w:tc>
      <w:tc>
        <w:tcPr>
          <w:tcW w:w="3420" w:type="dxa"/>
          <w:vAlign w:val="center"/>
        </w:tcPr>
        <w:p w:rsidR="00747FEC" w:rsidRPr="00CE0E30" w:rsidRDefault="00747FEC" w:rsidP="00CE0E30">
          <w:pPr>
            <w:pStyle w:val="Header"/>
            <w:tabs>
              <w:tab w:val="clear" w:pos="4680"/>
              <w:tab w:val="right" w:pos="3222"/>
              <w:tab w:val="right" w:pos="6206"/>
            </w:tabs>
            <w:ind w:right="162"/>
            <w:rPr>
              <w:rFonts w:cs="Arial"/>
              <w:b/>
              <w:sz w:val="20"/>
              <w:szCs w:val="20"/>
            </w:rPr>
          </w:pPr>
          <w:r w:rsidRPr="00CE0E30">
            <w:rPr>
              <w:rFonts w:cs="Arial"/>
              <w:sz w:val="20"/>
              <w:szCs w:val="20"/>
            </w:rPr>
            <w:tab/>
            <w:t xml:space="preserve">Page </w:t>
          </w:r>
          <w:r w:rsidR="00AB37A5" w:rsidRPr="00CE0E30">
            <w:rPr>
              <w:rFonts w:cs="Arial"/>
              <w:sz w:val="20"/>
              <w:szCs w:val="20"/>
            </w:rPr>
            <w:fldChar w:fldCharType="begin"/>
          </w:r>
          <w:r w:rsidRPr="00CE0E30">
            <w:rPr>
              <w:rFonts w:cs="Arial"/>
              <w:sz w:val="20"/>
              <w:szCs w:val="20"/>
            </w:rPr>
            <w:instrText xml:space="preserve"> PAGE   \* MERGEFORMAT </w:instrText>
          </w:r>
          <w:r w:rsidR="00AB37A5" w:rsidRPr="00CE0E30">
            <w:rPr>
              <w:rFonts w:cs="Arial"/>
              <w:sz w:val="20"/>
              <w:szCs w:val="20"/>
            </w:rPr>
            <w:fldChar w:fldCharType="separate"/>
          </w:r>
          <w:r w:rsidR="00E67B11">
            <w:rPr>
              <w:rFonts w:cs="Arial"/>
              <w:noProof/>
              <w:sz w:val="20"/>
              <w:szCs w:val="20"/>
            </w:rPr>
            <w:t>4</w:t>
          </w:r>
          <w:r w:rsidR="00AB37A5" w:rsidRPr="00CE0E30">
            <w:rPr>
              <w:rFonts w:cs="Arial"/>
              <w:sz w:val="20"/>
              <w:szCs w:val="20"/>
            </w:rPr>
            <w:fldChar w:fldCharType="end"/>
          </w:r>
          <w:r w:rsidRPr="00CE0E30">
            <w:rPr>
              <w:rFonts w:cs="Arial"/>
              <w:sz w:val="20"/>
              <w:szCs w:val="20"/>
            </w:rPr>
            <w:t xml:space="preserve"> of </w:t>
          </w:r>
          <w:r w:rsidR="00E85A2F">
            <w:rPr>
              <w:noProof/>
              <w:sz w:val="20"/>
              <w:szCs w:val="20"/>
            </w:rPr>
            <w:fldChar w:fldCharType="begin"/>
          </w:r>
          <w:r w:rsidR="00E85A2F">
            <w:rPr>
              <w:noProof/>
              <w:sz w:val="20"/>
              <w:szCs w:val="20"/>
            </w:rPr>
            <w:instrText xml:space="preserve"> NUMPAGES   \* MERGEFORMAT </w:instrText>
          </w:r>
          <w:r w:rsidR="00E85A2F">
            <w:rPr>
              <w:noProof/>
              <w:sz w:val="20"/>
              <w:szCs w:val="20"/>
            </w:rPr>
            <w:fldChar w:fldCharType="separate"/>
          </w:r>
          <w:r w:rsidR="00E67B11" w:rsidRPr="00E67B11">
            <w:rPr>
              <w:noProof/>
              <w:sz w:val="20"/>
              <w:szCs w:val="20"/>
            </w:rPr>
            <w:t>8</w:t>
          </w:r>
          <w:r w:rsidR="00E85A2F">
            <w:rPr>
              <w:noProof/>
              <w:sz w:val="20"/>
              <w:szCs w:val="20"/>
            </w:rPr>
            <w:fldChar w:fldCharType="end"/>
          </w:r>
        </w:p>
      </w:tc>
    </w:tr>
  </w:tbl>
  <w:p w:rsidR="00747FEC" w:rsidRPr="002E3151" w:rsidRDefault="00747FEC" w:rsidP="00E96D67">
    <w:pPr>
      <w:pStyle w:val="Header"/>
      <w:rPr>
        <w:color w:val="00000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6C3BEC" w:rsidRPr="00F166B3" w:rsidTr="00D35A6D">
      <w:trPr>
        <w:trHeight w:val="405"/>
      </w:trPr>
      <w:tc>
        <w:tcPr>
          <w:tcW w:w="4045" w:type="dxa"/>
          <w:vMerge w:val="restart"/>
        </w:tcPr>
        <w:p w:rsidR="006C3BEC" w:rsidRPr="00F166B3" w:rsidRDefault="0071236E" w:rsidP="00E96D67">
          <w:pPr>
            <w:pStyle w:val="Header"/>
            <w:rPr>
              <w:rFonts w:cs="Arial"/>
              <w:sz w:val="20"/>
              <w:szCs w:val="20"/>
            </w:rPr>
          </w:pPr>
          <w:r>
            <w:rPr>
              <w:rFonts w:cs="Arial"/>
              <w:noProof/>
              <w:sz w:val="20"/>
              <w:szCs w:val="20"/>
            </w:rPr>
            <w:drawing>
              <wp:inline distT="0" distB="0" distL="0" distR="0">
                <wp:extent cx="2080895" cy="4572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rsidR="006C3BEC" w:rsidRPr="00F166B3" w:rsidRDefault="006C3BEC"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6C3BEC" w:rsidRPr="00F166B3" w:rsidTr="00D35A6D">
      <w:trPr>
        <w:trHeight w:val="405"/>
      </w:trPr>
      <w:tc>
        <w:tcPr>
          <w:tcW w:w="4045" w:type="dxa"/>
          <w:vMerge/>
        </w:tcPr>
        <w:p w:rsidR="006C3BEC" w:rsidRPr="00F166B3" w:rsidRDefault="006C3BEC" w:rsidP="00E96D67">
          <w:pPr>
            <w:pStyle w:val="Header"/>
            <w:rPr>
              <w:rFonts w:cs="Arial"/>
              <w:noProof/>
              <w:sz w:val="20"/>
              <w:szCs w:val="20"/>
            </w:rPr>
          </w:pPr>
        </w:p>
      </w:tc>
      <w:tc>
        <w:tcPr>
          <w:tcW w:w="3600" w:type="dxa"/>
          <w:vAlign w:val="center"/>
        </w:tcPr>
        <w:p w:rsidR="006C3BEC" w:rsidRPr="00CE0E30" w:rsidRDefault="006C3BEC" w:rsidP="00C10E44">
          <w:pPr>
            <w:pStyle w:val="Header"/>
            <w:tabs>
              <w:tab w:val="clear" w:pos="4680"/>
              <w:tab w:val="center" w:pos="1535"/>
              <w:tab w:val="right" w:pos="6206"/>
            </w:tabs>
            <w:ind w:right="-220"/>
            <w:rPr>
              <w:rFonts w:cs="Arial"/>
              <w:b/>
              <w:sz w:val="20"/>
              <w:szCs w:val="20"/>
            </w:rPr>
          </w:pPr>
          <w:r w:rsidRPr="00CE0E30">
            <w:rPr>
              <w:rFonts w:cs="Arial"/>
              <w:sz w:val="20"/>
              <w:szCs w:val="20"/>
              <w:lang w:val="en-GB"/>
            </w:rPr>
            <w:tab/>
            <w:t xml:space="preserve">Document Number: </w:t>
          </w:r>
          <w:r w:rsidR="005F6B00" w:rsidRPr="00CE0E30">
            <w:rPr>
              <w:rFonts w:cs="Arial"/>
              <w:sz w:val="20"/>
              <w:szCs w:val="20"/>
              <w:lang w:val="en-GB"/>
            </w:rPr>
            <w:t>735002229</w:t>
          </w:r>
        </w:p>
      </w:tc>
      <w:tc>
        <w:tcPr>
          <w:tcW w:w="1710" w:type="dxa"/>
          <w:vAlign w:val="center"/>
        </w:tcPr>
        <w:p w:rsidR="006C3BEC" w:rsidRPr="00CE0E30" w:rsidRDefault="006C3BEC" w:rsidP="005F6B00">
          <w:pPr>
            <w:pStyle w:val="Header"/>
            <w:tabs>
              <w:tab w:val="clear" w:pos="4680"/>
              <w:tab w:val="left" w:pos="72"/>
              <w:tab w:val="right" w:pos="6206"/>
            </w:tabs>
            <w:ind w:right="-220"/>
            <w:rPr>
              <w:rFonts w:cs="Arial"/>
              <w:b/>
              <w:sz w:val="20"/>
              <w:szCs w:val="20"/>
            </w:rPr>
          </w:pPr>
          <w:r w:rsidRPr="00CE0E30">
            <w:rPr>
              <w:rFonts w:cs="Arial"/>
              <w:sz w:val="20"/>
              <w:szCs w:val="20"/>
              <w:lang w:val="en-GB"/>
            </w:rPr>
            <w:tab/>
            <w:t>Revision:</w:t>
          </w:r>
          <w:r w:rsidR="005F6B00" w:rsidRPr="00CE0E30">
            <w:rPr>
              <w:rFonts w:cs="Arial"/>
              <w:sz w:val="20"/>
              <w:szCs w:val="20"/>
              <w:lang w:val="en-GB"/>
            </w:rPr>
            <w:t xml:space="preserve"> J</w:t>
          </w:r>
        </w:p>
      </w:tc>
      <w:tc>
        <w:tcPr>
          <w:tcW w:w="1805" w:type="dxa"/>
          <w:vAlign w:val="center"/>
        </w:tcPr>
        <w:p w:rsidR="006C3BEC" w:rsidRPr="00CE0E30" w:rsidRDefault="006C3BEC" w:rsidP="00CE0E30">
          <w:pPr>
            <w:pStyle w:val="Header"/>
            <w:tabs>
              <w:tab w:val="clear" w:pos="4680"/>
              <w:tab w:val="right" w:pos="1512"/>
              <w:tab w:val="right" w:pos="6206"/>
            </w:tabs>
            <w:ind w:right="-220"/>
            <w:rPr>
              <w:rFonts w:cs="Arial"/>
              <w:b/>
              <w:sz w:val="20"/>
              <w:szCs w:val="20"/>
            </w:rPr>
          </w:pPr>
          <w:r w:rsidRPr="00CE0E30">
            <w:rPr>
              <w:rFonts w:cs="Arial"/>
              <w:sz w:val="20"/>
              <w:szCs w:val="20"/>
            </w:rPr>
            <w:tab/>
            <w:t xml:space="preserve">Page </w:t>
          </w:r>
          <w:r w:rsidR="00AB37A5" w:rsidRPr="00CE0E30">
            <w:rPr>
              <w:rFonts w:cs="Arial"/>
              <w:sz w:val="20"/>
              <w:szCs w:val="20"/>
            </w:rPr>
            <w:fldChar w:fldCharType="begin"/>
          </w:r>
          <w:r w:rsidRPr="00CE0E30">
            <w:rPr>
              <w:rFonts w:cs="Arial"/>
              <w:sz w:val="20"/>
              <w:szCs w:val="20"/>
            </w:rPr>
            <w:instrText xml:space="preserve"> PAGE   \* MERGEFORMAT </w:instrText>
          </w:r>
          <w:r w:rsidR="00AB37A5" w:rsidRPr="00CE0E30">
            <w:rPr>
              <w:rFonts w:cs="Arial"/>
              <w:sz w:val="20"/>
              <w:szCs w:val="20"/>
            </w:rPr>
            <w:fldChar w:fldCharType="separate"/>
          </w:r>
          <w:r w:rsidR="00E67B11">
            <w:rPr>
              <w:rFonts w:cs="Arial"/>
              <w:noProof/>
              <w:sz w:val="20"/>
              <w:szCs w:val="20"/>
            </w:rPr>
            <w:t>6</w:t>
          </w:r>
          <w:r w:rsidR="00AB37A5" w:rsidRPr="00CE0E30">
            <w:rPr>
              <w:rFonts w:cs="Arial"/>
              <w:sz w:val="20"/>
              <w:szCs w:val="20"/>
            </w:rPr>
            <w:fldChar w:fldCharType="end"/>
          </w:r>
          <w:r w:rsidRPr="00CE0E30">
            <w:rPr>
              <w:rFonts w:cs="Arial"/>
              <w:sz w:val="20"/>
              <w:szCs w:val="20"/>
            </w:rPr>
            <w:t xml:space="preserve"> of </w:t>
          </w:r>
          <w:r w:rsidR="00E85A2F">
            <w:rPr>
              <w:noProof/>
              <w:sz w:val="20"/>
              <w:szCs w:val="20"/>
            </w:rPr>
            <w:fldChar w:fldCharType="begin"/>
          </w:r>
          <w:r w:rsidR="00E85A2F">
            <w:rPr>
              <w:noProof/>
              <w:sz w:val="20"/>
              <w:szCs w:val="20"/>
            </w:rPr>
            <w:instrText xml:space="preserve"> NUMPAGES   \* MERGEFORMAT </w:instrText>
          </w:r>
          <w:r w:rsidR="00E85A2F">
            <w:rPr>
              <w:noProof/>
              <w:sz w:val="20"/>
              <w:szCs w:val="20"/>
            </w:rPr>
            <w:fldChar w:fldCharType="separate"/>
          </w:r>
          <w:r w:rsidR="00E67B11" w:rsidRPr="00E67B11">
            <w:rPr>
              <w:noProof/>
              <w:sz w:val="20"/>
              <w:szCs w:val="20"/>
            </w:rPr>
            <w:t>8</w:t>
          </w:r>
          <w:r w:rsidR="00E85A2F">
            <w:rPr>
              <w:noProof/>
              <w:sz w:val="20"/>
              <w:szCs w:val="20"/>
            </w:rPr>
            <w:fldChar w:fldCharType="end"/>
          </w:r>
        </w:p>
      </w:tc>
    </w:tr>
  </w:tbl>
  <w:p w:rsidR="006C3BEC" w:rsidRPr="002E3151" w:rsidRDefault="006C3BEC" w:rsidP="00E96D67">
    <w:pPr>
      <w:pStyle w:val="Header"/>
      <w:rPr>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15:restartNumberingAfterBreak="0">
    <w:nsid w:val="4D6A2FD3"/>
    <w:multiLevelType w:val="multilevel"/>
    <w:tmpl w:val="CE88BF54"/>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4"/>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779"/>
    <w:rsid w:val="000001C0"/>
    <w:rsid w:val="00003498"/>
    <w:rsid w:val="00011C23"/>
    <w:rsid w:val="00014AD8"/>
    <w:rsid w:val="00023830"/>
    <w:rsid w:val="00037D9A"/>
    <w:rsid w:val="00047E6F"/>
    <w:rsid w:val="0005067D"/>
    <w:rsid w:val="0006578B"/>
    <w:rsid w:val="000658A0"/>
    <w:rsid w:val="00085078"/>
    <w:rsid w:val="000C00AE"/>
    <w:rsid w:val="000D3FE3"/>
    <w:rsid w:val="000D796D"/>
    <w:rsid w:val="000F0EF5"/>
    <w:rsid w:val="000F2E15"/>
    <w:rsid w:val="00101D06"/>
    <w:rsid w:val="001025D0"/>
    <w:rsid w:val="00113752"/>
    <w:rsid w:val="00115C56"/>
    <w:rsid w:val="00116E87"/>
    <w:rsid w:val="001676FF"/>
    <w:rsid w:val="00170B40"/>
    <w:rsid w:val="001776CC"/>
    <w:rsid w:val="001802D7"/>
    <w:rsid w:val="0018698C"/>
    <w:rsid w:val="001B31FA"/>
    <w:rsid w:val="001C229E"/>
    <w:rsid w:val="001D29A2"/>
    <w:rsid w:val="001E1B16"/>
    <w:rsid w:val="001E2CB9"/>
    <w:rsid w:val="001E6C86"/>
    <w:rsid w:val="00203F7D"/>
    <w:rsid w:val="00214DDA"/>
    <w:rsid w:val="00215526"/>
    <w:rsid w:val="00222904"/>
    <w:rsid w:val="0023400E"/>
    <w:rsid w:val="00244279"/>
    <w:rsid w:val="00250774"/>
    <w:rsid w:val="002575BA"/>
    <w:rsid w:val="002646AD"/>
    <w:rsid w:val="00272A64"/>
    <w:rsid w:val="00290A91"/>
    <w:rsid w:val="002A3EDD"/>
    <w:rsid w:val="002A6FAD"/>
    <w:rsid w:val="002A701B"/>
    <w:rsid w:val="002B4E4C"/>
    <w:rsid w:val="002B5E3A"/>
    <w:rsid w:val="002C43A9"/>
    <w:rsid w:val="002D20FA"/>
    <w:rsid w:val="002E3151"/>
    <w:rsid w:val="00303AF1"/>
    <w:rsid w:val="00315F86"/>
    <w:rsid w:val="0032409C"/>
    <w:rsid w:val="00326634"/>
    <w:rsid w:val="003348F6"/>
    <w:rsid w:val="003517D6"/>
    <w:rsid w:val="00355B4C"/>
    <w:rsid w:val="00360144"/>
    <w:rsid w:val="00375659"/>
    <w:rsid w:val="003874AD"/>
    <w:rsid w:val="003958DC"/>
    <w:rsid w:val="003A6598"/>
    <w:rsid w:val="003A671B"/>
    <w:rsid w:val="003B3A69"/>
    <w:rsid w:val="003C28D6"/>
    <w:rsid w:val="003C43A4"/>
    <w:rsid w:val="003C44A9"/>
    <w:rsid w:val="003C475F"/>
    <w:rsid w:val="003C6932"/>
    <w:rsid w:val="003F46BA"/>
    <w:rsid w:val="00406D98"/>
    <w:rsid w:val="00445C04"/>
    <w:rsid w:val="00467D03"/>
    <w:rsid w:val="00490B68"/>
    <w:rsid w:val="00494779"/>
    <w:rsid w:val="004A051C"/>
    <w:rsid w:val="004A2A3F"/>
    <w:rsid w:val="004B4FA1"/>
    <w:rsid w:val="004C11F0"/>
    <w:rsid w:val="004D395D"/>
    <w:rsid w:val="004F31A6"/>
    <w:rsid w:val="004F6173"/>
    <w:rsid w:val="00506104"/>
    <w:rsid w:val="00511463"/>
    <w:rsid w:val="00523388"/>
    <w:rsid w:val="005328F1"/>
    <w:rsid w:val="00541D9E"/>
    <w:rsid w:val="005518D0"/>
    <w:rsid w:val="005527A5"/>
    <w:rsid w:val="00561D3A"/>
    <w:rsid w:val="00566A05"/>
    <w:rsid w:val="00575061"/>
    <w:rsid w:val="005806B1"/>
    <w:rsid w:val="005B36A3"/>
    <w:rsid w:val="005B409A"/>
    <w:rsid w:val="005B46B2"/>
    <w:rsid w:val="005B6B10"/>
    <w:rsid w:val="005C0408"/>
    <w:rsid w:val="005C5A18"/>
    <w:rsid w:val="005F638B"/>
    <w:rsid w:val="005F6B00"/>
    <w:rsid w:val="00607D1A"/>
    <w:rsid w:val="00613E14"/>
    <w:rsid w:val="00631D2A"/>
    <w:rsid w:val="006544AF"/>
    <w:rsid w:val="00666EB3"/>
    <w:rsid w:val="00681B6A"/>
    <w:rsid w:val="00686B4C"/>
    <w:rsid w:val="00691E35"/>
    <w:rsid w:val="006A58B9"/>
    <w:rsid w:val="006B7716"/>
    <w:rsid w:val="006C3BEC"/>
    <w:rsid w:val="006D0BE3"/>
    <w:rsid w:val="006E4B7D"/>
    <w:rsid w:val="006F0054"/>
    <w:rsid w:val="00706AE8"/>
    <w:rsid w:val="00711138"/>
    <w:rsid w:val="0071236E"/>
    <w:rsid w:val="007143EB"/>
    <w:rsid w:val="007346CC"/>
    <w:rsid w:val="00736084"/>
    <w:rsid w:val="00745DF7"/>
    <w:rsid w:val="00746E1E"/>
    <w:rsid w:val="00747FEC"/>
    <w:rsid w:val="007544AF"/>
    <w:rsid w:val="00763D3D"/>
    <w:rsid w:val="0077264E"/>
    <w:rsid w:val="0078300D"/>
    <w:rsid w:val="007B4CBD"/>
    <w:rsid w:val="007D73EF"/>
    <w:rsid w:val="007E5819"/>
    <w:rsid w:val="00836A5B"/>
    <w:rsid w:val="00840646"/>
    <w:rsid w:val="008409C9"/>
    <w:rsid w:val="008656AA"/>
    <w:rsid w:val="00866135"/>
    <w:rsid w:val="0087228D"/>
    <w:rsid w:val="008831CA"/>
    <w:rsid w:val="008A70AA"/>
    <w:rsid w:val="008C4F92"/>
    <w:rsid w:val="008C7158"/>
    <w:rsid w:val="008D3DA9"/>
    <w:rsid w:val="008D481F"/>
    <w:rsid w:val="008E2764"/>
    <w:rsid w:val="00900FC8"/>
    <w:rsid w:val="00917F61"/>
    <w:rsid w:val="009248DA"/>
    <w:rsid w:val="00950781"/>
    <w:rsid w:val="00957F1B"/>
    <w:rsid w:val="00962D3C"/>
    <w:rsid w:val="00971C15"/>
    <w:rsid w:val="00984CD1"/>
    <w:rsid w:val="00987B0A"/>
    <w:rsid w:val="00994AC0"/>
    <w:rsid w:val="00995C2C"/>
    <w:rsid w:val="009A2D99"/>
    <w:rsid w:val="009B080E"/>
    <w:rsid w:val="009B1A49"/>
    <w:rsid w:val="009B4137"/>
    <w:rsid w:val="009D3A6A"/>
    <w:rsid w:val="009E0D0E"/>
    <w:rsid w:val="009F41C2"/>
    <w:rsid w:val="009F6719"/>
    <w:rsid w:val="00A16D5B"/>
    <w:rsid w:val="00A35FBA"/>
    <w:rsid w:val="00A734A8"/>
    <w:rsid w:val="00A73AE5"/>
    <w:rsid w:val="00A81423"/>
    <w:rsid w:val="00A9114D"/>
    <w:rsid w:val="00A95FCC"/>
    <w:rsid w:val="00AA3406"/>
    <w:rsid w:val="00AA3757"/>
    <w:rsid w:val="00AB37A5"/>
    <w:rsid w:val="00AC5400"/>
    <w:rsid w:val="00AC5B62"/>
    <w:rsid w:val="00AC7B77"/>
    <w:rsid w:val="00AD3B2D"/>
    <w:rsid w:val="00AD533D"/>
    <w:rsid w:val="00AE2039"/>
    <w:rsid w:val="00AE69B9"/>
    <w:rsid w:val="00AE6B1A"/>
    <w:rsid w:val="00AF10C8"/>
    <w:rsid w:val="00AF292E"/>
    <w:rsid w:val="00AF6A31"/>
    <w:rsid w:val="00B039EF"/>
    <w:rsid w:val="00B24BEA"/>
    <w:rsid w:val="00B32D85"/>
    <w:rsid w:val="00B34298"/>
    <w:rsid w:val="00B37672"/>
    <w:rsid w:val="00B46924"/>
    <w:rsid w:val="00B65C8E"/>
    <w:rsid w:val="00B8035F"/>
    <w:rsid w:val="00B84CE6"/>
    <w:rsid w:val="00B90EE6"/>
    <w:rsid w:val="00B97D45"/>
    <w:rsid w:val="00BA0290"/>
    <w:rsid w:val="00BB1D98"/>
    <w:rsid w:val="00BC64BE"/>
    <w:rsid w:val="00BE1781"/>
    <w:rsid w:val="00BE533F"/>
    <w:rsid w:val="00BF19C0"/>
    <w:rsid w:val="00BF335C"/>
    <w:rsid w:val="00C02637"/>
    <w:rsid w:val="00C10E44"/>
    <w:rsid w:val="00C11274"/>
    <w:rsid w:val="00C1707E"/>
    <w:rsid w:val="00C213F0"/>
    <w:rsid w:val="00C22049"/>
    <w:rsid w:val="00C273F8"/>
    <w:rsid w:val="00C302B7"/>
    <w:rsid w:val="00C42CF2"/>
    <w:rsid w:val="00C53C5D"/>
    <w:rsid w:val="00C654D3"/>
    <w:rsid w:val="00CA70FB"/>
    <w:rsid w:val="00CB1884"/>
    <w:rsid w:val="00CB5316"/>
    <w:rsid w:val="00CD2CED"/>
    <w:rsid w:val="00CD3120"/>
    <w:rsid w:val="00CD53F0"/>
    <w:rsid w:val="00CD6D20"/>
    <w:rsid w:val="00CE0E30"/>
    <w:rsid w:val="00CE5518"/>
    <w:rsid w:val="00CE57C6"/>
    <w:rsid w:val="00CF020B"/>
    <w:rsid w:val="00D01209"/>
    <w:rsid w:val="00D25169"/>
    <w:rsid w:val="00D35A6D"/>
    <w:rsid w:val="00D3710E"/>
    <w:rsid w:val="00D81DDC"/>
    <w:rsid w:val="00D903F3"/>
    <w:rsid w:val="00D96DDF"/>
    <w:rsid w:val="00DA1423"/>
    <w:rsid w:val="00DA1A3E"/>
    <w:rsid w:val="00DA71BE"/>
    <w:rsid w:val="00DB63F1"/>
    <w:rsid w:val="00DC55F5"/>
    <w:rsid w:val="00DD2BDE"/>
    <w:rsid w:val="00DD5507"/>
    <w:rsid w:val="00DD5918"/>
    <w:rsid w:val="00DE2A30"/>
    <w:rsid w:val="00DF0DBE"/>
    <w:rsid w:val="00DF491E"/>
    <w:rsid w:val="00DF7522"/>
    <w:rsid w:val="00E11602"/>
    <w:rsid w:val="00E137E1"/>
    <w:rsid w:val="00E16FA9"/>
    <w:rsid w:val="00E33F9D"/>
    <w:rsid w:val="00E419A6"/>
    <w:rsid w:val="00E67B11"/>
    <w:rsid w:val="00E81F74"/>
    <w:rsid w:val="00E8369D"/>
    <w:rsid w:val="00E85A2F"/>
    <w:rsid w:val="00E95158"/>
    <w:rsid w:val="00E96D67"/>
    <w:rsid w:val="00EB78E8"/>
    <w:rsid w:val="00EC381E"/>
    <w:rsid w:val="00EC3C38"/>
    <w:rsid w:val="00EE2D2B"/>
    <w:rsid w:val="00F0596D"/>
    <w:rsid w:val="00F066CB"/>
    <w:rsid w:val="00F10C72"/>
    <w:rsid w:val="00F10DF3"/>
    <w:rsid w:val="00F12962"/>
    <w:rsid w:val="00F13E4F"/>
    <w:rsid w:val="00F166B3"/>
    <w:rsid w:val="00F16E98"/>
    <w:rsid w:val="00F36C46"/>
    <w:rsid w:val="00F5639B"/>
    <w:rsid w:val="00F610B8"/>
    <w:rsid w:val="00F9306F"/>
    <w:rsid w:val="00FA281F"/>
    <w:rsid w:val="00FB2A4D"/>
    <w:rsid w:val="00FB4BD5"/>
    <w:rsid w:val="00FD1750"/>
    <w:rsid w:val="00FD42A7"/>
    <w:rsid w:val="00FF1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E395429-1585-4878-B6F1-2A487E959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Pr>
      <w:spacing w:before="60"/>
    </w:pPr>
    <w:rPr>
      <w:b w:val="0"/>
      <w:caps w:val="0"/>
    </w:rPr>
  </w:style>
  <w:style w:type="paragraph" w:customStyle="1" w:styleId="NumberedStepX">
    <w:name w:val="Numbered Step X"/>
    <w:basedOn w:val="Normal"/>
    <w:next w:val="NumberedStepXX"/>
    <w:qFormat/>
    <w:rsid w:val="00613E14"/>
    <w:pPr>
      <w:numPr>
        <w:numId w:val="1"/>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Pr>
      <w:tabs>
        <w:tab w:val="left" w:pos="1620"/>
      </w:tabs>
      <w:spacing w:before="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ormalSingleSpace">
    <w:name w:val="Normal Single Space"/>
    <w:basedOn w:val="Normal"/>
    <w:rsid w:val="00900FC8"/>
    <w:pPr>
      <w:spacing w:before="0" w:after="0"/>
    </w:pPr>
  </w:style>
  <w:style w:type="paragraph" w:customStyle="1" w:styleId="Default">
    <w:name w:val="Default"/>
    <w:rsid w:val="00B8035F"/>
    <w:pPr>
      <w:autoSpaceDE w:val="0"/>
      <w:autoSpaceDN w:val="0"/>
      <w:adjustRightInd w:val="0"/>
    </w:pPr>
    <w:rPr>
      <w:rFonts w:ascii="Arial" w:eastAsiaTheme="minorHAnsi" w:hAnsi="Arial" w:cs="Arial"/>
      <w:color w:val="000000"/>
      <w:sz w:val="24"/>
      <w:szCs w:val="24"/>
    </w:rPr>
  </w:style>
  <w:style w:type="character" w:customStyle="1" w:styleId="tgc">
    <w:name w:val="_tgc"/>
    <w:basedOn w:val="DefaultParagraphFont"/>
    <w:rsid w:val="00445C04"/>
  </w:style>
  <w:style w:type="paragraph" w:customStyle="1" w:styleId="Proedureheading1">
    <w:name w:val="Proedure heading 1"/>
    <w:basedOn w:val="Normal"/>
    <w:next w:val="Normal"/>
    <w:rsid w:val="004D395D"/>
    <w:pPr>
      <w:spacing w:after="120"/>
    </w:pPr>
    <w:rPr>
      <w:b/>
      <w:caps/>
    </w:rPr>
  </w:style>
  <w:style w:type="paragraph" w:customStyle="1" w:styleId="NumberedStep1">
    <w:name w:val="Numbered Step 1"/>
    <w:basedOn w:val="NumberedStep"/>
    <w:rsid w:val="000C00AE"/>
    <w:pPr>
      <w:tabs>
        <w:tab w:val="clear" w:pos="360"/>
      </w:tabs>
      <w:spacing w:before="60"/>
      <w:ind w:left="720" w:hanging="720"/>
    </w:pPr>
    <w:rPr>
      <w:b w:val="0"/>
      <w:caps w:val="0"/>
    </w:rPr>
  </w:style>
  <w:style w:type="paragraph" w:customStyle="1" w:styleId="NumberedStep">
    <w:name w:val="Numbered Step"/>
    <w:basedOn w:val="Normal"/>
    <w:next w:val="NumberedStep1"/>
    <w:rsid w:val="000C00AE"/>
    <w:pPr>
      <w:tabs>
        <w:tab w:val="num" w:pos="360"/>
      </w:tabs>
      <w:spacing w:before="160"/>
      <w:ind w:left="360" w:hanging="360"/>
    </w:pPr>
    <w:rPr>
      <w:b/>
      <w:caps/>
    </w:rPr>
  </w:style>
  <w:style w:type="paragraph" w:customStyle="1" w:styleId="NumberedStep2">
    <w:name w:val="Numbered Step 2"/>
    <w:basedOn w:val="NumberedStep1"/>
    <w:rsid w:val="000C00AE"/>
    <w:pPr>
      <w:tabs>
        <w:tab w:val="left" w:pos="1620"/>
      </w:tabs>
      <w:spacing w:before="0"/>
      <w:ind w:left="1620" w:hanging="9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677BA8-9012-4B99-95CA-E410B44BD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2016-09-13T11:38:00Z</cp:lastPrinted>
  <dcterms:created xsi:type="dcterms:W3CDTF">2019-04-08T02:30:00Z</dcterms:created>
  <dcterms:modified xsi:type="dcterms:W3CDTF">2019-04-08T02:30:00Z</dcterms:modified>
</cp:coreProperties>
</file>