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408" w:rsidRPr="002C7F49" w:rsidRDefault="00267158" w:rsidP="006837CD">
      <w:pPr>
        <w:pStyle w:val="Title"/>
        <w:tabs>
          <w:tab w:val="left" w:pos="2325"/>
          <w:tab w:val="center" w:pos="4535"/>
        </w:tabs>
        <w:spacing w:before="0" w:after="0" w:line="240" w:lineRule="auto"/>
        <w:ind w:left="648"/>
        <w:rPr>
          <w:rFonts w:ascii="Arial" w:hAnsi="Arial" w:cs="Arial"/>
          <w:szCs w:val="32"/>
          <w:lang w:val="en-IE"/>
        </w:rPr>
      </w:pPr>
      <w:bookmarkStart w:id="0" w:name="_GoBack"/>
      <w:bookmarkEnd w:id="0"/>
      <w:r w:rsidRPr="00267158">
        <w:rPr>
          <w:rFonts w:ascii="Arial" w:hAnsi="Arial" w:cs="Arial"/>
          <w:szCs w:val="32"/>
          <w:lang w:val="en-IE"/>
        </w:rPr>
        <w:t>INSTALLATION QUALIFICATION</w:t>
      </w:r>
      <w:r w:rsidR="00A46408" w:rsidRPr="00267158">
        <w:rPr>
          <w:rFonts w:ascii="Arial" w:hAnsi="Arial" w:cs="Arial"/>
          <w:sz w:val="20"/>
          <w:szCs w:val="32"/>
          <w:lang w:val="en-IE"/>
        </w:rPr>
        <w:t xml:space="preserve"> </w:t>
      </w:r>
      <w:r w:rsidR="00A46408" w:rsidRPr="002C7F49">
        <w:rPr>
          <w:rFonts w:ascii="Arial" w:hAnsi="Arial" w:cs="Arial"/>
          <w:szCs w:val="32"/>
          <w:lang w:val="en-IE"/>
        </w:rPr>
        <w:t>REPORT</w:t>
      </w:r>
    </w:p>
    <w:p w:rsidR="00A46408" w:rsidRPr="00DC765B" w:rsidRDefault="00A46408" w:rsidP="006837CD">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w:t>
      </w:r>
      <w:r w:rsidR="00267158">
        <w:rPr>
          <w:rFonts w:ascii="Arial" w:hAnsi="Arial" w:cs="Arial"/>
          <w:bCs/>
          <w:sz w:val="28"/>
          <w:szCs w:val="32"/>
          <w:lang w:val="en-IE"/>
        </w:rPr>
        <w:t xml:space="preserve"> </w:t>
      </w:r>
      <w:sdt>
        <w:sdtPr>
          <w:rPr>
            <w:rStyle w:val="Heading6Char"/>
            <w:sz w:val="28"/>
            <w:szCs w:val="28"/>
          </w:rPr>
          <w:alias w:val="Tester Name"/>
          <w:tag w:val="Tester Name"/>
          <w:id w:val="212938259"/>
          <w:placeholder>
            <w:docPart w:val="8520F8A2B7A949D6A4E7196CE441D84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4A639E">
            <w:rPr>
              <w:rStyle w:val="Heading6Char"/>
              <w:sz w:val="28"/>
              <w:szCs w:val="28"/>
              <w:lang w:val="en-US"/>
            </w:rPr>
            <w:t xml:space="preserve">Acquity </w:t>
          </w:r>
          <w:r w:rsidR="00FD5633">
            <w:rPr>
              <w:rStyle w:val="Heading6Char"/>
              <w:sz w:val="28"/>
              <w:szCs w:val="28"/>
              <w:lang w:val="en-US"/>
            </w:rPr>
            <w:t>CMA</w:t>
          </w:r>
          <w:r w:rsidR="004A639E">
            <w:rPr>
              <w:rStyle w:val="Heading6Char"/>
              <w:sz w:val="28"/>
              <w:szCs w:val="28"/>
              <w:lang w:val="en-US"/>
            </w:rPr>
            <w:t xml:space="preserve"> Test System</w:t>
          </w:r>
        </w:sdtContent>
      </w:sdt>
      <w:r w:rsidR="001676F8">
        <w:rPr>
          <w:rFonts w:ascii="Arial" w:hAnsi="Arial" w:cs="Arial"/>
          <w:bCs/>
          <w:sz w:val="28"/>
          <w:szCs w:val="32"/>
          <w:lang w:val="en-IE"/>
        </w:rPr>
        <w:t xml:space="preserve"> </w:t>
      </w:r>
      <w:r w:rsidR="00BA482D" w:rsidRPr="001676F8">
        <w:rPr>
          <w:rFonts w:ascii="Arial" w:hAnsi="Arial" w:cs="Arial"/>
          <w:bCs/>
          <w:sz w:val="28"/>
          <w:szCs w:val="28"/>
          <w:lang w:val="en-IE"/>
        </w:rPr>
        <w:t>(</w:t>
      </w:r>
      <w:sdt>
        <w:sdtPr>
          <w:rPr>
            <w:rStyle w:val="Heading6Char"/>
            <w:sz w:val="28"/>
            <w:szCs w:val="28"/>
          </w:rPr>
          <w:alias w:val="TE #"/>
          <w:tag w:val="TE #"/>
          <w:id w:val="212938151"/>
          <w:placeholder>
            <w:docPart w:val="459A84B82F9043E39E57C9029808FF23"/>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color w:val="auto"/>
            <w:lang w:val="en-GB"/>
          </w:rPr>
        </w:sdtEndPr>
        <w:sdtContent>
          <w:r w:rsidR="00FD5633">
            <w:rPr>
              <w:rStyle w:val="Heading6Char"/>
              <w:sz w:val="28"/>
              <w:szCs w:val="28"/>
              <w:lang w:val="en-US"/>
            </w:rPr>
            <w:t>TE83026-1</w:t>
          </w:r>
        </w:sdtContent>
      </w:sdt>
      <w:r w:rsidR="00C0060A" w:rsidRPr="001676F8">
        <w:rPr>
          <w:rFonts w:ascii="Arial" w:hAnsi="Arial" w:cs="Arial"/>
          <w:bCs/>
          <w:sz w:val="28"/>
          <w:szCs w:val="28"/>
          <w:lang w:val="en-IE"/>
        </w:rPr>
        <w:t>)</w:t>
      </w:r>
    </w:p>
    <w:p w:rsidR="00A46408" w:rsidRDefault="00A46408" w:rsidP="006837CD">
      <w:pPr>
        <w:pStyle w:val="BodyText"/>
        <w:spacing w:before="0" w:after="0" w:line="240" w:lineRule="auto"/>
        <w:rPr>
          <w:rFonts w:ascii="Arial" w:hAnsi="Arial" w:cs="Arial"/>
          <w:sz w:val="22"/>
          <w:lang w:val="en-IE"/>
        </w:rPr>
      </w:pPr>
    </w:p>
    <w:p w:rsidR="00642825" w:rsidRDefault="00642825" w:rsidP="006837CD">
      <w:pPr>
        <w:jc w:val="both"/>
        <w:rPr>
          <w:rFonts w:ascii="Arial" w:hAnsi="Arial" w:cs="Arial"/>
          <w:b/>
          <w:sz w:val="20"/>
          <w:szCs w:val="28"/>
          <w:lang w:val="en-IE"/>
        </w:rPr>
      </w:pPr>
      <w:r w:rsidRPr="002C7F49">
        <w:rPr>
          <w:rFonts w:ascii="Arial" w:hAnsi="Arial" w:cs="Arial"/>
          <w:b/>
          <w:sz w:val="20"/>
          <w:szCs w:val="28"/>
          <w:lang w:val="en-IE"/>
        </w:rPr>
        <w:t>PREPARED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CA4B37">
        <w:trPr>
          <w:trHeight w:val="390"/>
        </w:trPr>
        <w:tc>
          <w:tcPr>
            <w:tcW w:w="2430" w:type="dxa"/>
            <w:vAlign w:val="center"/>
          </w:tcPr>
          <w:p w:rsidR="00642825" w:rsidRPr="009B5106" w:rsidRDefault="005C09BA" w:rsidP="000C513A">
            <w:pPr>
              <w:spacing w:after="60"/>
              <w:jc w:val="center"/>
              <w:rPr>
                <w:rFonts w:ascii="Arial" w:hAnsi="Arial" w:cs="Arial"/>
                <w:sz w:val="20"/>
                <w:lang w:val="en-IE"/>
              </w:rPr>
            </w:pPr>
            <w:r>
              <w:rPr>
                <w:rFonts w:ascii="Arial" w:hAnsi="Arial" w:cs="Arial"/>
                <w:sz w:val="20"/>
                <w:lang w:val="en-IE"/>
              </w:rPr>
              <w:t>Emma Pierce</w:t>
            </w:r>
          </w:p>
        </w:tc>
        <w:tc>
          <w:tcPr>
            <w:tcW w:w="3420" w:type="dxa"/>
            <w:vAlign w:val="center"/>
          </w:tcPr>
          <w:p w:rsidR="00642825" w:rsidRPr="005C09BA" w:rsidRDefault="005C09BA" w:rsidP="000C513A">
            <w:pPr>
              <w:spacing w:after="60"/>
              <w:jc w:val="center"/>
              <w:rPr>
                <w:rFonts w:ascii="Arial" w:hAnsi="Arial" w:cs="Arial"/>
                <w:sz w:val="20"/>
                <w:lang w:val="en-IE"/>
              </w:rPr>
            </w:pPr>
            <w:r w:rsidRPr="005C09BA">
              <w:rPr>
                <w:rFonts w:ascii="Arial" w:hAnsi="Arial" w:cs="Arial"/>
                <w:sz w:val="20"/>
                <w:lang w:val="en-IE"/>
              </w:rPr>
              <w:t>Test Validation Engineer</w:t>
            </w:r>
          </w:p>
        </w:tc>
        <w:tc>
          <w:tcPr>
            <w:tcW w:w="3330" w:type="dxa"/>
            <w:vAlign w:val="center"/>
          </w:tcPr>
          <w:p w:rsidR="00642825" w:rsidRPr="009B5106" w:rsidRDefault="00642825" w:rsidP="000C513A">
            <w:pPr>
              <w:spacing w:after="60"/>
              <w:jc w:val="center"/>
              <w:rPr>
                <w:rFonts w:ascii="Arial" w:hAnsi="Arial" w:cs="Arial"/>
                <w:sz w:val="20"/>
                <w:lang w:val="en-IE"/>
              </w:rPr>
            </w:pPr>
          </w:p>
        </w:tc>
        <w:tc>
          <w:tcPr>
            <w:tcW w:w="1801" w:type="dxa"/>
            <w:vAlign w:val="center"/>
          </w:tcPr>
          <w:p w:rsidR="00642825" w:rsidRPr="009B5106" w:rsidRDefault="00642825" w:rsidP="000C513A">
            <w:pPr>
              <w:spacing w:after="60"/>
              <w:jc w:val="center"/>
              <w:rPr>
                <w:rFonts w:ascii="Arial" w:hAnsi="Arial" w:cs="Arial"/>
                <w:sz w:val="20"/>
                <w:lang w:val="en-IE"/>
              </w:rPr>
            </w:pPr>
          </w:p>
        </w:tc>
      </w:tr>
    </w:tbl>
    <w:p w:rsidR="0098721D" w:rsidRDefault="0098721D" w:rsidP="006837CD">
      <w:pPr>
        <w:spacing w:before="120"/>
        <w:jc w:val="both"/>
        <w:rPr>
          <w:rFonts w:ascii="Arial" w:hAnsi="Arial" w:cs="Arial"/>
          <w:b/>
          <w:sz w:val="20"/>
          <w:szCs w:val="28"/>
          <w:lang w:val="en-IE"/>
        </w:rPr>
      </w:pPr>
    </w:p>
    <w:p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REVIEWED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CA4B37">
        <w:trPr>
          <w:trHeight w:val="426"/>
        </w:trPr>
        <w:tc>
          <w:tcPr>
            <w:tcW w:w="2430" w:type="dxa"/>
            <w:vAlign w:val="center"/>
          </w:tcPr>
          <w:p w:rsidR="00642825" w:rsidRPr="00751801" w:rsidRDefault="00A749C3" w:rsidP="000C513A">
            <w:pPr>
              <w:jc w:val="center"/>
              <w:rPr>
                <w:rFonts w:ascii="Arial" w:hAnsi="Arial" w:cs="Arial"/>
                <w:sz w:val="20"/>
                <w:highlight w:val="cyan"/>
                <w:lang w:val="en-IE"/>
              </w:rPr>
            </w:pPr>
            <w:r>
              <w:rPr>
                <w:rFonts w:ascii="Arial" w:hAnsi="Arial" w:cs="Arial"/>
                <w:sz w:val="20"/>
                <w:lang w:val="en-IE"/>
              </w:rPr>
              <w:t>Jaaffar Ismail</w:t>
            </w:r>
          </w:p>
        </w:tc>
        <w:tc>
          <w:tcPr>
            <w:tcW w:w="3420" w:type="dxa"/>
            <w:vAlign w:val="center"/>
          </w:tcPr>
          <w:p w:rsidR="00642825" w:rsidRPr="005B1202" w:rsidRDefault="005B1202" w:rsidP="000C513A">
            <w:pPr>
              <w:jc w:val="center"/>
              <w:rPr>
                <w:rFonts w:ascii="Arial" w:hAnsi="Arial" w:cs="Arial"/>
                <w:sz w:val="20"/>
                <w:highlight w:val="cyan"/>
                <w:lang w:val="en-IE"/>
              </w:rPr>
            </w:pPr>
            <w:r w:rsidRPr="005B1202">
              <w:rPr>
                <w:rFonts w:ascii="Arial" w:hAnsi="Arial" w:cs="Arial"/>
                <w:sz w:val="20"/>
                <w:lang w:val="en-IE"/>
              </w:rPr>
              <w:t>Test Engineer</w:t>
            </w:r>
            <w:r w:rsidR="00A749C3">
              <w:rPr>
                <w:rFonts w:ascii="Arial" w:hAnsi="Arial" w:cs="Arial"/>
                <w:sz w:val="20"/>
                <w:lang w:val="en-IE"/>
              </w:rPr>
              <w:t>ing Senior Manager</w:t>
            </w:r>
          </w:p>
        </w:tc>
        <w:tc>
          <w:tcPr>
            <w:tcW w:w="3330" w:type="dxa"/>
            <w:vAlign w:val="center"/>
          </w:tcPr>
          <w:p w:rsidR="00642825" w:rsidRPr="009B5106" w:rsidRDefault="00642825" w:rsidP="000C513A">
            <w:pPr>
              <w:jc w:val="center"/>
              <w:rPr>
                <w:rFonts w:ascii="Arial" w:hAnsi="Arial" w:cs="Arial"/>
                <w:sz w:val="20"/>
                <w:lang w:val="en-IE"/>
              </w:rPr>
            </w:pPr>
          </w:p>
        </w:tc>
        <w:tc>
          <w:tcPr>
            <w:tcW w:w="1801" w:type="dxa"/>
            <w:vAlign w:val="center"/>
          </w:tcPr>
          <w:p w:rsidR="00642825" w:rsidRPr="009B5106" w:rsidRDefault="00642825" w:rsidP="000C513A">
            <w:pPr>
              <w:jc w:val="center"/>
              <w:rPr>
                <w:rFonts w:ascii="Arial" w:hAnsi="Arial" w:cs="Arial"/>
                <w:sz w:val="20"/>
                <w:lang w:val="en-IE"/>
              </w:rPr>
            </w:pPr>
          </w:p>
        </w:tc>
      </w:tr>
    </w:tbl>
    <w:p w:rsidR="0098721D" w:rsidRDefault="0098721D" w:rsidP="006837CD">
      <w:pPr>
        <w:spacing w:before="120"/>
        <w:jc w:val="both"/>
        <w:rPr>
          <w:rFonts w:ascii="Arial" w:hAnsi="Arial" w:cs="Arial"/>
          <w:b/>
          <w:sz w:val="20"/>
          <w:szCs w:val="28"/>
          <w:lang w:val="en-IE"/>
        </w:rPr>
      </w:pPr>
    </w:p>
    <w:p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APPROVED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rsidTr="00CA4B37">
        <w:trPr>
          <w:trHeight w:val="381"/>
        </w:trPr>
        <w:tc>
          <w:tcPr>
            <w:tcW w:w="2430" w:type="dxa"/>
            <w:vAlign w:val="center"/>
          </w:tcPr>
          <w:p w:rsidR="00684460" w:rsidRPr="00751801" w:rsidRDefault="00751801" w:rsidP="000C513A">
            <w:pPr>
              <w:jc w:val="center"/>
              <w:rPr>
                <w:rFonts w:ascii="Arial" w:hAnsi="Arial" w:cs="Arial"/>
                <w:sz w:val="20"/>
                <w:highlight w:val="cyan"/>
                <w:lang w:val="en-IE"/>
              </w:rPr>
            </w:pPr>
            <w:r w:rsidRPr="00751801">
              <w:rPr>
                <w:rFonts w:ascii="Arial" w:hAnsi="Arial" w:cs="Arial"/>
                <w:sz w:val="20"/>
                <w:lang w:val="en-IE"/>
              </w:rPr>
              <w:t>Andre Kopoyan</w:t>
            </w:r>
          </w:p>
        </w:tc>
        <w:tc>
          <w:tcPr>
            <w:tcW w:w="3420" w:type="dxa"/>
            <w:vAlign w:val="center"/>
          </w:tcPr>
          <w:p w:rsidR="00684460" w:rsidRPr="00751801" w:rsidRDefault="00BE7622" w:rsidP="000C513A">
            <w:pPr>
              <w:jc w:val="center"/>
              <w:rPr>
                <w:rFonts w:ascii="Arial" w:hAnsi="Arial" w:cs="Arial"/>
                <w:sz w:val="20"/>
                <w:lang w:val="en-IE"/>
              </w:rPr>
            </w:pPr>
            <w:r w:rsidRPr="00751801">
              <w:rPr>
                <w:rFonts w:ascii="Arial" w:hAnsi="Arial" w:cs="Arial"/>
                <w:sz w:val="20"/>
                <w:szCs w:val="24"/>
                <w:lang w:val="en-IE"/>
              </w:rPr>
              <w:t xml:space="preserve">Senior Operations </w:t>
            </w:r>
            <w:r w:rsidR="008410A5" w:rsidRPr="00751801">
              <w:rPr>
                <w:rFonts w:ascii="Arial" w:hAnsi="Arial" w:cs="Arial"/>
                <w:sz w:val="20"/>
                <w:szCs w:val="24"/>
                <w:lang w:val="en-IE"/>
              </w:rPr>
              <w:t>Quality</w:t>
            </w:r>
            <w:r w:rsidR="00E77C34" w:rsidRPr="00751801">
              <w:rPr>
                <w:rFonts w:ascii="Arial" w:hAnsi="Arial" w:cs="Arial"/>
                <w:sz w:val="20"/>
                <w:szCs w:val="24"/>
                <w:lang w:val="en-IE"/>
              </w:rPr>
              <w:t xml:space="preserve"> Engineer</w:t>
            </w:r>
          </w:p>
        </w:tc>
        <w:tc>
          <w:tcPr>
            <w:tcW w:w="3330" w:type="dxa"/>
            <w:vAlign w:val="center"/>
          </w:tcPr>
          <w:p w:rsidR="00684460" w:rsidRPr="009B5106" w:rsidRDefault="00684460" w:rsidP="000C513A">
            <w:pPr>
              <w:jc w:val="center"/>
              <w:rPr>
                <w:rFonts w:ascii="Arial" w:hAnsi="Arial" w:cs="Arial"/>
                <w:sz w:val="20"/>
                <w:lang w:val="en-IE"/>
              </w:rPr>
            </w:pPr>
          </w:p>
        </w:tc>
        <w:tc>
          <w:tcPr>
            <w:tcW w:w="1801" w:type="dxa"/>
            <w:vAlign w:val="center"/>
          </w:tcPr>
          <w:p w:rsidR="00684460" w:rsidRPr="009B5106" w:rsidRDefault="00684460" w:rsidP="000C513A">
            <w:pPr>
              <w:jc w:val="center"/>
              <w:rPr>
                <w:rFonts w:ascii="Arial" w:hAnsi="Arial" w:cs="Arial"/>
                <w:sz w:val="20"/>
                <w:lang w:val="en-IE"/>
              </w:rPr>
            </w:pPr>
          </w:p>
        </w:tc>
      </w:tr>
    </w:tbl>
    <w:p w:rsidR="0098721D" w:rsidRDefault="0098721D" w:rsidP="006837CD">
      <w:pPr>
        <w:pStyle w:val="BodyText"/>
        <w:spacing w:after="0" w:line="240" w:lineRule="auto"/>
        <w:rPr>
          <w:rFonts w:ascii="Arial" w:hAnsi="Arial" w:cs="Arial"/>
          <w:sz w:val="20"/>
          <w:lang w:val="en-IE"/>
        </w:rPr>
      </w:pPr>
    </w:p>
    <w:p w:rsidR="00642825" w:rsidRPr="002C7F49" w:rsidRDefault="00642825" w:rsidP="006837CD">
      <w:pPr>
        <w:pStyle w:val="BodyText"/>
        <w:spacing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00FF4434" w:rsidRPr="00267158">
        <w:rPr>
          <w:rFonts w:ascii="Arial" w:hAnsi="Arial" w:cs="Arial"/>
          <w:sz w:val="20"/>
          <w:lang w:val="en-IE"/>
        </w:rPr>
        <w:t>qualification</w:t>
      </w:r>
      <w:r w:rsidR="00267158">
        <w:rPr>
          <w:rFonts w:ascii="Arial" w:hAnsi="Arial" w:cs="Arial"/>
          <w:color w:val="FF0000"/>
          <w:sz w:val="20"/>
          <w:lang w:val="en-IE"/>
        </w:rPr>
        <w:t xml:space="preserve"> </w:t>
      </w:r>
      <w:r w:rsidRPr="002C7F49">
        <w:rPr>
          <w:rFonts w:ascii="Arial" w:hAnsi="Arial" w:cs="Arial"/>
          <w:sz w:val="20"/>
          <w:lang w:val="en-IE"/>
        </w:rPr>
        <w:t>activities.</w:t>
      </w:r>
    </w:p>
    <w:p w:rsidR="0098721D" w:rsidRDefault="0098721D" w:rsidP="006837CD">
      <w:pPr>
        <w:pStyle w:val="BodyText"/>
        <w:spacing w:after="0" w:line="240" w:lineRule="auto"/>
        <w:rPr>
          <w:rFonts w:ascii="Arial" w:hAnsi="Arial" w:cs="Arial"/>
          <w:sz w:val="20"/>
          <w:lang w:val="en-IE"/>
        </w:rPr>
      </w:pPr>
    </w:p>
    <w:p w:rsidR="00642825" w:rsidRPr="002C7F49" w:rsidRDefault="00642825" w:rsidP="006837CD">
      <w:pPr>
        <w:pStyle w:val="BodyText"/>
        <w:spacing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description of the </w:t>
      </w:r>
      <w:r w:rsidR="00267158" w:rsidRPr="00267158">
        <w:rPr>
          <w:rFonts w:ascii="Arial" w:hAnsi="Arial" w:cs="Arial"/>
          <w:sz w:val="20"/>
          <w:lang w:val="en-IE"/>
        </w:rPr>
        <w:t>qualification</w:t>
      </w:r>
      <w:r w:rsidR="00267158">
        <w:rPr>
          <w:rFonts w:ascii="Arial" w:hAnsi="Arial" w:cs="Arial"/>
          <w:color w:val="FF0000"/>
          <w:sz w:val="20"/>
          <w:lang w:val="en-IE"/>
        </w:rPr>
        <w:t xml:space="preserve"> </w:t>
      </w:r>
      <w:r w:rsidRPr="002C7F49">
        <w:rPr>
          <w:rFonts w:ascii="Arial" w:hAnsi="Arial" w:cs="Arial"/>
          <w:sz w:val="20"/>
          <w:lang w:val="en-IE"/>
        </w:rPr>
        <w:t>activities.</w:t>
      </w:r>
    </w:p>
    <w:p w:rsidR="0098721D" w:rsidRDefault="0098721D" w:rsidP="006837CD">
      <w:pPr>
        <w:pStyle w:val="BodyText"/>
        <w:spacing w:after="0" w:line="240" w:lineRule="auto"/>
        <w:rPr>
          <w:rFonts w:ascii="Arial" w:hAnsi="Arial" w:cs="Arial"/>
          <w:sz w:val="20"/>
          <w:lang w:val="en-IE"/>
        </w:rPr>
      </w:pPr>
    </w:p>
    <w:p w:rsidR="009B5106" w:rsidRDefault="00642825" w:rsidP="006837CD">
      <w:pPr>
        <w:pStyle w:val="BodyText"/>
        <w:spacing w:after="0" w:line="240" w:lineRule="auto"/>
        <w:rPr>
          <w:rFonts w:ascii="Arial" w:hAnsi="Arial" w:cs="Arial"/>
          <w:sz w:val="20"/>
          <w:lang w:val="en-IE"/>
        </w:rPr>
      </w:pPr>
      <w:r w:rsidRPr="002C7F49">
        <w:rPr>
          <w:rFonts w:ascii="Arial" w:hAnsi="Arial" w:cs="Arial"/>
          <w:sz w:val="20"/>
          <w:lang w:val="en-IE"/>
        </w:rPr>
        <w:t>The “Approved By” signature denote</w:t>
      </w:r>
      <w:r w:rsidR="00FF4434" w:rsidRPr="002C7F49">
        <w:rPr>
          <w:rFonts w:ascii="Arial" w:hAnsi="Arial" w:cs="Arial"/>
          <w:sz w:val="20"/>
          <w:lang w:val="en-IE"/>
        </w:rPr>
        <w:t>s</w:t>
      </w:r>
      <w:r w:rsidRPr="002C7F49">
        <w:rPr>
          <w:rFonts w:ascii="Arial" w:hAnsi="Arial" w:cs="Arial"/>
          <w:sz w:val="20"/>
          <w:lang w:val="en-IE"/>
        </w:rPr>
        <w:t xml:space="preserve"> that this document has been reviewed and approved for overall quality and completeness.</w:t>
      </w:r>
    </w:p>
    <w:p w:rsidR="0098721D" w:rsidRDefault="0098721D" w:rsidP="006837CD">
      <w:pPr>
        <w:pStyle w:val="BodyText"/>
        <w:spacing w:after="0" w:line="240" w:lineRule="auto"/>
        <w:rPr>
          <w:rFonts w:ascii="Arial" w:hAnsi="Arial" w:cs="Arial"/>
          <w:b/>
          <w:sz w:val="20"/>
          <w:szCs w:val="28"/>
          <w:lang w:val="en-IE"/>
        </w:rPr>
      </w:pPr>
    </w:p>
    <w:p w:rsidR="00642825" w:rsidRDefault="00642825" w:rsidP="006837CD">
      <w:pPr>
        <w:pStyle w:val="BodyText"/>
        <w:spacing w:after="0" w:line="240" w:lineRule="auto"/>
        <w:rPr>
          <w:rFonts w:ascii="Arial" w:hAnsi="Arial" w:cs="Arial"/>
          <w:b/>
          <w:sz w:val="20"/>
          <w:szCs w:val="28"/>
          <w:lang w:val="en-IE"/>
        </w:rPr>
      </w:pPr>
      <w:r w:rsidRPr="009B5106">
        <w:rPr>
          <w:rFonts w:ascii="Arial" w:hAnsi="Arial" w:cs="Arial"/>
          <w:b/>
          <w:sz w:val="20"/>
          <w:szCs w:val="28"/>
          <w:lang w:val="en-IE"/>
        </w:rPr>
        <w:t>REVISION HISTORY</w:t>
      </w:r>
    </w:p>
    <w:p w:rsidR="002D1F92" w:rsidRPr="009B5106" w:rsidRDefault="002D1F92" w:rsidP="006837CD">
      <w:pPr>
        <w:pStyle w:val="BodyText"/>
        <w:spacing w:before="0" w:after="0" w:line="240" w:lineRule="auto"/>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2250"/>
        <w:gridCol w:w="7381"/>
      </w:tblGrid>
      <w:tr w:rsidR="00D7715C" w:rsidRPr="00942B5A" w:rsidTr="00CA4B37">
        <w:trPr>
          <w:trHeight w:val="280"/>
        </w:trPr>
        <w:tc>
          <w:tcPr>
            <w:tcW w:w="1350" w:type="dxa"/>
            <w:shd w:val="clear" w:color="auto" w:fill="D9D9D9"/>
            <w:vAlign w:val="center"/>
          </w:tcPr>
          <w:p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Version</w:t>
            </w:r>
          </w:p>
        </w:tc>
        <w:tc>
          <w:tcPr>
            <w:tcW w:w="2250" w:type="dxa"/>
            <w:shd w:val="clear" w:color="auto" w:fill="D9D9D9"/>
            <w:vAlign w:val="center"/>
          </w:tcPr>
          <w:p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Author</w:t>
            </w:r>
          </w:p>
        </w:tc>
        <w:tc>
          <w:tcPr>
            <w:tcW w:w="7380" w:type="dxa"/>
            <w:shd w:val="clear" w:color="auto" w:fill="D9D9D9"/>
            <w:vAlign w:val="center"/>
          </w:tcPr>
          <w:p w:rsidR="00D7715C" w:rsidRPr="002C7F49" w:rsidRDefault="00D7715C" w:rsidP="006837CD">
            <w:pPr>
              <w:jc w:val="both"/>
              <w:rPr>
                <w:rFonts w:ascii="Arial" w:hAnsi="Arial" w:cs="Arial"/>
                <w:b/>
                <w:sz w:val="20"/>
                <w:szCs w:val="24"/>
                <w:lang w:val="en-IE"/>
              </w:rPr>
            </w:pPr>
            <w:r w:rsidRPr="002C7F49">
              <w:rPr>
                <w:rFonts w:ascii="Arial" w:hAnsi="Arial" w:cs="Arial"/>
                <w:b/>
                <w:sz w:val="20"/>
                <w:szCs w:val="24"/>
                <w:lang w:val="en-IE"/>
              </w:rPr>
              <w:t>Summary of change</w:t>
            </w:r>
          </w:p>
        </w:tc>
      </w:tr>
      <w:tr w:rsidR="00D7715C" w:rsidRPr="00942B5A" w:rsidTr="00CA4B37">
        <w:trPr>
          <w:trHeight w:val="280"/>
        </w:trPr>
        <w:tc>
          <w:tcPr>
            <w:tcW w:w="1350" w:type="dxa"/>
            <w:vAlign w:val="center"/>
          </w:tcPr>
          <w:p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00</w:t>
            </w:r>
          </w:p>
        </w:tc>
        <w:tc>
          <w:tcPr>
            <w:tcW w:w="2250" w:type="dxa"/>
            <w:vAlign w:val="center"/>
          </w:tcPr>
          <w:p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Emma Pierce</w:t>
            </w:r>
          </w:p>
        </w:tc>
        <w:tc>
          <w:tcPr>
            <w:tcW w:w="7380" w:type="dxa"/>
            <w:vAlign w:val="center"/>
          </w:tcPr>
          <w:p w:rsidR="00D7715C" w:rsidRPr="005C09BA" w:rsidRDefault="00D7715C" w:rsidP="006837CD">
            <w:pPr>
              <w:jc w:val="both"/>
              <w:rPr>
                <w:rFonts w:ascii="Arial" w:hAnsi="Arial" w:cs="Arial"/>
                <w:sz w:val="20"/>
                <w:szCs w:val="24"/>
                <w:lang w:val="en-IE"/>
              </w:rPr>
            </w:pPr>
            <w:r w:rsidRPr="005C09BA">
              <w:rPr>
                <w:rFonts w:ascii="Arial" w:hAnsi="Arial" w:cs="Arial"/>
                <w:sz w:val="20"/>
                <w:szCs w:val="24"/>
                <w:lang w:val="en-IE"/>
              </w:rPr>
              <w:t>First document for approval</w:t>
            </w:r>
          </w:p>
        </w:tc>
      </w:tr>
    </w:tbl>
    <w:p w:rsidR="00DC765B" w:rsidRDefault="00DC765B" w:rsidP="006837CD">
      <w:pPr>
        <w:jc w:val="both"/>
        <w:rPr>
          <w:rFonts w:ascii="Arial" w:hAnsi="Arial" w:cs="Arial"/>
          <w:b/>
          <w:bCs/>
          <w:kern w:val="32"/>
          <w:sz w:val="20"/>
          <w:lang w:val="en-IE"/>
        </w:rPr>
      </w:pPr>
      <w:bookmarkStart w:id="1" w:name="_Toc442432502"/>
      <w:r>
        <w:rPr>
          <w:rFonts w:ascii="Arial" w:hAnsi="Arial" w:cs="Arial"/>
          <w:sz w:val="20"/>
        </w:rPr>
        <w:br w:type="page"/>
      </w:r>
    </w:p>
    <w:p w:rsidR="00570DCC" w:rsidRPr="008A1CE6" w:rsidRDefault="002C7F49" w:rsidP="008A1CE6">
      <w:pPr>
        <w:pStyle w:val="Heading1"/>
      </w:pPr>
      <w:r w:rsidRPr="008A1CE6">
        <w:lastRenderedPageBreak/>
        <w:t>P</w:t>
      </w:r>
      <w:r w:rsidR="00DA28BF" w:rsidRPr="008A1CE6">
        <w:t>urpose</w:t>
      </w:r>
      <w:bookmarkEnd w:id="1"/>
    </w:p>
    <w:p w:rsidR="004A639E" w:rsidRPr="004A639E" w:rsidRDefault="00331EC9" w:rsidP="008A1CE6">
      <w:pPr>
        <w:pStyle w:val="Heading5"/>
        <w:spacing w:after="240"/>
        <w:rPr>
          <w:color w:val="auto"/>
        </w:rPr>
      </w:pPr>
      <w:r w:rsidRPr="00DF2F05">
        <w:t xml:space="preserve">The </w:t>
      </w:r>
      <w:sdt>
        <w:sdtPr>
          <w:rPr>
            <w:rStyle w:val="Heading6Char"/>
          </w:rPr>
          <w:alias w:val="Tester Name"/>
          <w:tag w:val="Tester Name"/>
          <w:id w:val="212938263"/>
          <w:placeholder>
            <w:docPart w:val="1C49EA4352EF4B9F96EA603C62702EBD"/>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FD5633">
            <w:rPr>
              <w:rStyle w:val="Heading6Char"/>
              <w:lang w:val="en-US"/>
            </w:rPr>
            <w:t>Acquity CMA Test System</w:t>
          </w:r>
        </w:sdtContent>
      </w:sdt>
      <w:r w:rsidR="001676F8">
        <w:t xml:space="preserve"> </w:t>
      </w:r>
      <w:r w:rsidR="00BA482D">
        <w:t>(</w:t>
      </w:r>
      <w:sdt>
        <w:sdtPr>
          <w:rPr>
            <w:rStyle w:val="Heading6Char"/>
          </w:rPr>
          <w:alias w:val="TE #"/>
          <w:tag w:val="TE #"/>
          <w:id w:val="212938166"/>
          <w:placeholder>
            <w:docPart w:val="14F8C96780654566ADEF3E1097F576C4"/>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lang w:val="en-GB"/>
          </w:rPr>
        </w:sdtEndPr>
        <w:sdtContent>
          <w:r w:rsidR="00FD5633">
            <w:rPr>
              <w:rStyle w:val="Heading6Char"/>
              <w:lang w:val="en-US"/>
            </w:rPr>
            <w:t>TE83026-1</w:t>
          </w:r>
        </w:sdtContent>
      </w:sdt>
      <w:r w:rsidR="000E5542">
        <w:t>)</w:t>
      </w:r>
      <w:r w:rsidRPr="00DF2F05">
        <w:rPr>
          <w:i/>
        </w:rPr>
        <w:t xml:space="preserve"> </w:t>
      </w:r>
      <w:r w:rsidR="0077521C">
        <w:t xml:space="preserve">is located in the </w:t>
      </w:r>
      <w:r w:rsidR="00FD5633">
        <w:rPr>
          <w:color w:val="auto"/>
        </w:rPr>
        <w:t>Venture Contractor Manufacture Site in Singa</w:t>
      </w:r>
      <w:r w:rsidR="00FD5633" w:rsidRPr="00362EFE">
        <w:rPr>
          <w:color w:val="auto"/>
        </w:rPr>
        <w:t>pore</w:t>
      </w:r>
      <w:r w:rsidRPr="00362EFE">
        <w:rPr>
          <w:color w:val="auto"/>
        </w:rPr>
        <w:t>.</w:t>
      </w:r>
      <w:r w:rsidR="00071E49" w:rsidRPr="00362EFE">
        <w:rPr>
          <w:color w:val="auto"/>
        </w:rPr>
        <w:t xml:space="preserve">  </w:t>
      </w:r>
      <w:r w:rsidR="00A216B3" w:rsidRPr="00362EFE">
        <w:rPr>
          <w:color w:val="auto"/>
        </w:rPr>
        <w:t xml:space="preserve">The station </w:t>
      </w:r>
      <w:r w:rsidR="00DA28BF" w:rsidRPr="00362EFE">
        <w:rPr>
          <w:color w:val="auto"/>
        </w:rPr>
        <w:t xml:space="preserve">is </w:t>
      </w:r>
      <w:r w:rsidR="005C0836" w:rsidRPr="00362EFE">
        <w:rPr>
          <w:color w:val="auto"/>
        </w:rPr>
        <w:t>designed</w:t>
      </w:r>
      <w:r w:rsidR="00DA28BF" w:rsidRPr="00362EFE">
        <w:rPr>
          <w:color w:val="auto"/>
        </w:rPr>
        <w:t xml:space="preserve"> to perform</w:t>
      </w:r>
      <w:r w:rsidR="00A216B3" w:rsidRPr="00362EFE">
        <w:rPr>
          <w:color w:val="auto"/>
        </w:rPr>
        <w:t xml:space="preserve"> the final </w:t>
      </w:r>
      <w:r w:rsidR="00DF2F05" w:rsidRPr="00362EFE">
        <w:rPr>
          <w:color w:val="auto"/>
        </w:rPr>
        <w:t xml:space="preserve">test </w:t>
      </w:r>
      <w:r w:rsidR="008E5457" w:rsidRPr="00362EFE">
        <w:rPr>
          <w:color w:val="auto"/>
        </w:rPr>
        <w:t xml:space="preserve">of </w:t>
      </w:r>
      <w:r w:rsidR="00362EFE" w:rsidRPr="00362EFE">
        <w:rPr>
          <w:color w:val="auto"/>
        </w:rPr>
        <w:t>the Acquity Active Column Manager, P/N: 186015043</w:t>
      </w:r>
      <w:r w:rsidR="00BA6FF8" w:rsidRPr="00362EFE">
        <w:rPr>
          <w:color w:val="auto"/>
        </w:rPr>
        <w:t>.</w:t>
      </w:r>
      <w:r w:rsidR="00AE2B2C" w:rsidRPr="00362EFE">
        <w:rPr>
          <w:color w:val="auto"/>
        </w:rPr>
        <w:t xml:space="preserve">  </w:t>
      </w:r>
      <w:r w:rsidR="00FB56F2" w:rsidRPr="00362EFE">
        <w:rPr>
          <w:color w:val="auto"/>
        </w:rPr>
        <w:t>In the final test, the UUT is connected to the test s</w:t>
      </w:r>
      <w:r w:rsidR="004A639E" w:rsidRPr="00362EFE">
        <w:rPr>
          <w:color w:val="auto"/>
        </w:rPr>
        <w:t xml:space="preserve">tation and various functional tests are performed as described </w:t>
      </w:r>
      <w:r w:rsidR="004A639E" w:rsidRPr="00FB0169">
        <w:rPr>
          <w:color w:val="auto"/>
        </w:rPr>
        <w:t xml:space="preserve">in </w:t>
      </w:r>
      <w:r w:rsidR="00FB0169" w:rsidRPr="00FB0169">
        <w:rPr>
          <w:color w:val="auto"/>
        </w:rPr>
        <w:t>CM-A Test Procedure</w:t>
      </w:r>
      <w:r w:rsidR="00FB0169">
        <w:rPr>
          <w:color w:val="C0504D" w:themeColor="accent2"/>
        </w:rPr>
        <w:t xml:space="preserve"> </w:t>
      </w:r>
      <w:r w:rsidR="00FB0169" w:rsidRPr="00FB0169">
        <w:rPr>
          <w:color w:val="auto"/>
        </w:rPr>
        <w:t>735002229, Ver. 09.</w:t>
      </w:r>
      <w:r w:rsidR="005C0836" w:rsidRPr="00FD5633">
        <w:rPr>
          <w:color w:val="C0504D" w:themeColor="accent2"/>
        </w:rPr>
        <w:t xml:space="preserve">  </w:t>
      </w:r>
      <w:r w:rsidR="005C0836" w:rsidRPr="00FD5633">
        <w:rPr>
          <w:color w:val="auto"/>
        </w:rPr>
        <w:t>This test</w:t>
      </w:r>
      <w:r w:rsidR="00744C3D" w:rsidRPr="00FD5633">
        <w:rPr>
          <w:color w:val="auto"/>
        </w:rPr>
        <w:t xml:space="preserve"> includes</w:t>
      </w:r>
      <w:r w:rsidR="004A639E" w:rsidRPr="00FD5633">
        <w:rPr>
          <w:color w:val="auto"/>
        </w:rPr>
        <w:t xml:space="preserve"> the downloading of instrument firmware.  This tester has an automated test sequence and a Final Test Record is generated upon completion.  The record is saved to the Sigma Data Archive and a paper copy is printed for the operator to collect.</w:t>
      </w:r>
    </w:p>
    <w:p w:rsidR="00D66BF4" w:rsidRPr="008A1CE6" w:rsidRDefault="00D66BF4" w:rsidP="008A1CE6">
      <w:pPr>
        <w:pStyle w:val="Heading5"/>
        <w:spacing w:after="240"/>
        <w:rPr>
          <w:color w:val="auto"/>
        </w:rPr>
      </w:pPr>
      <w:r w:rsidRPr="004A639E">
        <w:rPr>
          <w:color w:val="auto"/>
        </w:rPr>
        <w:t xml:space="preserve">This Installation Qualification is being performed </w:t>
      </w:r>
      <w:r w:rsidR="004A639E" w:rsidRPr="004A639E">
        <w:rPr>
          <w:color w:val="auto"/>
        </w:rPr>
        <w:t xml:space="preserve">as required by </w:t>
      </w:r>
      <w:r w:rsidR="005C0836">
        <w:rPr>
          <w:color w:val="auto"/>
        </w:rPr>
        <w:t xml:space="preserve">Project CYAN.  </w:t>
      </w:r>
      <w:r w:rsidR="00F414E3">
        <w:rPr>
          <w:color w:val="auto"/>
        </w:rPr>
        <w:t xml:space="preserve">This change impacts only the firmware file </w:t>
      </w:r>
      <w:r w:rsidR="00F414E3" w:rsidRPr="008A1CE6">
        <w:rPr>
          <w:color w:val="auto"/>
        </w:rPr>
        <w:t>being loaded to the UUT</w:t>
      </w:r>
      <w:r w:rsidR="005C0836" w:rsidRPr="008A1CE6">
        <w:rPr>
          <w:color w:val="auto"/>
        </w:rPr>
        <w:t>.</w:t>
      </w:r>
    </w:p>
    <w:p w:rsidR="00A534F5" w:rsidRPr="008A1CE6" w:rsidRDefault="002C7F49" w:rsidP="008A1CE6">
      <w:pPr>
        <w:pStyle w:val="Heading1"/>
      </w:pPr>
      <w:bookmarkStart w:id="2" w:name="_Toc442432503"/>
      <w:r w:rsidRPr="008A1CE6">
        <w:t>S</w:t>
      </w:r>
      <w:r w:rsidR="00027EBA" w:rsidRPr="008A1CE6">
        <w:t xml:space="preserve">cope of </w:t>
      </w:r>
      <w:r w:rsidRPr="008A1CE6">
        <w:t>R</w:t>
      </w:r>
      <w:r w:rsidR="00B8026D" w:rsidRPr="008A1CE6">
        <w:t>eport</w:t>
      </w:r>
      <w:bookmarkEnd w:id="2"/>
    </w:p>
    <w:p w:rsidR="00DA28BF" w:rsidRPr="00BA482D" w:rsidRDefault="00DA28BF" w:rsidP="008A1CE6">
      <w:pPr>
        <w:pStyle w:val="BodyText"/>
        <w:spacing w:after="240" w:line="240" w:lineRule="auto"/>
        <w:rPr>
          <w:rStyle w:val="Heading2Char"/>
          <w:sz w:val="20"/>
        </w:rPr>
      </w:pPr>
      <w:r w:rsidRPr="00F83282">
        <w:rPr>
          <w:rFonts w:ascii="Arial" w:hAnsi="Arial" w:cs="Arial"/>
          <w:sz w:val="20"/>
        </w:rPr>
        <w:t xml:space="preserve">This </w:t>
      </w:r>
      <w:r w:rsidR="00DF2F05" w:rsidRPr="00DF2F05">
        <w:rPr>
          <w:rFonts w:ascii="Arial" w:hAnsi="Arial" w:cs="Arial"/>
          <w:color w:val="000000" w:themeColor="text1"/>
          <w:sz w:val="20"/>
          <w:lang w:val="en-IE"/>
        </w:rPr>
        <w:t>Installation Qualification</w:t>
      </w:r>
      <w:r w:rsidR="00E1014A" w:rsidRPr="00DF2F05">
        <w:rPr>
          <w:rFonts w:ascii="Arial" w:hAnsi="Arial" w:cs="Arial"/>
          <w:i/>
          <w:color w:val="000000" w:themeColor="text1"/>
          <w:sz w:val="20"/>
          <w:lang w:val="en-IE"/>
        </w:rPr>
        <w:t xml:space="preserve"> </w:t>
      </w:r>
      <w:r w:rsidR="00B8026D" w:rsidRPr="00DF2F05">
        <w:rPr>
          <w:rFonts w:ascii="Arial" w:hAnsi="Arial" w:cs="Arial"/>
          <w:color w:val="000000" w:themeColor="text1"/>
          <w:sz w:val="20"/>
        </w:rPr>
        <w:t>Report</w:t>
      </w:r>
      <w:r w:rsidR="00B8026D" w:rsidRPr="00F83282">
        <w:rPr>
          <w:rFonts w:ascii="Arial" w:hAnsi="Arial" w:cs="Arial"/>
          <w:sz w:val="20"/>
        </w:rPr>
        <w:t xml:space="preserve"> details th</w:t>
      </w:r>
      <w:r w:rsidR="00DF2F05">
        <w:rPr>
          <w:rFonts w:ascii="Arial" w:hAnsi="Arial" w:cs="Arial"/>
          <w:sz w:val="20"/>
        </w:rPr>
        <w:t xml:space="preserve">e </w:t>
      </w:r>
      <w:r w:rsidR="00F414E3">
        <w:rPr>
          <w:rFonts w:ascii="Arial" w:hAnsi="Arial" w:cs="Arial"/>
          <w:sz w:val="20"/>
        </w:rPr>
        <w:t>re</w:t>
      </w:r>
      <w:r w:rsidR="00DF2F05">
        <w:rPr>
          <w:rFonts w:ascii="Arial" w:hAnsi="Arial" w:cs="Arial"/>
          <w:sz w:val="20"/>
        </w:rPr>
        <w:t>qualification</w:t>
      </w:r>
      <w:r w:rsidRPr="00F83282">
        <w:rPr>
          <w:rFonts w:ascii="Arial" w:hAnsi="Arial" w:cs="Arial"/>
          <w:i/>
          <w:color w:val="00B0F0"/>
          <w:sz w:val="20"/>
        </w:rPr>
        <w:t xml:space="preserve"> </w:t>
      </w:r>
      <w:r w:rsidR="00B8026D" w:rsidRPr="00F83282">
        <w:rPr>
          <w:rFonts w:ascii="Arial" w:hAnsi="Arial" w:cs="Arial"/>
          <w:sz w:val="20"/>
        </w:rPr>
        <w:t xml:space="preserve">activities undertaken </w:t>
      </w:r>
      <w:r w:rsidRPr="00F83282">
        <w:rPr>
          <w:rFonts w:ascii="Arial" w:hAnsi="Arial" w:cs="Arial"/>
          <w:sz w:val="20"/>
        </w:rPr>
        <w:t>for the</w:t>
      </w:r>
      <w:r w:rsidR="00053ADA">
        <w:rPr>
          <w:rFonts w:ascii="Arial" w:hAnsi="Arial" w:cs="Arial"/>
          <w:sz w:val="20"/>
        </w:rPr>
        <w:t xml:space="preserve"> </w:t>
      </w:r>
      <w:sdt>
        <w:sdtPr>
          <w:rPr>
            <w:rStyle w:val="Heading6Char"/>
            <w:sz w:val="20"/>
          </w:rPr>
          <w:alias w:val="Tester Name"/>
          <w:tag w:val="Tester Name"/>
          <w:id w:val="212938267"/>
          <w:placeholder>
            <w:docPart w:val="C539F497961B4F339B7B4E3B8EE423B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FD5633">
            <w:rPr>
              <w:rStyle w:val="Heading6Char"/>
              <w:sz w:val="20"/>
              <w:lang w:val="en-US"/>
            </w:rPr>
            <w:t>Acquity CMA Test System</w:t>
          </w:r>
        </w:sdtContent>
      </w:sdt>
      <w:r w:rsidR="001676F8" w:rsidRPr="001676F8">
        <w:rPr>
          <w:rStyle w:val="Heading5Char"/>
          <w:sz w:val="20"/>
        </w:rPr>
        <w:t xml:space="preserve"> </w:t>
      </w:r>
      <w:r w:rsidR="00BA482D" w:rsidRPr="001676F8">
        <w:rPr>
          <w:rStyle w:val="Heading5Char"/>
          <w:sz w:val="20"/>
        </w:rPr>
        <w:t>(</w:t>
      </w:r>
      <w:sdt>
        <w:sdtPr>
          <w:rPr>
            <w:rStyle w:val="Heading5Char"/>
            <w:sz w:val="20"/>
          </w:rPr>
          <w:alias w:val="TE #"/>
          <w:tag w:val="TE #"/>
          <w:id w:val="212938167"/>
          <w:placeholder>
            <w:docPart w:val="0B5831692D53464F864262489E091512"/>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Heading5Char"/>
          </w:rPr>
        </w:sdtEndPr>
        <w:sdtContent>
          <w:r w:rsidR="00FD5633">
            <w:rPr>
              <w:rStyle w:val="Heading5Char"/>
              <w:sz w:val="20"/>
              <w:lang w:val="en-US"/>
            </w:rPr>
            <w:t>TE83026-1</w:t>
          </w:r>
        </w:sdtContent>
      </w:sdt>
      <w:r w:rsidR="000E5542" w:rsidRPr="001676F8">
        <w:rPr>
          <w:rStyle w:val="Heading5Char"/>
          <w:sz w:val="20"/>
        </w:rPr>
        <w:t>)</w:t>
      </w:r>
      <w:r w:rsidRPr="001676F8">
        <w:rPr>
          <w:rStyle w:val="Heading5Char"/>
          <w:sz w:val="20"/>
        </w:rPr>
        <w:t xml:space="preserve"> b</w:t>
      </w:r>
      <w:r w:rsidR="000E5542" w:rsidRPr="001676F8">
        <w:rPr>
          <w:rStyle w:val="Heading5Char"/>
          <w:sz w:val="20"/>
        </w:rPr>
        <w:t>ased</w:t>
      </w:r>
      <w:r w:rsidR="000E5542" w:rsidRPr="001676F8">
        <w:rPr>
          <w:rStyle w:val="Heading2Char"/>
          <w:sz w:val="16"/>
        </w:rPr>
        <w:t xml:space="preserve"> </w:t>
      </w:r>
      <w:r w:rsidR="000E5542" w:rsidRPr="00BA482D">
        <w:rPr>
          <w:rStyle w:val="Heading2Char"/>
          <w:sz w:val="20"/>
        </w:rPr>
        <w:t>on the requirements of the</w:t>
      </w:r>
      <w:r w:rsidR="00053ADA" w:rsidRPr="00BA482D">
        <w:rPr>
          <w:rStyle w:val="Heading2Char"/>
          <w:sz w:val="20"/>
        </w:rPr>
        <w:t xml:space="preserve"> Installation Qualification Procedure</w:t>
      </w:r>
      <w:r w:rsidR="00FA31DB" w:rsidRPr="00BA482D">
        <w:rPr>
          <w:rStyle w:val="Heading2Char"/>
          <w:sz w:val="20"/>
        </w:rPr>
        <w:t xml:space="preserve">, </w:t>
      </w:r>
      <w:r w:rsidR="007C08AD">
        <w:rPr>
          <w:rStyle w:val="Heading2Char"/>
          <w:sz w:val="20"/>
        </w:rPr>
        <w:t>730004135 Ver. 00 and TE830</w:t>
      </w:r>
      <w:r w:rsidR="00362EFE">
        <w:rPr>
          <w:rStyle w:val="Heading2Char"/>
          <w:sz w:val="20"/>
        </w:rPr>
        <w:t>26</w:t>
      </w:r>
      <w:r w:rsidR="007C08AD">
        <w:rPr>
          <w:rStyle w:val="Heading2Char"/>
          <w:sz w:val="20"/>
        </w:rPr>
        <w:t>-13JUL2017-VAF.</w:t>
      </w:r>
    </w:p>
    <w:p w:rsidR="00F064AF" w:rsidRPr="00961482" w:rsidRDefault="00B8026D" w:rsidP="008A1CE6">
      <w:pPr>
        <w:pStyle w:val="BodyText"/>
        <w:spacing w:after="240" w:line="240" w:lineRule="auto"/>
        <w:rPr>
          <w:rFonts w:ascii="Arial" w:hAnsi="Arial" w:cs="Arial"/>
          <w:color w:val="FF0000"/>
          <w:sz w:val="20"/>
        </w:rPr>
      </w:pPr>
      <w:r w:rsidRPr="00F83282">
        <w:rPr>
          <w:rFonts w:ascii="Arial" w:hAnsi="Arial" w:cs="Arial"/>
          <w:sz w:val="20"/>
        </w:rPr>
        <w:t xml:space="preserve">This </w:t>
      </w:r>
      <w:r w:rsidR="00053ADA" w:rsidRPr="00053ADA">
        <w:rPr>
          <w:rFonts w:ascii="Arial" w:hAnsi="Arial" w:cs="Arial"/>
          <w:color w:val="000000" w:themeColor="text1"/>
          <w:sz w:val="20"/>
          <w:lang w:val="en-IE"/>
        </w:rPr>
        <w:t>Installation Qualification</w:t>
      </w:r>
      <w:r w:rsidR="00E1014A" w:rsidRPr="00F83282">
        <w:rPr>
          <w:rFonts w:ascii="Arial" w:hAnsi="Arial" w:cs="Arial"/>
          <w:i/>
          <w:color w:val="00B0F0"/>
          <w:sz w:val="20"/>
          <w:lang w:val="en-IE"/>
        </w:rPr>
        <w:t xml:space="preserve"> </w:t>
      </w:r>
      <w:r w:rsidRPr="00F83282">
        <w:rPr>
          <w:rFonts w:ascii="Arial" w:hAnsi="Arial" w:cs="Arial"/>
          <w:sz w:val="20"/>
        </w:rPr>
        <w:t>Report defines the documents</w:t>
      </w:r>
      <w:r w:rsidR="00E1014A">
        <w:rPr>
          <w:rFonts w:ascii="Arial" w:hAnsi="Arial" w:cs="Arial"/>
          <w:sz w:val="20"/>
        </w:rPr>
        <w:t xml:space="preserve"> used t</w:t>
      </w:r>
      <w:r w:rsidR="00053ADA">
        <w:rPr>
          <w:rFonts w:ascii="Arial" w:hAnsi="Arial" w:cs="Arial"/>
          <w:sz w:val="20"/>
        </w:rPr>
        <w:t>o qualify</w:t>
      </w:r>
      <w:r w:rsidRPr="00F83282">
        <w:rPr>
          <w:rFonts w:ascii="Arial" w:hAnsi="Arial" w:cs="Arial"/>
          <w:sz w:val="20"/>
        </w:rPr>
        <w:t xml:space="preserve"> </w:t>
      </w:r>
      <w:r w:rsidR="00053ADA">
        <w:rPr>
          <w:rFonts w:ascii="Arial" w:hAnsi="Arial" w:cs="Arial"/>
          <w:sz w:val="20"/>
        </w:rPr>
        <w:t xml:space="preserve">the </w:t>
      </w:r>
      <w:sdt>
        <w:sdtPr>
          <w:rPr>
            <w:rStyle w:val="Heading6Char"/>
            <w:sz w:val="20"/>
          </w:rPr>
          <w:alias w:val="Tester Name"/>
          <w:tag w:val="Tester Name"/>
          <w:id w:val="212938268"/>
          <w:placeholder>
            <w:docPart w:val="D3DAEB2E322F4004BBD52CC6E1ECB22C"/>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FD5633">
            <w:rPr>
              <w:rStyle w:val="Heading6Char"/>
              <w:sz w:val="20"/>
              <w:lang w:val="en-US"/>
            </w:rPr>
            <w:t>Acquity CMA Test System</w:t>
          </w:r>
        </w:sdtContent>
      </w:sdt>
      <w:r w:rsidR="001676F8" w:rsidRPr="001676F8">
        <w:rPr>
          <w:rStyle w:val="Heading2Char"/>
          <w:sz w:val="20"/>
          <w:szCs w:val="20"/>
        </w:rPr>
        <w:t xml:space="preserve"> </w:t>
      </w:r>
      <w:r w:rsidR="00BA482D" w:rsidRPr="001676F8">
        <w:rPr>
          <w:rStyle w:val="Heading2Char"/>
          <w:sz w:val="20"/>
          <w:szCs w:val="20"/>
        </w:rPr>
        <w:t>(</w:t>
      </w:r>
      <w:sdt>
        <w:sdtPr>
          <w:rPr>
            <w:rStyle w:val="Heading6Char"/>
            <w:sz w:val="20"/>
          </w:rPr>
          <w:alias w:val="TE #"/>
          <w:tag w:val="TE #"/>
          <w:id w:val="212938168"/>
          <w:placeholder>
            <w:docPart w:val="CC7958A7D9A04EDEB432739ADA498BE3"/>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color w:val="auto"/>
            <w:lang w:val="en-GB"/>
          </w:rPr>
        </w:sdtEndPr>
        <w:sdtContent>
          <w:r w:rsidR="00FD5633">
            <w:rPr>
              <w:rStyle w:val="Heading6Char"/>
              <w:sz w:val="20"/>
              <w:lang w:val="en-US"/>
            </w:rPr>
            <w:t>TE83026-1</w:t>
          </w:r>
        </w:sdtContent>
      </w:sdt>
      <w:r w:rsidR="009C3215" w:rsidRPr="001676F8">
        <w:rPr>
          <w:rFonts w:ascii="Arial" w:hAnsi="Arial" w:cs="Arial"/>
          <w:sz w:val="20"/>
        </w:rPr>
        <w:t>).</w:t>
      </w:r>
    </w:p>
    <w:p w:rsidR="002E3162" w:rsidRPr="008A1CE6" w:rsidRDefault="000937C9" w:rsidP="008A1CE6">
      <w:pPr>
        <w:pStyle w:val="Heading1"/>
      </w:pPr>
      <w:bookmarkStart w:id="3" w:name="_Toc442432509"/>
      <w:r w:rsidRPr="008A1CE6">
        <w:t>Summary of Results</w:t>
      </w:r>
      <w:r w:rsidR="002E3162" w:rsidRPr="008A1CE6">
        <w:t xml:space="preserve"> - Statement of Fitness for Intended Use</w:t>
      </w:r>
    </w:p>
    <w:p w:rsidR="00D536B8" w:rsidRDefault="002E3162" w:rsidP="008A1CE6">
      <w:pPr>
        <w:pStyle w:val="BodyText"/>
        <w:spacing w:after="240" w:line="240" w:lineRule="auto"/>
        <w:rPr>
          <w:rFonts w:ascii="Arial" w:hAnsi="Arial" w:cs="Arial"/>
          <w:sz w:val="20"/>
          <w:lang w:val="en-IE"/>
        </w:rPr>
      </w:pPr>
      <w:r w:rsidRPr="00F83282">
        <w:rPr>
          <w:rFonts w:ascii="Arial" w:hAnsi="Arial" w:cs="Arial"/>
          <w:sz w:val="20"/>
          <w:lang w:val="en-IE"/>
        </w:rPr>
        <w:t xml:space="preserve">The </w:t>
      </w:r>
      <w:sdt>
        <w:sdtPr>
          <w:rPr>
            <w:rStyle w:val="Heading6Char"/>
            <w:sz w:val="20"/>
          </w:rPr>
          <w:alias w:val="Tester Name"/>
          <w:tag w:val="Tester Name"/>
          <w:id w:val="212938282"/>
          <w:placeholder>
            <w:docPart w:val="1917E2649DC64059BECCCC929682F3BE"/>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FD5633">
            <w:rPr>
              <w:rStyle w:val="Heading6Char"/>
              <w:sz w:val="20"/>
              <w:lang w:val="en-US"/>
            </w:rPr>
            <w:t>Acquity CMA Test System</w:t>
          </w:r>
        </w:sdtContent>
      </w:sdt>
      <w:r w:rsidR="001676F8" w:rsidRPr="00F83282">
        <w:rPr>
          <w:rFonts w:ascii="Arial" w:hAnsi="Arial" w:cs="Arial"/>
          <w:sz w:val="20"/>
          <w:lang w:val="en-IE"/>
        </w:rPr>
        <w:t xml:space="preserve"> </w:t>
      </w:r>
      <w:r w:rsidRPr="00F83282">
        <w:rPr>
          <w:rFonts w:ascii="Arial" w:hAnsi="Arial" w:cs="Arial"/>
          <w:sz w:val="20"/>
          <w:lang w:val="en-IE"/>
        </w:rPr>
        <w:t xml:space="preserve">was tested in accordance with </w:t>
      </w:r>
      <w:r w:rsidR="005E13E9">
        <w:rPr>
          <w:rFonts w:ascii="Arial" w:hAnsi="Arial" w:cs="Arial"/>
          <w:sz w:val="20"/>
          <w:lang w:val="en-IE"/>
        </w:rPr>
        <w:t xml:space="preserve">the Installation Qualification Procedure, </w:t>
      </w:r>
      <w:r w:rsidR="00053ADA">
        <w:rPr>
          <w:rFonts w:ascii="Arial" w:hAnsi="Arial" w:cs="Arial"/>
          <w:color w:val="000000" w:themeColor="text1"/>
          <w:sz w:val="20"/>
        </w:rPr>
        <w:t>730004135 Ver. 00.</w:t>
      </w:r>
      <w:r w:rsidRPr="00F83282">
        <w:rPr>
          <w:rFonts w:ascii="Arial" w:hAnsi="Arial" w:cs="Arial"/>
          <w:i/>
          <w:color w:val="00B0F0"/>
          <w:sz w:val="20"/>
        </w:rPr>
        <w:t xml:space="preserve">  </w:t>
      </w:r>
      <w:r w:rsidRPr="00F83282">
        <w:rPr>
          <w:rFonts w:ascii="Arial" w:hAnsi="Arial" w:cs="Arial"/>
          <w:sz w:val="20"/>
        </w:rPr>
        <w:t xml:space="preserve">All </w:t>
      </w:r>
      <w:r w:rsidR="00053ADA">
        <w:rPr>
          <w:rFonts w:ascii="Arial" w:hAnsi="Arial" w:cs="Arial"/>
          <w:sz w:val="20"/>
        </w:rPr>
        <w:t>Test Scripts were performed</w:t>
      </w:r>
      <w:r w:rsidR="0077521C">
        <w:rPr>
          <w:rFonts w:ascii="Arial" w:hAnsi="Arial" w:cs="Arial"/>
          <w:sz w:val="20"/>
        </w:rPr>
        <w:t xml:space="preserve"> and</w:t>
      </w:r>
      <w:r w:rsidR="00053ADA">
        <w:rPr>
          <w:rFonts w:ascii="Arial" w:hAnsi="Arial" w:cs="Arial"/>
          <w:sz w:val="20"/>
        </w:rPr>
        <w:t xml:space="preserve"> all objective evidence requirements have been </w:t>
      </w:r>
      <w:r w:rsidR="0077521C">
        <w:rPr>
          <w:rFonts w:ascii="Arial" w:hAnsi="Arial" w:cs="Arial"/>
          <w:sz w:val="20"/>
        </w:rPr>
        <w:t>m</w:t>
      </w:r>
      <w:r w:rsidR="00FB0169">
        <w:rPr>
          <w:rFonts w:ascii="Arial" w:hAnsi="Arial" w:cs="Arial"/>
          <w:sz w:val="20"/>
        </w:rPr>
        <w:t>et.  This tester was classified as Fit for Use before the execution of this report.</w:t>
      </w:r>
    </w:p>
    <w:p w:rsidR="002E3162" w:rsidRPr="00F83282" w:rsidRDefault="002E3162" w:rsidP="008A1CE6">
      <w:pPr>
        <w:pStyle w:val="BodyText"/>
        <w:spacing w:after="240" w:line="240" w:lineRule="auto"/>
        <w:rPr>
          <w:rFonts w:ascii="Arial" w:hAnsi="Arial" w:cs="Arial"/>
          <w:sz w:val="20"/>
        </w:rPr>
      </w:pPr>
      <w:r w:rsidRPr="00F83282">
        <w:rPr>
          <w:rFonts w:ascii="Arial" w:hAnsi="Arial" w:cs="Arial"/>
          <w:sz w:val="20"/>
          <w:lang w:eastAsia="ja-JP"/>
        </w:rPr>
        <w:t xml:space="preserve">Waters now has the necessary documentation in place to </w:t>
      </w:r>
      <w:r w:rsidRPr="00F83282">
        <w:rPr>
          <w:rFonts w:ascii="Arial" w:hAnsi="Arial" w:cs="Arial"/>
          <w:sz w:val="20"/>
        </w:rPr>
        <w:t>ensure that th</w:t>
      </w:r>
      <w:r w:rsidR="00053ADA">
        <w:rPr>
          <w:rFonts w:ascii="Arial" w:hAnsi="Arial" w:cs="Arial"/>
          <w:sz w:val="20"/>
        </w:rPr>
        <w:t xml:space="preserve">e </w:t>
      </w:r>
      <w:sdt>
        <w:sdtPr>
          <w:rPr>
            <w:rStyle w:val="Heading6Char"/>
            <w:sz w:val="20"/>
          </w:rPr>
          <w:alias w:val="Tester Name"/>
          <w:tag w:val="Tester Name"/>
          <w:id w:val="212938281"/>
          <w:placeholder>
            <w:docPart w:val="9DA2AEF2779041FF8B5056AC3727C7C7"/>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FD5633">
            <w:rPr>
              <w:rStyle w:val="Heading6Char"/>
              <w:sz w:val="20"/>
              <w:lang w:val="en-US"/>
            </w:rPr>
            <w:t>Acquity CMA Test System</w:t>
          </w:r>
        </w:sdtContent>
      </w:sdt>
      <w:r w:rsidR="001676F8" w:rsidRPr="00F83282">
        <w:rPr>
          <w:rFonts w:ascii="Arial" w:hAnsi="Arial" w:cs="Arial"/>
          <w:sz w:val="20"/>
        </w:rPr>
        <w:t xml:space="preserve"> </w:t>
      </w:r>
      <w:r w:rsidRPr="00F83282">
        <w:rPr>
          <w:rFonts w:ascii="Arial" w:hAnsi="Arial" w:cs="Arial"/>
          <w:sz w:val="20"/>
        </w:rPr>
        <w:t>complies with Waters’ requirements, the latest relevant quality system regulations, and cGMP practices.</w:t>
      </w:r>
    </w:p>
    <w:p w:rsidR="002E3162" w:rsidRPr="008A1CE6" w:rsidRDefault="002E3162" w:rsidP="008A1CE6">
      <w:pPr>
        <w:pStyle w:val="BodyText"/>
        <w:spacing w:after="240" w:line="240" w:lineRule="auto"/>
        <w:rPr>
          <w:rFonts w:ascii="Arial" w:hAnsi="Arial" w:cs="Arial"/>
          <w:sz w:val="20"/>
        </w:rPr>
      </w:pPr>
      <w:r w:rsidRPr="00F83282">
        <w:rPr>
          <w:rFonts w:ascii="Arial" w:hAnsi="Arial" w:cs="Arial"/>
          <w:sz w:val="20"/>
        </w:rPr>
        <w:t>Following the approval of thi</w:t>
      </w:r>
      <w:r w:rsidR="00053ADA">
        <w:rPr>
          <w:rFonts w:ascii="Arial" w:hAnsi="Arial" w:cs="Arial"/>
          <w:sz w:val="20"/>
        </w:rPr>
        <w:t>s Qualification Report</w:t>
      </w:r>
      <w:r w:rsidRPr="00F83282">
        <w:rPr>
          <w:rFonts w:ascii="Arial" w:hAnsi="Arial" w:cs="Arial"/>
          <w:sz w:val="20"/>
        </w:rPr>
        <w:t>, th</w:t>
      </w:r>
      <w:r w:rsidR="00053ADA">
        <w:rPr>
          <w:rFonts w:ascii="Arial" w:hAnsi="Arial" w:cs="Arial"/>
          <w:sz w:val="20"/>
        </w:rPr>
        <w:t xml:space="preserve">e </w:t>
      </w:r>
      <w:sdt>
        <w:sdtPr>
          <w:rPr>
            <w:rStyle w:val="Heading6Char"/>
            <w:sz w:val="20"/>
          </w:rPr>
          <w:alias w:val="Tester Name"/>
          <w:tag w:val="Tester Name"/>
          <w:id w:val="212938280"/>
          <w:placeholder>
            <w:docPart w:val="E9D3DF582FFD4585938B8455AE43847D"/>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FD5633">
            <w:rPr>
              <w:rStyle w:val="Heading6Char"/>
              <w:sz w:val="20"/>
              <w:lang w:val="en-US"/>
            </w:rPr>
            <w:t>Acquity CMA Test System</w:t>
          </w:r>
        </w:sdtContent>
      </w:sdt>
      <w:r w:rsidR="001676F8" w:rsidRPr="001676F8">
        <w:rPr>
          <w:rStyle w:val="Heading2Char"/>
          <w:sz w:val="20"/>
          <w:szCs w:val="20"/>
        </w:rPr>
        <w:t xml:space="preserve"> </w:t>
      </w:r>
      <w:r w:rsidR="00BA482D" w:rsidRPr="001676F8">
        <w:rPr>
          <w:rStyle w:val="Heading2Char"/>
          <w:sz w:val="20"/>
          <w:szCs w:val="20"/>
        </w:rPr>
        <w:t>(</w:t>
      </w:r>
      <w:sdt>
        <w:sdtPr>
          <w:rPr>
            <w:rStyle w:val="Heading6Char"/>
            <w:sz w:val="20"/>
          </w:rPr>
          <w:alias w:val="TE #"/>
          <w:tag w:val="TE #"/>
          <w:id w:val="212938177"/>
          <w:placeholder>
            <w:docPart w:val="AAF34CAA27584E17927AA4FFA68BF34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color w:val="auto"/>
            <w:lang w:val="en-GB"/>
          </w:rPr>
        </w:sdtEndPr>
        <w:sdtContent>
          <w:r w:rsidR="00FD5633">
            <w:rPr>
              <w:rStyle w:val="Heading6Char"/>
              <w:sz w:val="20"/>
              <w:lang w:val="en-US"/>
            </w:rPr>
            <w:t>TE83026-1</w:t>
          </w:r>
        </w:sdtContent>
      </w:sdt>
      <w:r w:rsidR="009C3215" w:rsidRPr="001676F8">
        <w:rPr>
          <w:rFonts w:ascii="Arial" w:hAnsi="Arial" w:cs="Arial"/>
          <w:sz w:val="20"/>
        </w:rPr>
        <w:t>)</w:t>
      </w:r>
      <w:r w:rsidR="009C3215">
        <w:rPr>
          <w:rFonts w:ascii="Arial" w:hAnsi="Arial" w:cs="Arial"/>
          <w:sz w:val="20"/>
        </w:rPr>
        <w:t xml:space="preserve"> </w:t>
      </w:r>
      <w:r w:rsidRPr="00F83282">
        <w:rPr>
          <w:rFonts w:ascii="Arial" w:hAnsi="Arial" w:cs="Arial"/>
          <w:sz w:val="20"/>
        </w:rPr>
        <w:t xml:space="preserve">can be considered </w:t>
      </w:r>
      <w:r w:rsidRPr="008A1CE6">
        <w:rPr>
          <w:rFonts w:ascii="Arial" w:hAnsi="Arial" w:cs="Arial"/>
          <w:sz w:val="20"/>
        </w:rPr>
        <w:t>full</w:t>
      </w:r>
      <w:r w:rsidR="00053ADA" w:rsidRPr="008A1CE6">
        <w:rPr>
          <w:rFonts w:ascii="Arial" w:hAnsi="Arial" w:cs="Arial"/>
          <w:sz w:val="20"/>
        </w:rPr>
        <w:t xml:space="preserve">y qualified </w:t>
      </w:r>
      <w:r w:rsidR="00E725E9" w:rsidRPr="008A1CE6">
        <w:rPr>
          <w:rFonts w:ascii="Arial" w:hAnsi="Arial" w:cs="Arial"/>
          <w:sz w:val="20"/>
        </w:rPr>
        <w:t>and fit for intended use.</w:t>
      </w:r>
    </w:p>
    <w:p w:rsidR="008B68C1" w:rsidRPr="008A1CE6" w:rsidRDefault="002C7F49" w:rsidP="008A1CE6">
      <w:pPr>
        <w:pStyle w:val="Heading1"/>
      </w:pPr>
      <w:r w:rsidRPr="008A1CE6">
        <w:t>G</w:t>
      </w:r>
      <w:r w:rsidR="008B68C1" w:rsidRPr="008A1CE6">
        <w:t>lossary</w:t>
      </w:r>
      <w:bookmarkEnd w:id="3"/>
    </w:p>
    <w:p w:rsidR="008B68C1" w:rsidRDefault="008B68C1" w:rsidP="008A1CE6">
      <w:pPr>
        <w:pStyle w:val="Text"/>
        <w:spacing w:before="120"/>
        <w:jc w:val="both"/>
        <w:rPr>
          <w:rFonts w:ascii="Arial" w:hAnsi="Arial" w:cs="Arial"/>
          <w:sz w:val="20"/>
          <w:lang w:val="en-IE"/>
        </w:rPr>
      </w:pPr>
      <w:r w:rsidRPr="00F83282">
        <w:rPr>
          <w:rFonts w:ascii="Arial" w:hAnsi="Arial" w:cs="Arial"/>
          <w:sz w:val="20"/>
          <w:lang w:val="en-IE"/>
        </w:rPr>
        <w:t>The following definitions are used in this document: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9313"/>
      </w:tblGrid>
      <w:tr w:rsidR="008B68C1" w:rsidRPr="00F83282" w:rsidTr="00CA4B37">
        <w:trPr>
          <w:trHeight w:val="288"/>
          <w:tblHeader/>
        </w:trPr>
        <w:tc>
          <w:tcPr>
            <w:tcW w:w="1668" w:type="dxa"/>
            <w:shd w:val="clear" w:color="auto" w:fill="D9D9D9"/>
            <w:vAlign w:val="center"/>
          </w:tcPr>
          <w:p w:rsidR="008B68C1" w:rsidRPr="00F83282" w:rsidRDefault="008B68C1" w:rsidP="000C513A">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9313" w:type="dxa"/>
            <w:shd w:val="clear" w:color="auto" w:fill="D9D9D9"/>
            <w:vAlign w:val="center"/>
          </w:tcPr>
          <w:p w:rsidR="008B68C1" w:rsidRPr="00F83282" w:rsidRDefault="008B68C1" w:rsidP="006837CD">
            <w:pPr>
              <w:pStyle w:val="Body"/>
              <w:spacing w:before="0" w:after="0"/>
              <w:ind w:left="0"/>
              <w:jc w:val="both"/>
              <w:rPr>
                <w:rFonts w:ascii="Arial" w:hAnsi="Arial" w:cs="Arial"/>
                <w:b/>
                <w:sz w:val="20"/>
                <w:lang w:val="en-IE"/>
              </w:rPr>
            </w:pPr>
            <w:r w:rsidRPr="00F83282">
              <w:rPr>
                <w:rFonts w:ascii="Arial" w:hAnsi="Arial" w:cs="Arial"/>
                <w:b/>
                <w:sz w:val="20"/>
                <w:lang w:val="en-IE"/>
              </w:rPr>
              <w:t>Explanation</w:t>
            </w:r>
          </w:p>
        </w:tc>
      </w:tr>
      <w:tr w:rsidR="008B68C1" w:rsidRPr="00F83282" w:rsidTr="00CA4B37">
        <w:trPr>
          <w:trHeight w:val="288"/>
        </w:trPr>
        <w:tc>
          <w:tcPr>
            <w:tcW w:w="1668" w:type="dxa"/>
            <w:vAlign w:val="center"/>
          </w:tcPr>
          <w:p w:rsidR="008B68C1" w:rsidRPr="00F83282" w:rsidRDefault="008B68C1" w:rsidP="000C513A">
            <w:pPr>
              <w:jc w:val="center"/>
              <w:rPr>
                <w:rFonts w:ascii="Arial" w:hAnsi="Arial" w:cs="Arial"/>
                <w:sz w:val="20"/>
                <w:lang w:val="en-IE"/>
              </w:rPr>
            </w:pPr>
            <w:r w:rsidRPr="00F83282">
              <w:rPr>
                <w:rFonts w:ascii="Arial" w:hAnsi="Arial" w:cs="Arial"/>
                <w:sz w:val="20"/>
                <w:lang w:val="en-IE"/>
              </w:rPr>
              <w:t>cGMP</w:t>
            </w:r>
          </w:p>
        </w:tc>
        <w:tc>
          <w:tcPr>
            <w:tcW w:w="9313" w:type="dxa"/>
            <w:vAlign w:val="center"/>
          </w:tcPr>
          <w:p w:rsidR="008B68C1" w:rsidRPr="00F83282" w:rsidRDefault="008B68C1" w:rsidP="006837CD">
            <w:pPr>
              <w:jc w:val="both"/>
              <w:rPr>
                <w:rFonts w:ascii="Arial" w:hAnsi="Arial" w:cs="Arial"/>
                <w:sz w:val="20"/>
                <w:lang w:val="en-IE"/>
              </w:rPr>
            </w:pPr>
            <w:r w:rsidRPr="00F83282">
              <w:rPr>
                <w:rFonts w:ascii="Arial" w:hAnsi="Arial" w:cs="Arial"/>
                <w:sz w:val="20"/>
                <w:lang w:val="en-IE"/>
              </w:rPr>
              <w:t>Current Good Manufacturing Practice</w:t>
            </w:r>
          </w:p>
        </w:tc>
      </w:tr>
      <w:tr w:rsidR="008B68C1" w:rsidRPr="00F83282" w:rsidTr="00CA4B37">
        <w:trPr>
          <w:trHeight w:val="288"/>
        </w:trPr>
        <w:tc>
          <w:tcPr>
            <w:tcW w:w="1668" w:type="dxa"/>
            <w:vAlign w:val="center"/>
          </w:tcPr>
          <w:p w:rsidR="008B68C1" w:rsidRPr="00BA6FF8" w:rsidRDefault="008B68C1" w:rsidP="000C513A">
            <w:pPr>
              <w:jc w:val="center"/>
              <w:rPr>
                <w:rFonts w:ascii="Arial" w:hAnsi="Arial" w:cs="Arial"/>
                <w:color w:val="000000" w:themeColor="text1"/>
                <w:sz w:val="20"/>
                <w:lang w:val="en-IE"/>
              </w:rPr>
            </w:pPr>
            <w:r w:rsidRPr="00BA6FF8">
              <w:rPr>
                <w:rFonts w:ascii="Arial" w:hAnsi="Arial" w:cs="Arial"/>
                <w:color w:val="000000" w:themeColor="text1"/>
                <w:sz w:val="20"/>
                <w:lang w:val="en-IE"/>
              </w:rPr>
              <w:t>IQ</w:t>
            </w:r>
          </w:p>
        </w:tc>
        <w:tc>
          <w:tcPr>
            <w:tcW w:w="9313" w:type="dxa"/>
            <w:vAlign w:val="center"/>
          </w:tcPr>
          <w:p w:rsidR="008B68C1" w:rsidRPr="00BA6FF8" w:rsidRDefault="008B68C1" w:rsidP="006837CD">
            <w:pPr>
              <w:jc w:val="both"/>
              <w:rPr>
                <w:rFonts w:ascii="Arial" w:hAnsi="Arial" w:cs="Arial"/>
                <w:color w:val="000000" w:themeColor="text1"/>
                <w:sz w:val="20"/>
                <w:lang w:val="en-IE"/>
              </w:rPr>
            </w:pPr>
            <w:r w:rsidRPr="00BA6FF8">
              <w:rPr>
                <w:rFonts w:ascii="Arial" w:hAnsi="Arial" w:cs="Arial"/>
                <w:color w:val="000000" w:themeColor="text1"/>
                <w:sz w:val="20"/>
                <w:lang w:val="en-IE"/>
              </w:rPr>
              <w:t>Installation Qualification</w:t>
            </w:r>
          </w:p>
        </w:tc>
      </w:tr>
      <w:tr w:rsidR="00055795" w:rsidRPr="00F83282" w:rsidTr="00CA4B37">
        <w:trPr>
          <w:trHeight w:val="288"/>
        </w:trPr>
        <w:tc>
          <w:tcPr>
            <w:tcW w:w="1668" w:type="dxa"/>
            <w:vAlign w:val="center"/>
          </w:tcPr>
          <w:p w:rsidR="00055795" w:rsidRPr="004A639E" w:rsidRDefault="00055795" w:rsidP="000C513A">
            <w:pPr>
              <w:jc w:val="center"/>
              <w:rPr>
                <w:rFonts w:ascii="Arial" w:hAnsi="Arial" w:cs="Arial"/>
                <w:sz w:val="20"/>
                <w:lang w:val="en-IE"/>
              </w:rPr>
            </w:pPr>
            <w:r w:rsidRPr="004A639E">
              <w:rPr>
                <w:rFonts w:ascii="Arial" w:hAnsi="Arial" w:cs="Arial"/>
                <w:sz w:val="20"/>
                <w:lang w:val="en-IE"/>
              </w:rPr>
              <w:t>IQR</w:t>
            </w:r>
          </w:p>
        </w:tc>
        <w:tc>
          <w:tcPr>
            <w:tcW w:w="9313" w:type="dxa"/>
            <w:vAlign w:val="center"/>
          </w:tcPr>
          <w:p w:rsidR="00055795" w:rsidRPr="004A639E" w:rsidRDefault="00055795" w:rsidP="006837CD">
            <w:pPr>
              <w:jc w:val="both"/>
              <w:rPr>
                <w:rFonts w:ascii="Arial" w:hAnsi="Arial" w:cs="Arial"/>
                <w:sz w:val="20"/>
                <w:lang w:val="en-IE"/>
              </w:rPr>
            </w:pPr>
            <w:r w:rsidRPr="004A639E">
              <w:rPr>
                <w:rFonts w:ascii="Arial" w:hAnsi="Arial" w:cs="Arial"/>
                <w:sz w:val="20"/>
                <w:lang w:val="en-IE"/>
              </w:rPr>
              <w:t>Installation Qualification Report</w:t>
            </w:r>
          </w:p>
        </w:tc>
      </w:tr>
      <w:tr w:rsidR="008B68C1" w:rsidRPr="00F83282"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rsidR="008B68C1" w:rsidRPr="004A639E" w:rsidRDefault="008B68C1" w:rsidP="000C513A">
            <w:pPr>
              <w:jc w:val="center"/>
              <w:rPr>
                <w:rFonts w:ascii="Arial" w:hAnsi="Arial" w:cs="Arial"/>
                <w:sz w:val="20"/>
                <w:lang w:val="en-IE"/>
              </w:rPr>
            </w:pPr>
            <w:r w:rsidRPr="004A639E">
              <w:rPr>
                <w:rFonts w:ascii="Arial" w:hAnsi="Arial" w:cs="Arial"/>
                <w:sz w:val="20"/>
                <w:lang w:val="en-IE"/>
              </w:rPr>
              <w:t>TSP</w:t>
            </w:r>
          </w:p>
        </w:tc>
        <w:tc>
          <w:tcPr>
            <w:tcW w:w="9313" w:type="dxa"/>
            <w:tcBorders>
              <w:top w:val="single" w:sz="4" w:space="0" w:color="auto"/>
              <w:left w:val="single" w:sz="4" w:space="0" w:color="auto"/>
              <w:bottom w:val="single" w:sz="4" w:space="0" w:color="auto"/>
              <w:right w:val="single" w:sz="4" w:space="0" w:color="auto"/>
            </w:tcBorders>
            <w:vAlign w:val="center"/>
          </w:tcPr>
          <w:p w:rsidR="008B68C1" w:rsidRPr="004A639E" w:rsidRDefault="008B68C1" w:rsidP="006837CD">
            <w:pPr>
              <w:jc w:val="both"/>
              <w:rPr>
                <w:rFonts w:ascii="Arial" w:hAnsi="Arial" w:cs="Arial"/>
                <w:sz w:val="20"/>
                <w:lang w:val="en-IE"/>
              </w:rPr>
            </w:pPr>
            <w:r w:rsidRPr="004A639E">
              <w:rPr>
                <w:rFonts w:ascii="Arial" w:hAnsi="Arial" w:cs="Arial"/>
                <w:sz w:val="20"/>
              </w:rPr>
              <w:t>Test Specification and Procedure</w:t>
            </w:r>
          </w:p>
        </w:tc>
      </w:tr>
      <w:tr w:rsidR="00F91AAA" w:rsidRPr="00F83282"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rsidR="00F91AAA" w:rsidRPr="004A639E" w:rsidRDefault="00A97BC1" w:rsidP="000C513A">
            <w:pPr>
              <w:jc w:val="center"/>
              <w:rPr>
                <w:rFonts w:ascii="Arial" w:hAnsi="Arial" w:cs="Arial"/>
                <w:sz w:val="20"/>
                <w:lang w:val="en-IE"/>
              </w:rPr>
            </w:pPr>
            <w:r w:rsidRPr="004A639E">
              <w:rPr>
                <w:rFonts w:ascii="Arial" w:hAnsi="Arial" w:cs="Arial"/>
                <w:sz w:val="20"/>
                <w:lang w:val="en-IE"/>
              </w:rPr>
              <w:t>CAL</w:t>
            </w:r>
            <w:r w:rsidR="00F91AAA" w:rsidRPr="004A639E">
              <w:rPr>
                <w:rFonts w:ascii="Arial" w:hAnsi="Arial" w:cs="Arial"/>
                <w:sz w:val="20"/>
                <w:lang w:val="en-IE"/>
              </w:rPr>
              <w:t>/PM</w:t>
            </w:r>
          </w:p>
        </w:tc>
        <w:tc>
          <w:tcPr>
            <w:tcW w:w="9313" w:type="dxa"/>
            <w:tcBorders>
              <w:top w:val="single" w:sz="4" w:space="0" w:color="auto"/>
              <w:left w:val="single" w:sz="4" w:space="0" w:color="auto"/>
              <w:bottom w:val="single" w:sz="4" w:space="0" w:color="auto"/>
              <w:right w:val="single" w:sz="4" w:space="0" w:color="auto"/>
            </w:tcBorders>
            <w:vAlign w:val="center"/>
          </w:tcPr>
          <w:p w:rsidR="00F91AAA" w:rsidRPr="004A639E" w:rsidRDefault="00F91AAA" w:rsidP="006837CD">
            <w:pPr>
              <w:jc w:val="both"/>
              <w:rPr>
                <w:rFonts w:ascii="Arial" w:hAnsi="Arial" w:cs="Arial"/>
                <w:sz w:val="20"/>
                <w:lang w:val="en-IE"/>
              </w:rPr>
            </w:pPr>
            <w:r w:rsidRPr="004A639E">
              <w:rPr>
                <w:rFonts w:ascii="Arial" w:hAnsi="Arial" w:cs="Arial"/>
                <w:sz w:val="20"/>
                <w:lang w:val="en-IE"/>
              </w:rPr>
              <w:t>Calibration/Preventive Maintenance</w:t>
            </w:r>
          </w:p>
        </w:tc>
      </w:tr>
      <w:tr w:rsidR="00BA6FF8" w:rsidRPr="00F83282"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rsidR="00BA6FF8" w:rsidRPr="004A639E" w:rsidRDefault="00BA6FF8" w:rsidP="000C513A">
            <w:pPr>
              <w:jc w:val="center"/>
              <w:rPr>
                <w:rFonts w:ascii="Arial" w:hAnsi="Arial" w:cs="Arial"/>
                <w:sz w:val="20"/>
                <w:lang w:val="en-IE"/>
              </w:rPr>
            </w:pPr>
            <w:r w:rsidRPr="004A639E">
              <w:rPr>
                <w:rFonts w:ascii="Arial" w:hAnsi="Arial" w:cs="Arial"/>
                <w:sz w:val="20"/>
                <w:lang w:val="en-IE"/>
              </w:rPr>
              <w:t>UUT</w:t>
            </w:r>
          </w:p>
        </w:tc>
        <w:tc>
          <w:tcPr>
            <w:tcW w:w="9313" w:type="dxa"/>
            <w:tcBorders>
              <w:top w:val="single" w:sz="4" w:space="0" w:color="auto"/>
              <w:left w:val="single" w:sz="4" w:space="0" w:color="auto"/>
              <w:bottom w:val="single" w:sz="4" w:space="0" w:color="auto"/>
              <w:right w:val="single" w:sz="4" w:space="0" w:color="auto"/>
            </w:tcBorders>
            <w:vAlign w:val="center"/>
          </w:tcPr>
          <w:p w:rsidR="00BA6FF8" w:rsidRPr="004A639E" w:rsidRDefault="00BA6FF8" w:rsidP="006837CD">
            <w:pPr>
              <w:jc w:val="both"/>
              <w:rPr>
                <w:rFonts w:ascii="Arial" w:hAnsi="Arial" w:cs="Arial"/>
                <w:sz w:val="20"/>
                <w:lang w:val="en-IE"/>
              </w:rPr>
            </w:pPr>
            <w:r w:rsidRPr="004A639E">
              <w:rPr>
                <w:rFonts w:ascii="Arial" w:hAnsi="Arial" w:cs="Arial"/>
                <w:sz w:val="20"/>
                <w:lang w:val="en-IE"/>
              </w:rPr>
              <w:t>Unit Under Test</w:t>
            </w:r>
          </w:p>
        </w:tc>
      </w:tr>
      <w:tr w:rsidR="00A97BC1" w:rsidRPr="00F83282"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rsidR="00A97BC1" w:rsidRPr="004A639E" w:rsidRDefault="00A97BC1" w:rsidP="000C513A">
            <w:pPr>
              <w:jc w:val="center"/>
              <w:rPr>
                <w:rFonts w:ascii="Arial" w:hAnsi="Arial" w:cs="Arial"/>
                <w:sz w:val="20"/>
                <w:lang w:val="en-IE"/>
              </w:rPr>
            </w:pPr>
            <w:r w:rsidRPr="004A639E">
              <w:rPr>
                <w:rFonts w:ascii="Arial" w:hAnsi="Arial" w:cs="Arial"/>
                <w:sz w:val="20"/>
                <w:lang w:val="en-IE"/>
              </w:rPr>
              <w:t>P/N</w:t>
            </w:r>
          </w:p>
        </w:tc>
        <w:tc>
          <w:tcPr>
            <w:tcW w:w="9313" w:type="dxa"/>
            <w:tcBorders>
              <w:top w:val="single" w:sz="4" w:space="0" w:color="auto"/>
              <w:left w:val="single" w:sz="4" w:space="0" w:color="auto"/>
              <w:bottom w:val="single" w:sz="4" w:space="0" w:color="auto"/>
              <w:right w:val="single" w:sz="4" w:space="0" w:color="auto"/>
            </w:tcBorders>
            <w:vAlign w:val="center"/>
          </w:tcPr>
          <w:p w:rsidR="00A97BC1" w:rsidRPr="004A639E" w:rsidRDefault="00A97BC1" w:rsidP="006837CD">
            <w:pPr>
              <w:jc w:val="both"/>
              <w:rPr>
                <w:rFonts w:ascii="Arial" w:hAnsi="Arial" w:cs="Arial"/>
                <w:sz w:val="20"/>
                <w:lang w:val="en-IE"/>
              </w:rPr>
            </w:pPr>
            <w:r w:rsidRPr="004A639E">
              <w:rPr>
                <w:rFonts w:ascii="Arial" w:hAnsi="Arial" w:cs="Arial"/>
                <w:sz w:val="20"/>
                <w:lang w:val="en-IE"/>
              </w:rPr>
              <w:t>Part Number</w:t>
            </w:r>
          </w:p>
        </w:tc>
      </w:tr>
      <w:tr w:rsidR="00055795" w:rsidRPr="00F83282"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rsidR="00055795" w:rsidRPr="004A639E" w:rsidRDefault="00055795" w:rsidP="000C513A">
            <w:pPr>
              <w:jc w:val="center"/>
              <w:rPr>
                <w:rFonts w:ascii="Arial" w:hAnsi="Arial" w:cs="Arial"/>
                <w:sz w:val="20"/>
                <w:lang w:val="en-IE"/>
              </w:rPr>
            </w:pPr>
            <w:r w:rsidRPr="004A639E">
              <w:rPr>
                <w:rFonts w:ascii="Arial" w:hAnsi="Arial" w:cs="Arial"/>
                <w:sz w:val="20"/>
                <w:lang w:val="en-IE"/>
              </w:rPr>
              <w:t>N/A</w:t>
            </w:r>
          </w:p>
        </w:tc>
        <w:tc>
          <w:tcPr>
            <w:tcW w:w="9313" w:type="dxa"/>
            <w:tcBorders>
              <w:top w:val="single" w:sz="4" w:space="0" w:color="auto"/>
              <w:left w:val="single" w:sz="4" w:space="0" w:color="auto"/>
              <w:bottom w:val="single" w:sz="4" w:space="0" w:color="auto"/>
              <w:right w:val="single" w:sz="4" w:space="0" w:color="auto"/>
            </w:tcBorders>
            <w:vAlign w:val="center"/>
          </w:tcPr>
          <w:p w:rsidR="00055795" w:rsidRPr="004A639E" w:rsidRDefault="00055795" w:rsidP="006837CD">
            <w:pPr>
              <w:jc w:val="both"/>
              <w:rPr>
                <w:rFonts w:ascii="Arial" w:hAnsi="Arial" w:cs="Arial"/>
                <w:sz w:val="20"/>
                <w:lang w:val="en-IE"/>
              </w:rPr>
            </w:pPr>
            <w:r w:rsidRPr="004A639E">
              <w:rPr>
                <w:rFonts w:ascii="Arial" w:hAnsi="Arial" w:cs="Arial"/>
                <w:sz w:val="20"/>
                <w:lang w:val="en-IE"/>
              </w:rPr>
              <w:t>Not Applicable</w:t>
            </w:r>
          </w:p>
        </w:tc>
      </w:tr>
      <w:tr w:rsidR="00D94D23" w:rsidRPr="00F83282"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rsidR="00D94D23" w:rsidRPr="004A639E" w:rsidRDefault="00333CD1" w:rsidP="000C513A">
            <w:pPr>
              <w:jc w:val="center"/>
              <w:rPr>
                <w:rFonts w:ascii="Arial" w:hAnsi="Arial" w:cs="Arial"/>
                <w:sz w:val="20"/>
                <w:lang w:val="en-IE"/>
              </w:rPr>
            </w:pPr>
            <w:r>
              <w:rPr>
                <w:rFonts w:ascii="Arial" w:hAnsi="Arial" w:cs="Arial"/>
                <w:sz w:val="20"/>
                <w:lang w:val="en-IE"/>
              </w:rPr>
              <w:t>CMA</w:t>
            </w:r>
          </w:p>
        </w:tc>
        <w:tc>
          <w:tcPr>
            <w:tcW w:w="9313" w:type="dxa"/>
            <w:tcBorders>
              <w:top w:val="single" w:sz="4" w:space="0" w:color="auto"/>
              <w:left w:val="single" w:sz="4" w:space="0" w:color="auto"/>
              <w:bottom w:val="single" w:sz="4" w:space="0" w:color="auto"/>
              <w:right w:val="single" w:sz="4" w:space="0" w:color="auto"/>
            </w:tcBorders>
            <w:vAlign w:val="center"/>
          </w:tcPr>
          <w:p w:rsidR="00D94D23" w:rsidRPr="004A639E" w:rsidRDefault="002B69BE" w:rsidP="006837CD">
            <w:pPr>
              <w:jc w:val="both"/>
              <w:rPr>
                <w:rFonts w:ascii="Arial" w:hAnsi="Arial" w:cs="Arial"/>
                <w:sz w:val="20"/>
                <w:lang w:val="en-IE"/>
              </w:rPr>
            </w:pPr>
            <w:r>
              <w:rPr>
                <w:rFonts w:ascii="Arial" w:hAnsi="Arial" w:cs="Arial"/>
                <w:sz w:val="20"/>
                <w:lang w:val="en-IE"/>
              </w:rPr>
              <w:t>Column Manager Active Preheating</w:t>
            </w:r>
          </w:p>
        </w:tc>
      </w:tr>
      <w:tr w:rsidR="00D94D23" w:rsidRPr="00F83282"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rsidR="00D94D23" w:rsidRPr="006915F8" w:rsidRDefault="006915F8" w:rsidP="000C513A">
            <w:pPr>
              <w:jc w:val="center"/>
              <w:rPr>
                <w:rFonts w:ascii="Arial" w:hAnsi="Arial" w:cs="Arial"/>
                <w:sz w:val="20"/>
                <w:lang w:val="en-IE"/>
              </w:rPr>
            </w:pPr>
            <w:r w:rsidRPr="006915F8">
              <w:rPr>
                <w:rFonts w:ascii="Arial" w:hAnsi="Arial" w:cs="Arial"/>
                <w:sz w:val="20"/>
                <w:lang w:val="en-IE"/>
              </w:rPr>
              <w:t>ECR</w:t>
            </w:r>
          </w:p>
        </w:tc>
        <w:tc>
          <w:tcPr>
            <w:tcW w:w="9313" w:type="dxa"/>
            <w:tcBorders>
              <w:top w:val="single" w:sz="4" w:space="0" w:color="auto"/>
              <w:left w:val="single" w:sz="4" w:space="0" w:color="auto"/>
              <w:bottom w:val="single" w:sz="4" w:space="0" w:color="auto"/>
              <w:right w:val="single" w:sz="4" w:space="0" w:color="auto"/>
            </w:tcBorders>
            <w:vAlign w:val="center"/>
          </w:tcPr>
          <w:p w:rsidR="00D94D23" w:rsidRPr="006915F8" w:rsidRDefault="006915F8" w:rsidP="006837CD">
            <w:pPr>
              <w:jc w:val="both"/>
              <w:rPr>
                <w:rFonts w:ascii="Arial" w:hAnsi="Arial" w:cs="Arial"/>
                <w:sz w:val="20"/>
                <w:lang w:val="en-IE"/>
              </w:rPr>
            </w:pPr>
            <w:r w:rsidRPr="006915F8">
              <w:rPr>
                <w:rFonts w:ascii="Arial" w:hAnsi="Arial" w:cs="Arial"/>
                <w:sz w:val="20"/>
                <w:lang w:val="en-IE"/>
              </w:rPr>
              <w:t>Engineering Change Request</w:t>
            </w:r>
          </w:p>
        </w:tc>
      </w:tr>
      <w:tr w:rsidR="00F414E3" w:rsidRPr="00F83282"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rsidR="00F414E3" w:rsidRDefault="00F414E3" w:rsidP="000C513A">
            <w:pPr>
              <w:jc w:val="center"/>
              <w:rPr>
                <w:rFonts w:ascii="Arial" w:hAnsi="Arial" w:cs="Arial"/>
                <w:sz w:val="20"/>
                <w:lang w:val="en-IE"/>
              </w:rPr>
            </w:pPr>
            <w:r>
              <w:rPr>
                <w:rFonts w:ascii="Arial" w:hAnsi="Arial" w:cs="Arial"/>
                <w:sz w:val="20"/>
                <w:lang w:val="en-IE"/>
              </w:rPr>
              <w:t>TEQ</w:t>
            </w:r>
          </w:p>
        </w:tc>
        <w:tc>
          <w:tcPr>
            <w:tcW w:w="9313" w:type="dxa"/>
            <w:tcBorders>
              <w:top w:val="single" w:sz="4" w:space="0" w:color="auto"/>
              <w:left w:val="single" w:sz="4" w:space="0" w:color="auto"/>
              <w:bottom w:val="single" w:sz="4" w:space="0" w:color="auto"/>
              <w:right w:val="single" w:sz="4" w:space="0" w:color="auto"/>
            </w:tcBorders>
            <w:vAlign w:val="center"/>
          </w:tcPr>
          <w:p w:rsidR="00F414E3" w:rsidRDefault="00F414E3" w:rsidP="006837CD">
            <w:pPr>
              <w:jc w:val="both"/>
              <w:rPr>
                <w:rFonts w:ascii="Arial" w:hAnsi="Arial" w:cs="Arial"/>
                <w:sz w:val="20"/>
                <w:lang w:val="en-IE"/>
              </w:rPr>
            </w:pPr>
            <w:r>
              <w:rPr>
                <w:rFonts w:ascii="Arial" w:hAnsi="Arial" w:cs="Arial"/>
                <w:sz w:val="20"/>
                <w:lang w:val="en-IE"/>
              </w:rPr>
              <w:t>Test Equipment Qualification</w:t>
            </w:r>
          </w:p>
        </w:tc>
      </w:tr>
      <w:tr w:rsidR="0094640E" w:rsidRPr="00F83282"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rsidR="0094640E" w:rsidRDefault="0094640E" w:rsidP="000C513A">
            <w:pPr>
              <w:jc w:val="center"/>
              <w:rPr>
                <w:rFonts w:ascii="Arial" w:hAnsi="Arial" w:cs="Arial"/>
                <w:sz w:val="20"/>
                <w:lang w:val="en-IE"/>
              </w:rPr>
            </w:pPr>
            <w:r>
              <w:rPr>
                <w:rFonts w:ascii="Arial" w:hAnsi="Arial" w:cs="Arial"/>
                <w:sz w:val="20"/>
                <w:lang w:val="en-IE"/>
              </w:rPr>
              <w:t xml:space="preserve">TEQR </w:t>
            </w:r>
          </w:p>
        </w:tc>
        <w:tc>
          <w:tcPr>
            <w:tcW w:w="9313" w:type="dxa"/>
            <w:tcBorders>
              <w:top w:val="single" w:sz="4" w:space="0" w:color="auto"/>
              <w:left w:val="single" w:sz="4" w:space="0" w:color="auto"/>
              <w:bottom w:val="single" w:sz="4" w:space="0" w:color="auto"/>
              <w:right w:val="single" w:sz="4" w:space="0" w:color="auto"/>
            </w:tcBorders>
            <w:vAlign w:val="center"/>
          </w:tcPr>
          <w:p w:rsidR="0094640E" w:rsidRDefault="0094640E" w:rsidP="006837CD">
            <w:pPr>
              <w:jc w:val="both"/>
              <w:rPr>
                <w:rFonts w:ascii="Arial" w:hAnsi="Arial" w:cs="Arial"/>
                <w:sz w:val="20"/>
                <w:lang w:val="en-IE"/>
              </w:rPr>
            </w:pPr>
            <w:r>
              <w:rPr>
                <w:rFonts w:ascii="Arial" w:hAnsi="Arial" w:cs="Arial"/>
                <w:sz w:val="20"/>
                <w:lang w:val="en-IE"/>
              </w:rPr>
              <w:t>Test Equipment Qualification Report</w:t>
            </w:r>
          </w:p>
        </w:tc>
      </w:tr>
      <w:tr w:rsidR="00A23126" w:rsidRPr="00F83282" w:rsidTr="00CA4B37">
        <w:trPr>
          <w:trHeight w:val="288"/>
        </w:trPr>
        <w:tc>
          <w:tcPr>
            <w:tcW w:w="1668" w:type="dxa"/>
            <w:tcBorders>
              <w:top w:val="single" w:sz="4" w:space="0" w:color="auto"/>
              <w:left w:val="single" w:sz="4" w:space="0" w:color="auto"/>
              <w:bottom w:val="single" w:sz="4" w:space="0" w:color="auto"/>
              <w:right w:val="single" w:sz="4" w:space="0" w:color="auto"/>
            </w:tcBorders>
            <w:vAlign w:val="center"/>
          </w:tcPr>
          <w:p w:rsidR="00A23126" w:rsidRDefault="00A23126" w:rsidP="000C513A">
            <w:pPr>
              <w:jc w:val="center"/>
              <w:rPr>
                <w:rFonts w:ascii="Arial" w:hAnsi="Arial" w:cs="Arial"/>
                <w:sz w:val="20"/>
                <w:lang w:val="en-IE"/>
              </w:rPr>
            </w:pPr>
            <w:r>
              <w:rPr>
                <w:rFonts w:ascii="Arial" w:hAnsi="Arial" w:cs="Arial"/>
                <w:sz w:val="20"/>
                <w:lang w:val="en-IE"/>
              </w:rPr>
              <w:t>VAF</w:t>
            </w:r>
          </w:p>
        </w:tc>
        <w:tc>
          <w:tcPr>
            <w:tcW w:w="9313" w:type="dxa"/>
            <w:tcBorders>
              <w:top w:val="single" w:sz="4" w:space="0" w:color="auto"/>
              <w:left w:val="single" w:sz="4" w:space="0" w:color="auto"/>
              <w:bottom w:val="single" w:sz="4" w:space="0" w:color="auto"/>
              <w:right w:val="single" w:sz="4" w:space="0" w:color="auto"/>
            </w:tcBorders>
            <w:vAlign w:val="center"/>
          </w:tcPr>
          <w:p w:rsidR="00A23126" w:rsidRDefault="00A23126" w:rsidP="006837CD">
            <w:pPr>
              <w:jc w:val="both"/>
              <w:rPr>
                <w:rFonts w:ascii="Arial" w:hAnsi="Arial" w:cs="Arial"/>
                <w:sz w:val="20"/>
                <w:lang w:val="en-IE"/>
              </w:rPr>
            </w:pPr>
            <w:r>
              <w:rPr>
                <w:rFonts w:ascii="Arial" w:hAnsi="Arial" w:cs="Arial"/>
                <w:sz w:val="20"/>
                <w:lang w:val="en-IE"/>
              </w:rPr>
              <w:t>Validation Assessment Form</w:t>
            </w:r>
          </w:p>
        </w:tc>
      </w:tr>
    </w:tbl>
    <w:p w:rsidR="00D01A6E" w:rsidRPr="008A1CE6" w:rsidRDefault="008B68C1" w:rsidP="008A1CE6">
      <w:pPr>
        <w:pStyle w:val="Heading1"/>
      </w:pPr>
      <w:bookmarkStart w:id="4" w:name="_Toc442432507"/>
      <w:r w:rsidRPr="008A1CE6">
        <w:lastRenderedPageBreak/>
        <w:t>Training</w:t>
      </w:r>
      <w:bookmarkEnd w:id="4"/>
    </w:p>
    <w:p w:rsidR="009C3215" w:rsidRPr="00F414E3" w:rsidRDefault="00D01A6E" w:rsidP="008A1CE6">
      <w:pPr>
        <w:pStyle w:val="Heading5"/>
        <w:spacing w:after="240"/>
        <w:rPr>
          <w:color w:val="auto"/>
        </w:rPr>
      </w:pPr>
      <w:r w:rsidRPr="00AE57C4">
        <w:t xml:space="preserve">The operator of the </w:t>
      </w:r>
      <w:sdt>
        <w:sdtPr>
          <w:rPr>
            <w:rStyle w:val="Heading6Char"/>
          </w:rPr>
          <w:alias w:val="Tester Name"/>
          <w:tag w:val="Tester Name"/>
          <w:id w:val="212938283"/>
          <w:placeholder>
            <w:docPart w:val="55ED100D3CE249D39A7C6C3238696A6F"/>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FD5633">
            <w:rPr>
              <w:rStyle w:val="Heading6Char"/>
              <w:lang w:val="en-US"/>
            </w:rPr>
            <w:t>Acquity CMA Test System</w:t>
          </w:r>
        </w:sdtContent>
      </w:sdt>
      <w:r w:rsidR="00767C90" w:rsidRPr="00D66BF4">
        <w:rPr>
          <w:rStyle w:val="Heading2Char"/>
          <w:color w:val="auto"/>
        </w:rPr>
        <w:t xml:space="preserve"> </w:t>
      </w:r>
      <w:r w:rsidR="00BA482D" w:rsidRPr="00D66BF4">
        <w:rPr>
          <w:rStyle w:val="Heading2Char"/>
          <w:color w:val="auto"/>
        </w:rPr>
        <w:t>(</w:t>
      </w:r>
      <w:sdt>
        <w:sdtPr>
          <w:rPr>
            <w:rStyle w:val="Heading6Char"/>
          </w:rPr>
          <w:alias w:val="TE #"/>
          <w:tag w:val="TE #"/>
          <w:id w:val="212938179"/>
          <w:placeholder>
            <w:docPart w:val="FC9FC96952BB42B891BE049769EAEB5D"/>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lang w:val="en-GB"/>
          </w:rPr>
        </w:sdtEndPr>
        <w:sdtContent>
          <w:r w:rsidR="00FD5633">
            <w:rPr>
              <w:rStyle w:val="Heading6Char"/>
              <w:lang w:val="en-US"/>
            </w:rPr>
            <w:t>TE83026-1</w:t>
          </w:r>
        </w:sdtContent>
      </w:sdt>
      <w:r w:rsidR="00055795" w:rsidRPr="00AE57C4">
        <w:t>)</w:t>
      </w:r>
      <w:r w:rsidR="00F414E3">
        <w:t xml:space="preserve"> was trained according to </w:t>
      </w:r>
      <w:r w:rsidR="00F414E3" w:rsidRPr="00FB0169">
        <w:rPr>
          <w:color w:val="auto"/>
        </w:rPr>
        <w:t xml:space="preserve">the </w:t>
      </w:r>
      <w:r w:rsidR="00FB0169" w:rsidRPr="00FB0169">
        <w:rPr>
          <w:color w:val="auto"/>
        </w:rPr>
        <w:t>CM-A Test Procedure</w:t>
      </w:r>
      <w:r w:rsidR="00F414E3" w:rsidRPr="00FB0169">
        <w:rPr>
          <w:color w:val="auto"/>
        </w:rPr>
        <w:t xml:space="preserve">, </w:t>
      </w:r>
      <w:r w:rsidR="00FB0169" w:rsidRPr="00FB0169">
        <w:rPr>
          <w:color w:val="auto"/>
        </w:rPr>
        <w:t>735002229, Ver. 09</w:t>
      </w:r>
      <w:r w:rsidR="00F414E3" w:rsidRPr="00FB0169">
        <w:rPr>
          <w:color w:val="auto"/>
        </w:rPr>
        <w:t>.</w:t>
      </w:r>
      <w:r w:rsidR="00F414E3" w:rsidRPr="00F414E3">
        <w:rPr>
          <w:color w:val="auto"/>
        </w:rPr>
        <w:t xml:space="preserve">  The executor of this requalification was trained according to the I</w:t>
      </w:r>
      <w:r w:rsidR="00D66BF4" w:rsidRPr="00F414E3">
        <w:rPr>
          <w:color w:val="auto"/>
        </w:rPr>
        <w:t>nstallation Qualification Procedure, 7350004135, Ver. 00</w:t>
      </w:r>
      <w:r w:rsidR="009C3215" w:rsidRPr="00F414E3">
        <w:rPr>
          <w:color w:val="auto"/>
        </w:rPr>
        <w:t xml:space="preserve">. </w:t>
      </w:r>
      <w:r w:rsidR="00D66BF4" w:rsidRPr="00F414E3">
        <w:rPr>
          <w:color w:val="auto"/>
        </w:rPr>
        <w:t>Both</w:t>
      </w:r>
      <w:r w:rsidR="009C3215" w:rsidRPr="00F414E3">
        <w:rPr>
          <w:color w:val="auto"/>
        </w:rPr>
        <w:t xml:space="preserve"> training record</w:t>
      </w:r>
      <w:r w:rsidR="00D66BF4" w:rsidRPr="00F414E3">
        <w:rPr>
          <w:color w:val="auto"/>
        </w:rPr>
        <w:t>s</w:t>
      </w:r>
      <w:r w:rsidR="009C3215" w:rsidRPr="00F414E3">
        <w:rPr>
          <w:color w:val="auto"/>
        </w:rPr>
        <w:t xml:space="preserve"> </w:t>
      </w:r>
      <w:r w:rsidR="00D66BF4" w:rsidRPr="00F414E3">
        <w:rPr>
          <w:color w:val="auto"/>
        </w:rPr>
        <w:t>are</w:t>
      </w:r>
      <w:r w:rsidR="009C3215" w:rsidRPr="00F414E3">
        <w:rPr>
          <w:color w:val="auto"/>
        </w:rPr>
        <w:t xml:space="preserve"> provided as Attachment</w:t>
      </w:r>
      <w:r w:rsidR="00D66BF4" w:rsidRPr="00F414E3">
        <w:rPr>
          <w:color w:val="auto"/>
        </w:rPr>
        <w:t>s</w:t>
      </w:r>
      <w:r w:rsidR="009C3215" w:rsidRPr="00F414E3">
        <w:rPr>
          <w:color w:val="auto"/>
        </w:rPr>
        <w:t xml:space="preserve"> </w:t>
      </w:r>
      <w:r w:rsidR="00D66BF4" w:rsidRPr="00F414E3">
        <w:rPr>
          <w:color w:val="auto"/>
        </w:rPr>
        <w:t>7.1 and 7.2, respectively.</w:t>
      </w:r>
    </w:p>
    <w:p w:rsidR="00400876" w:rsidRPr="008A1CE6" w:rsidRDefault="00053ADA" w:rsidP="008A1CE6">
      <w:pPr>
        <w:pStyle w:val="Heading1"/>
      </w:pPr>
      <w:bookmarkStart w:id="5" w:name="_Toc442432506"/>
      <w:r w:rsidRPr="008A1CE6">
        <w:t>Qualification</w:t>
      </w:r>
      <w:r w:rsidR="000937C9" w:rsidRPr="008A1CE6">
        <w:t xml:space="preserve"> </w:t>
      </w:r>
      <w:r w:rsidR="008B68C1" w:rsidRPr="008A1CE6">
        <w:t>Results</w:t>
      </w:r>
      <w:bookmarkEnd w:id="5"/>
    </w:p>
    <w:p w:rsidR="00F414E3" w:rsidRDefault="00F414E3" w:rsidP="008A1CE6">
      <w:pPr>
        <w:pStyle w:val="Heading2"/>
      </w:pPr>
      <w:r>
        <w:t>Test Script IQ-01: Associated Documentation Verification was not required to be performed as part of this test equipment qualification according to TE830</w:t>
      </w:r>
      <w:r w:rsidR="00FB0169">
        <w:t>26</w:t>
      </w:r>
      <w:r>
        <w:t>-13JUL2017-VAF.</w:t>
      </w:r>
    </w:p>
    <w:p w:rsidR="008A1CE6" w:rsidRPr="00B63ED1" w:rsidRDefault="00FB0169" w:rsidP="00B63ED1">
      <w:pPr>
        <w:pStyle w:val="Heading4"/>
      </w:pPr>
      <w:r>
        <w:t>This system is classified as fit for use.</w:t>
      </w:r>
    </w:p>
    <w:p w:rsidR="008A1CE6" w:rsidRPr="008A1CE6" w:rsidRDefault="00437EC6" w:rsidP="008A1CE6">
      <w:pPr>
        <w:pStyle w:val="Heading2"/>
      </w:pPr>
      <w:r>
        <w:t xml:space="preserve">Test Script IQ-02: Site Verification was </w:t>
      </w:r>
      <w:r w:rsidR="008A1CE6">
        <w:t>not required to be performed as part of this test equipment qualification according to TE830</w:t>
      </w:r>
      <w:r w:rsidR="00FB0169">
        <w:t>26</w:t>
      </w:r>
      <w:r w:rsidR="008A1CE6">
        <w:t>-13JUL2017-VAF</w:t>
      </w:r>
      <w:r w:rsidR="00AD5CAA">
        <w:t>.</w:t>
      </w:r>
    </w:p>
    <w:p w:rsidR="00FB0169" w:rsidRPr="00B63ED1" w:rsidRDefault="00FB0169" w:rsidP="00FB0169">
      <w:pPr>
        <w:pStyle w:val="Heading4"/>
      </w:pPr>
      <w:r>
        <w:t>This system is classified as fit for use.</w:t>
      </w:r>
    </w:p>
    <w:p w:rsidR="00A74CF2" w:rsidRDefault="00A74CF2" w:rsidP="00B63ED1">
      <w:pPr>
        <w:pStyle w:val="Heading2"/>
      </w:pPr>
      <w:r>
        <w:t>Test Script IQ-03: Instrumentation Calibration Verification was</w:t>
      </w:r>
      <w:r w:rsidR="0094640E">
        <w:t xml:space="preserve"> not required to be</w:t>
      </w:r>
      <w:r>
        <w:t xml:space="preserve"> performed according to </w:t>
      </w:r>
      <w:r w:rsidR="00A61E16">
        <w:t>TE830</w:t>
      </w:r>
      <w:r w:rsidR="00FB0169">
        <w:t>26</w:t>
      </w:r>
      <w:r w:rsidR="00A61E16">
        <w:t>-13JUL2017-VAF</w:t>
      </w:r>
      <w:r w:rsidR="00AD5CAA">
        <w:t>.</w:t>
      </w:r>
    </w:p>
    <w:p w:rsidR="00FB0169" w:rsidRPr="00B63ED1" w:rsidRDefault="00FB0169" w:rsidP="00FB0169">
      <w:pPr>
        <w:pStyle w:val="Heading4"/>
      </w:pPr>
      <w:r>
        <w:t>This system is classified as fit for use.</w:t>
      </w:r>
    </w:p>
    <w:p w:rsidR="0081020D" w:rsidRDefault="0081020D" w:rsidP="0081020D">
      <w:pPr>
        <w:pStyle w:val="Heading2"/>
      </w:pPr>
      <w:r>
        <w:t xml:space="preserve">Test Script IQ-04: Software and Instrument Firmware Version was performed according to Installation Qualification Procedure 730004135, Ver. 00.  The completed Test Script Data Sheet is provided as Attachment </w:t>
      </w:r>
      <w:r w:rsidR="00B63ED1">
        <w:t>7.3.</w:t>
      </w:r>
    </w:p>
    <w:p w:rsidR="0081020D" w:rsidRDefault="0081020D" w:rsidP="0081020D">
      <w:pPr>
        <w:pStyle w:val="Heading4"/>
        <w:keepNext/>
        <w:spacing w:after="0"/>
      </w:pPr>
      <w:r>
        <w:t>The Test Equip</w:t>
      </w:r>
      <w:r w:rsidR="00E71EBC">
        <w:t xml:space="preserve">ment Software version </w:t>
      </w:r>
      <w:r w:rsidR="00E71EBC" w:rsidRPr="00FB0169">
        <w:rPr>
          <w:color w:val="auto"/>
        </w:rPr>
        <w:t xml:space="preserve">listed in </w:t>
      </w:r>
      <w:r w:rsidR="00FB0169" w:rsidRPr="00FB0169">
        <w:rPr>
          <w:color w:val="auto"/>
        </w:rPr>
        <w:t>CM-A Test Procedure 735002229</w:t>
      </w:r>
      <w:r w:rsidR="00E71EBC" w:rsidRPr="00FB0169">
        <w:rPr>
          <w:color w:val="auto"/>
        </w:rPr>
        <w:t>, Ver. 09</w:t>
      </w:r>
      <w:r w:rsidRPr="00FB0169">
        <w:rPr>
          <w:color w:val="auto"/>
        </w:rPr>
        <w:t xml:space="preserve"> is Test Sof</w:t>
      </w:r>
      <w:r w:rsidR="00333CD1" w:rsidRPr="00FB0169">
        <w:rPr>
          <w:color w:val="auto"/>
        </w:rPr>
        <w:t>tware</w:t>
      </w:r>
      <w:r w:rsidR="00FB0169">
        <w:rPr>
          <w:color w:val="auto"/>
        </w:rPr>
        <w:t xml:space="preserve"> Revision</w:t>
      </w:r>
      <w:r w:rsidR="00333CD1" w:rsidRPr="00FB0169">
        <w:rPr>
          <w:color w:val="auto"/>
        </w:rPr>
        <w:t xml:space="preserve"> 1.3</w:t>
      </w:r>
      <w:r w:rsidRPr="00FB0169">
        <w:rPr>
          <w:color w:val="auto"/>
        </w:rPr>
        <w:t xml:space="preserve"> and was verified to match the version l</w:t>
      </w:r>
      <w:r>
        <w:t xml:space="preserve">isted </w:t>
      </w:r>
      <w:r w:rsidR="00333CD1">
        <w:t>in the program display</w:t>
      </w:r>
      <w:r>
        <w:t xml:space="preserve">.  </w:t>
      </w:r>
      <w:r w:rsidR="00333CD1">
        <w:t>A screen capture of the program display is provided as Attachment 7.4</w:t>
      </w:r>
      <w:r w:rsidR="00B63ED1">
        <w:t>.</w:t>
      </w:r>
    </w:p>
    <w:p w:rsidR="00E71EBC" w:rsidRDefault="00E71EBC" w:rsidP="00E71EBC">
      <w:pPr>
        <w:pStyle w:val="Heading4"/>
        <w:keepNext/>
        <w:spacing w:after="0"/>
      </w:pPr>
      <w:r>
        <w:t>The firmware</w:t>
      </w:r>
      <w:r w:rsidR="0081020D" w:rsidRPr="00AE1B89">
        <w:t xml:space="preserve"> version listed in </w:t>
      </w:r>
      <w:r w:rsidR="009357A6">
        <w:t>ECR # 9215285</w:t>
      </w:r>
      <w:r>
        <w:t xml:space="preserve"> i</w:t>
      </w:r>
      <w:r w:rsidR="0081020D" w:rsidRPr="00AE1B89">
        <w:t xml:space="preserve">s </w:t>
      </w:r>
      <w:r>
        <w:t>version 1.69.</w:t>
      </w:r>
      <w:r w:rsidR="009357A6">
        <w:t>154</w:t>
      </w:r>
      <w:r w:rsidR="0081020D" w:rsidRPr="00AE1B89">
        <w:t xml:space="preserve"> and was verified to match the version listed </w:t>
      </w:r>
      <w:r>
        <w:t xml:space="preserve">on the Final Test Record </w:t>
      </w:r>
      <w:r w:rsidR="009357A6">
        <w:t>generated during a functional test.  The Final Test Record</w:t>
      </w:r>
      <w:r>
        <w:t xml:space="preserve"> is provided as Attachment </w:t>
      </w:r>
      <w:r w:rsidR="00B63ED1">
        <w:t>7.5.</w:t>
      </w:r>
    </w:p>
    <w:p w:rsidR="009A52E3" w:rsidRDefault="00E71EBC" w:rsidP="008A1CE6">
      <w:pPr>
        <w:pStyle w:val="Heading2"/>
      </w:pPr>
      <w:r>
        <w:t>Test Script IQ</w:t>
      </w:r>
      <w:r w:rsidR="009A52E3">
        <w:t>-05: General Safety and Alarms was</w:t>
      </w:r>
      <w:r>
        <w:t xml:space="preserve"> not required to be</w:t>
      </w:r>
      <w:r w:rsidR="009A52E3">
        <w:t xml:space="preserve"> performed </w:t>
      </w:r>
      <w:r>
        <w:t>as part of this test equipment qualification according to TE830</w:t>
      </w:r>
      <w:r w:rsidR="00FB0169">
        <w:t>26</w:t>
      </w:r>
      <w:r>
        <w:t>-13JUL2017-VAF.</w:t>
      </w:r>
    </w:p>
    <w:p w:rsidR="00FB0169" w:rsidRPr="00B63ED1" w:rsidRDefault="00FB0169" w:rsidP="00FB0169">
      <w:pPr>
        <w:pStyle w:val="Heading4"/>
      </w:pPr>
      <w:r>
        <w:t>This system is classified as fit for use.</w:t>
      </w:r>
    </w:p>
    <w:p w:rsidR="00A97BC1" w:rsidRDefault="00A97BC1" w:rsidP="008A1CE6">
      <w:pPr>
        <w:pStyle w:val="Heading2"/>
      </w:pPr>
      <w:r>
        <w:t xml:space="preserve">Test Script IQ-06: Functional Verification was </w:t>
      </w:r>
      <w:r w:rsidR="00E71EBC">
        <w:t xml:space="preserve">not required to be </w:t>
      </w:r>
      <w:r>
        <w:t>performed</w:t>
      </w:r>
      <w:r w:rsidR="00E71EBC">
        <w:t xml:space="preserve"> as part of this test equipment qualification </w:t>
      </w:r>
      <w:r>
        <w:t xml:space="preserve">according to </w:t>
      </w:r>
      <w:r w:rsidR="00E71EBC">
        <w:t>TE830</w:t>
      </w:r>
      <w:r w:rsidR="00FB0169">
        <w:t>26</w:t>
      </w:r>
      <w:r w:rsidR="00E71EBC">
        <w:t>-13JUL2017-VAF.</w:t>
      </w:r>
    </w:p>
    <w:p w:rsidR="00FB0169" w:rsidRPr="00B63ED1" w:rsidRDefault="00FB0169" w:rsidP="00FB0169">
      <w:pPr>
        <w:pStyle w:val="Heading4"/>
      </w:pPr>
      <w:r>
        <w:t>This system is classified as fit for use.</w:t>
      </w:r>
    </w:p>
    <w:p w:rsidR="002D1F92" w:rsidRDefault="00D33C0C" w:rsidP="008A1CE6">
      <w:pPr>
        <w:pStyle w:val="Heading2"/>
      </w:pPr>
      <w:r w:rsidRPr="00D33C0C">
        <w:t>This table provides a summary of each test script as performed according to 7300004135 Ver. 00 along with the attachment location of all objective evidence.  The table also indicates any deviation taken from the scripts during qualification.</w:t>
      </w:r>
    </w:p>
    <w:p w:rsidR="001E5780" w:rsidRPr="001E5780" w:rsidRDefault="001E5780" w:rsidP="001E5780">
      <w:pPr>
        <w:rPr>
          <w:lang w:val="en-IE"/>
        </w:rPr>
      </w:pPr>
    </w:p>
    <w:tbl>
      <w:tblPr>
        <w:tblW w:w="48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4"/>
        <w:gridCol w:w="1248"/>
        <w:gridCol w:w="3665"/>
        <w:gridCol w:w="3973"/>
      </w:tblGrid>
      <w:tr w:rsidR="0064709B" w:rsidRPr="00F83282" w:rsidTr="001E5780">
        <w:trPr>
          <w:trHeight w:val="288"/>
          <w:tblHeader/>
        </w:trPr>
        <w:tc>
          <w:tcPr>
            <w:tcW w:w="1914" w:type="dxa"/>
            <w:shd w:val="pct25" w:color="auto" w:fill="auto"/>
            <w:vAlign w:val="center"/>
          </w:tcPr>
          <w:p w:rsidR="0064709B" w:rsidRPr="00F83282" w:rsidRDefault="0064709B" w:rsidP="001E5780">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1248" w:type="dxa"/>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3665" w:type="dxa"/>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3973" w:type="dxa"/>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767C90" w:rsidRPr="00F83282" w:rsidTr="001E5780">
        <w:trPr>
          <w:trHeight w:val="288"/>
        </w:trPr>
        <w:tc>
          <w:tcPr>
            <w:tcW w:w="1914" w:type="dxa"/>
            <w:vAlign w:val="center"/>
          </w:tcPr>
          <w:p w:rsidR="00767C90" w:rsidRDefault="00767C90" w:rsidP="001E578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IQ-04</w:t>
            </w:r>
          </w:p>
        </w:tc>
        <w:tc>
          <w:tcPr>
            <w:tcW w:w="1248" w:type="dxa"/>
            <w:vAlign w:val="center"/>
          </w:tcPr>
          <w:p w:rsidR="00767C90" w:rsidRDefault="00767C90" w:rsidP="001E5780">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3665" w:type="dxa"/>
            <w:vAlign w:val="center"/>
          </w:tcPr>
          <w:p w:rsidR="00767C90" w:rsidRPr="00B63ED1" w:rsidRDefault="00B63ED1" w:rsidP="001E5780">
            <w:pPr>
              <w:pStyle w:val="Body"/>
              <w:spacing w:before="0" w:after="0"/>
              <w:ind w:left="0"/>
              <w:jc w:val="center"/>
              <w:rPr>
                <w:rFonts w:ascii="Arial" w:hAnsi="Arial" w:cs="Arial"/>
                <w:sz w:val="20"/>
                <w:lang w:val="en-IE"/>
              </w:rPr>
            </w:pPr>
            <w:r w:rsidRPr="00B63ED1">
              <w:rPr>
                <w:rFonts w:ascii="Arial" w:hAnsi="Arial" w:cs="Arial"/>
                <w:sz w:val="20"/>
                <w:lang w:val="en-IE"/>
              </w:rPr>
              <w:t>Attachments 7.3, 7.4, and 7.5</w:t>
            </w:r>
          </w:p>
        </w:tc>
        <w:tc>
          <w:tcPr>
            <w:tcW w:w="3973" w:type="dxa"/>
            <w:vAlign w:val="center"/>
          </w:tcPr>
          <w:p w:rsidR="00767C90" w:rsidRPr="004E63AD" w:rsidRDefault="00767C90" w:rsidP="001E5780">
            <w:pPr>
              <w:jc w:val="center"/>
              <w:rPr>
                <w:rFonts w:ascii="Arial" w:hAnsi="Arial" w:cs="Arial"/>
                <w:color w:val="000000" w:themeColor="text1"/>
                <w:sz w:val="20"/>
                <w:lang w:val="en-IE"/>
              </w:rPr>
            </w:pPr>
            <w:r>
              <w:rPr>
                <w:rFonts w:ascii="Arial" w:hAnsi="Arial" w:cs="Arial"/>
                <w:color w:val="000000" w:themeColor="text1"/>
                <w:sz w:val="20"/>
                <w:lang w:val="en-IE"/>
              </w:rPr>
              <w:t>None</w:t>
            </w:r>
          </w:p>
        </w:tc>
      </w:tr>
    </w:tbl>
    <w:p w:rsidR="00350F24" w:rsidRPr="008A1CE6" w:rsidRDefault="009921F1" w:rsidP="008A1CE6">
      <w:pPr>
        <w:pStyle w:val="Heading1"/>
      </w:pPr>
      <w:bookmarkStart w:id="6" w:name="_Toc442432505"/>
      <w:bookmarkStart w:id="7" w:name="_Toc309978937"/>
      <w:bookmarkStart w:id="8" w:name="_Toc442432504"/>
      <w:r w:rsidRPr="008A1CE6">
        <w:t>Attachments</w:t>
      </w:r>
      <w:bookmarkEnd w:id="6"/>
    </w:p>
    <w:p w:rsidR="000C513A" w:rsidRPr="008A1CE6" w:rsidRDefault="000C513A" w:rsidP="008A1CE6">
      <w:pPr>
        <w:pStyle w:val="Heading2"/>
      </w:pPr>
      <w:r w:rsidRPr="008A1CE6">
        <w:t xml:space="preserve">Completed Operator Training Record </w:t>
      </w:r>
      <w:r w:rsidR="00FB0169" w:rsidRPr="00FB0169">
        <w:t>735002229, Ver. 09</w:t>
      </w:r>
    </w:p>
    <w:p w:rsidR="000C513A" w:rsidRPr="008A1CE6" w:rsidRDefault="000C513A" w:rsidP="008A1CE6">
      <w:pPr>
        <w:pStyle w:val="Heading2"/>
      </w:pPr>
      <w:r w:rsidRPr="008A1CE6">
        <w:t>Completed Executor Training Record 730004135 Ver. 00</w:t>
      </w:r>
    </w:p>
    <w:p w:rsidR="00255865" w:rsidRPr="008A1CE6" w:rsidRDefault="00255865" w:rsidP="008A1CE6">
      <w:pPr>
        <w:pStyle w:val="Heading2"/>
      </w:pPr>
      <w:r w:rsidRPr="008A1CE6">
        <w:t>Completed Test Script IQ-0</w:t>
      </w:r>
      <w:r w:rsidR="007820BC">
        <w:t>4</w:t>
      </w:r>
      <w:r w:rsidRPr="008A1CE6">
        <w:t xml:space="preserve">: </w:t>
      </w:r>
      <w:r w:rsidR="007820BC">
        <w:t>Software and Instrument Firmware</w:t>
      </w:r>
    </w:p>
    <w:p w:rsidR="00255865" w:rsidRPr="008A1CE6" w:rsidRDefault="00255865" w:rsidP="00E71EBC">
      <w:pPr>
        <w:pStyle w:val="Heading2"/>
      </w:pPr>
      <w:r w:rsidRPr="008A1CE6">
        <w:t>Objective Evidence IQ-0</w:t>
      </w:r>
      <w:r w:rsidR="007820BC">
        <w:t>4</w:t>
      </w:r>
      <w:r w:rsidR="009357A6">
        <w:t>: Screen Capture of the Test Program Display</w:t>
      </w:r>
    </w:p>
    <w:p w:rsidR="005B15D6" w:rsidRPr="008A1CE6" w:rsidRDefault="00E71EBC" w:rsidP="008A1CE6">
      <w:pPr>
        <w:pStyle w:val="Heading2"/>
      </w:pPr>
      <w:r>
        <w:t>Objective Evidence IQ-04</w:t>
      </w:r>
      <w:r w:rsidR="005B15D6" w:rsidRPr="008A1CE6">
        <w:t xml:space="preserve">: </w:t>
      </w:r>
      <w:r w:rsidR="00A23126">
        <w:t>Instrument Final Test Record for P/N</w:t>
      </w:r>
      <w:r w:rsidR="00A23126" w:rsidRPr="00FB0169">
        <w:t xml:space="preserve">: </w:t>
      </w:r>
      <w:r w:rsidR="00FB0169" w:rsidRPr="00FB0169">
        <w:t>186015043</w:t>
      </w:r>
      <w:r w:rsidR="00A23126" w:rsidRPr="00FB0169">
        <w:t xml:space="preserve"> (</w:t>
      </w:r>
      <w:r w:rsidR="00FB0169" w:rsidRPr="00FB0169">
        <w:t>H17CMP953G</w:t>
      </w:r>
      <w:r w:rsidR="00A23126" w:rsidRPr="00FB0169">
        <w:t>)</w:t>
      </w:r>
    </w:p>
    <w:p w:rsidR="00867E19" w:rsidRPr="008A1CE6" w:rsidRDefault="00867E19" w:rsidP="008A1CE6">
      <w:pPr>
        <w:pStyle w:val="Heading1"/>
      </w:pPr>
      <w:r w:rsidRPr="008A1CE6">
        <w:lastRenderedPageBreak/>
        <w:t xml:space="preserve">Deviation from </w:t>
      </w:r>
      <w:bookmarkEnd w:id="7"/>
      <w:r w:rsidRPr="008A1CE6">
        <w:t xml:space="preserve">Test Equipment </w:t>
      </w:r>
      <w:bookmarkEnd w:id="8"/>
      <w:r w:rsidR="00113D40" w:rsidRPr="008A1CE6">
        <w:t>Qualification</w:t>
      </w:r>
    </w:p>
    <w:p w:rsidR="00867E19" w:rsidRPr="0077521C" w:rsidRDefault="00867E19" w:rsidP="008A1CE6">
      <w:pPr>
        <w:pStyle w:val="BodyText"/>
        <w:spacing w:after="240" w:line="240" w:lineRule="auto"/>
        <w:rPr>
          <w:rFonts w:ascii="Arial" w:hAnsi="Arial" w:cs="Arial"/>
          <w:color w:val="000000" w:themeColor="text1"/>
          <w:sz w:val="20"/>
        </w:rPr>
      </w:pPr>
      <w:r w:rsidRPr="0077521C">
        <w:rPr>
          <w:rFonts w:ascii="Arial" w:hAnsi="Arial" w:cs="Arial"/>
          <w:color w:val="000000" w:themeColor="text1"/>
          <w:sz w:val="20"/>
        </w:rPr>
        <w:t xml:space="preserve">There were no deviations generated during the execution of </w:t>
      </w:r>
      <w:r w:rsidR="000A6561">
        <w:rPr>
          <w:rFonts w:ascii="Arial" w:hAnsi="Arial" w:cs="Arial"/>
          <w:color w:val="000000" w:themeColor="text1"/>
          <w:sz w:val="20"/>
        </w:rPr>
        <w:t xml:space="preserve">the Installation Qualification Procedure </w:t>
      </w:r>
      <w:r w:rsidR="0077521C" w:rsidRPr="0077521C">
        <w:rPr>
          <w:rFonts w:ascii="Arial" w:hAnsi="Arial" w:cs="Arial"/>
          <w:color w:val="000000" w:themeColor="text1"/>
          <w:sz w:val="20"/>
        </w:rPr>
        <w:t>TE730004135 Ver. 00.</w:t>
      </w:r>
    </w:p>
    <w:p w:rsidR="00867E19" w:rsidRPr="008A1CE6" w:rsidRDefault="00867E19" w:rsidP="008A1CE6">
      <w:pPr>
        <w:pStyle w:val="Heading1"/>
      </w:pPr>
      <w:bookmarkStart w:id="9" w:name="_Toc309801760"/>
      <w:bookmarkStart w:id="10" w:name="_Toc316906462"/>
      <w:bookmarkStart w:id="11" w:name="_Toc442432510"/>
      <w:r w:rsidRPr="008A1CE6">
        <w:t>References</w:t>
      </w:r>
      <w:bookmarkEnd w:id="9"/>
      <w:bookmarkEnd w:id="10"/>
      <w:bookmarkEnd w:id="11"/>
    </w:p>
    <w:p w:rsidR="009B5106" w:rsidRDefault="00867E19" w:rsidP="008A1CE6">
      <w:pPr>
        <w:pStyle w:val="Text"/>
        <w:spacing w:before="120"/>
        <w:jc w:val="both"/>
        <w:rPr>
          <w:rFonts w:ascii="Arial" w:hAnsi="Arial" w:cs="Arial"/>
          <w:sz w:val="20"/>
          <w:lang w:val="en-IE"/>
        </w:rPr>
      </w:pPr>
      <w:r w:rsidRPr="00F83282">
        <w:rPr>
          <w:rFonts w:ascii="Arial" w:hAnsi="Arial" w:cs="Arial"/>
          <w:sz w:val="20"/>
          <w:lang w:val="en-IE"/>
        </w:rPr>
        <w:t xml:space="preserve">The current approved versions of the following documents are referenced within this </w:t>
      </w:r>
      <w:r w:rsidR="001E5780">
        <w:rPr>
          <w:rFonts w:ascii="Arial" w:hAnsi="Arial" w:cs="Arial"/>
          <w:sz w:val="20"/>
          <w:lang w:val="en-IE"/>
        </w:rPr>
        <w:t>report</w:t>
      </w:r>
      <w:r w:rsidRPr="00F83282">
        <w:rPr>
          <w:rFonts w:ascii="Arial" w:hAnsi="Arial" w:cs="Arial"/>
          <w:sz w:val="20"/>
          <w:lang w:val="en-IE"/>
        </w:rPr>
        <w: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0"/>
        <w:gridCol w:w="8011"/>
      </w:tblGrid>
      <w:tr w:rsidR="00476B49" w:rsidRPr="00F83282" w:rsidTr="00B63ED1">
        <w:trPr>
          <w:trHeight w:val="288"/>
          <w:tblHeader/>
        </w:trPr>
        <w:tc>
          <w:tcPr>
            <w:tcW w:w="2970" w:type="dxa"/>
            <w:shd w:val="pct25" w:color="auto" w:fill="auto"/>
            <w:vAlign w:val="center"/>
          </w:tcPr>
          <w:p w:rsidR="00476B49" w:rsidRPr="00F83282" w:rsidRDefault="00476B49" w:rsidP="000C513A">
            <w:pPr>
              <w:pStyle w:val="Body"/>
              <w:spacing w:before="0" w:after="0"/>
              <w:ind w:left="0"/>
              <w:jc w:val="center"/>
              <w:rPr>
                <w:rFonts w:ascii="Arial" w:hAnsi="Arial" w:cs="Arial"/>
                <w:b/>
                <w:sz w:val="20"/>
                <w:lang w:val="en-IE"/>
              </w:rPr>
            </w:pPr>
            <w:r w:rsidRPr="00F83282">
              <w:rPr>
                <w:rFonts w:ascii="Arial" w:hAnsi="Arial" w:cs="Arial"/>
                <w:b/>
                <w:sz w:val="20"/>
                <w:lang w:val="en-IE"/>
              </w:rPr>
              <w:t>Document Number</w:t>
            </w:r>
          </w:p>
        </w:tc>
        <w:tc>
          <w:tcPr>
            <w:tcW w:w="8011" w:type="dxa"/>
            <w:shd w:val="pct25" w:color="auto" w:fill="auto"/>
            <w:vAlign w:val="center"/>
          </w:tcPr>
          <w:p w:rsidR="00476B49" w:rsidRPr="00F83282" w:rsidRDefault="00476B49" w:rsidP="006837CD">
            <w:pPr>
              <w:pStyle w:val="Body"/>
              <w:spacing w:before="0" w:after="0"/>
              <w:ind w:left="0"/>
              <w:jc w:val="both"/>
              <w:rPr>
                <w:rFonts w:ascii="Arial" w:hAnsi="Arial" w:cs="Arial"/>
                <w:b/>
                <w:sz w:val="20"/>
                <w:lang w:val="en-IE"/>
              </w:rPr>
            </w:pPr>
            <w:r w:rsidRPr="00F83282">
              <w:rPr>
                <w:rFonts w:ascii="Arial" w:hAnsi="Arial" w:cs="Arial"/>
                <w:b/>
                <w:sz w:val="20"/>
                <w:lang w:val="en-IE"/>
              </w:rPr>
              <w:t>Document title</w:t>
            </w:r>
          </w:p>
        </w:tc>
      </w:tr>
      <w:tr w:rsidR="00476B49" w:rsidRPr="00D33C0C" w:rsidTr="00B63ED1">
        <w:trPr>
          <w:trHeight w:val="288"/>
        </w:trPr>
        <w:tc>
          <w:tcPr>
            <w:tcW w:w="2970" w:type="dxa"/>
            <w:shd w:val="clear" w:color="auto" w:fill="auto"/>
            <w:vAlign w:val="center"/>
          </w:tcPr>
          <w:p w:rsidR="00476B49" w:rsidRPr="00D33C0C" w:rsidRDefault="000A38DD" w:rsidP="000C513A">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730004135 Ver. 00</w:t>
            </w:r>
          </w:p>
        </w:tc>
        <w:tc>
          <w:tcPr>
            <w:tcW w:w="8011" w:type="dxa"/>
            <w:vAlign w:val="center"/>
          </w:tcPr>
          <w:p w:rsidR="00476B49" w:rsidRPr="000A38DD" w:rsidRDefault="000A38DD" w:rsidP="000A38DD">
            <w:pPr>
              <w:pStyle w:val="Heading6"/>
            </w:pPr>
            <w:r w:rsidRPr="000A38DD">
              <w:t>Installation Qualification Procedure</w:t>
            </w:r>
          </w:p>
        </w:tc>
      </w:tr>
      <w:tr w:rsidR="00476B49" w:rsidRPr="00D33C0C" w:rsidTr="00B63ED1">
        <w:trPr>
          <w:trHeight w:val="288"/>
        </w:trPr>
        <w:tc>
          <w:tcPr>
            <w:tcW w:w="2970" w:type="dxa"/>
            <w:shd w:val="clear" w:color="auto" w:fill="auto"/>
            <w:vAlign w:val="center"/>
          </w:tcPr>
          <w:p w:rsidR="00476B49" w:rsidRPr="00FB0169" w:rsidRDefault="00FB0169" w:rsidP="000C513A">
            <w:pPr>
              <w:pStyle w:val="Body"/>
              <w:spacing w:before="0" w:after="0"/>
              <w:ind w:left="0"/>
              <w:jc w:val="center"/>
              <w:rPr>
                <w:rFonts w:ascii="Arial" w:hAnsi="Arial" w:cs="Arial"/>
                <w:sz w:val="20"/>
                <w:lang w:val="en-IE"/>
              </w:rPr>
            </w:pPr>
            <w:r w:rsidRPr="00FB0169">
              <w:rPr>
                <w:rFonts w:ascii="Arial" w:hAnsi="Arial" w:cs="Arial"/>
                <w:sz w:val="20"/>
                <w:lang w:val="en-IE"/>
              </w:rPr>
              <w:t>735002229, Ver. 09</w:t>
            </w:r>
          </w:p>
        </w:tc>
        <w:tc>
          <w:tcPr>
            <w:tcW w:w="8011" w:type="dxa"/>
            <w:vAlign w:val="center"/>
          </w:tcPr>
          <w:p w:rsidR="00476B49" w:rsidRPr="00FB0169" w:rsidRDefault="00FB0169" w:rsidP="000A38DD">
            <w:pPr>
              <w:pStyle w:val="Heading6"/>
              <w:rPr>
                <w:color w:val="auto"/>
              </w:rPr>
            </w:pPr>
            <w:r w:rsidRPr="00FB0169">
              <w:rPr>
                <w:color w:val="auto"/>
              </w:rPr>
              <w:t>CM-A Test Procedure</w:t>
            </w:r>
          </w:p>
        </w:tc>
      </w:tr>
      <w:tr w:rsidR="00476B49" w:rsidRPr="00D33C0C" w:rsidTr="00B63ED1">
        <w:trPr>
          <w:trHeight w:val="288"/>
        </w:trPr>
        <w:tc>
          <w:tcPr>
            <w:tcW w:w="2970" w:type="dxa"/>
            <w:shd w:val="clear" w:color="auto" w:fill="auto"/>
            <w:vAlign w:val="center"/>
          </w:tcPr>
          <w:p w:rsidR="00476B49" w:rsidRPr="006915F8" w:rsidRDefault="006915F8" w:rsidP="000C513A">
            <w:pPr>
              <w:pStyle w:val="Body"/>
              <w:spacing w:before="0" w:after="0"/>
              <w:ind w:left="0"/>
              <w:jc w:val="center"/>
              <w:rPr>
                <w:rFonts w:ascii="Arial" w:hAnsi="Arial" w:cs="Arial"/>
                <w:sz w:val="20"/>
                <w:lang w:val="en-IE"/>
              </w:rPr>
            </w:pPr>
            <w:r w:rsidRPr="006915F8">
              <w:rPr>
                <w:rFonts w:ascii="Arial" w:hAnsi="Arial" w:cs="Arial"/>
                <w:sz w:val="20"/>
                <w:lang w:val="en-IE"/>
              </w:rPr>
              <w:t>ECR #9215</w:t>
            </w:r>
            <w:r w:rsidR="009357A6">
              <w:rPr>
                <w:rFonts w:ascii="Arial" w:hAnsi="Arial" w:cs="Arial"/>
                <w:sz w:val="20"/>
                <w:lang w:val="en-IE"/>
              </w:rPr>
              <w:t>285</w:t>
            </w:r>
          </w:p>
        </w:tc>
        <w:tc>
          <w:tcPr>
            <w:tcW w:w="8011" w:type="dxa"/>
            <w:vAlign w:val="center"/>
          </w:tcPr>
          <w:p w:rsidR="00476B49" w:rsidRPr="006915F8" w:rsidRDefault="006915F8" w:rsidP="000A38DD">
            <w:pPr>
              <w:pStyle w:val="Heading6"/>
              <w:rPr>
                <w:color w:val="auto"/>
              </w:rPr>
            </w:pPr>
            <w:r w:rsidRPr="006915F8">
              <w:rPr>
                <w:color w:val="auto"/>
              </w:rPr>
              <w:t>Engineering Change Request for Project CYAN</w:t>
            </w:r>
          </w:p>
        </w:tc>
      </w:tr>
      <w:tr w:rsidR="00A23126" w:rsidRPr="00D33C0C" w:rsidTr="00B63ED1">
        <w:trPr>
          <w:trHeight w:val="288"/>
        </w:trPr>
        <w:tc>
          <w:tcPr>
            <w:tcW w:w="2970" w:type="dxa"/>
            <w:shd w:val="clear" w:color="auto" w:fill="auto"/>
            <w:vAlign w:val="center"/>
          </w:tcPr>
          <w:p w:rsidR="00A23126" w:rsidRPr="006915F8" w:rsidRDefault="009357A6" w:rsidP="000C513A">
            <w:pPr>
              <w:pStyle w:val="Body"/>
              <w:spacing w:before="0" w:after="0"/>
              <w:ind w:left="0"/>
              <w:jc w:val="center"/>
              <w:rPr>
                <w:rFonts w:ascii="Arial" w:hAnsi="Arial" w:cs="Arial"/>
                <w:sz w:val="20"/>
                <w:lang w:val="en-IE"/>
              </w:rPr>
            </w:pPr>
            <w:r>
              <w:rPr>
                <w:rFonts w:ascii="Arial" w:hAnsi="Arial" w:cs="Arial"/>
                <w:sz w:val="20"/>
                <w:lang w:val="en-IE"/>
              </w:rPr>
              <w:t>TE83026</w:t>
            </w:r>
            <w:r w:rsidR="00A23126">
              <w:rPr>
                <w:rFonts w:ascii="Arial" w:hAnsi="Arial" w:cs="Arial"/>
                <w:sz w:val="20"/>
                <w:lang w:val="en-IE"/>
              </w:rPr>
              <w:t>-13JUL2017-VAF</w:t>
            </w:r>
          </w:p>
        </w:tc>
        <w:tc>
          <w:tcPr>
            <w:tcW w:w="8011" w:type="dxa"/>
            <w:vAlign w:val="center"/>
          </w:tcPr>
          <w:p w:rsidR="00A23126" w:rsidRPr="006915F8" w:rsidRDefault="00A23126" w:rsidP="000A38DD">
            <w:pPr>
              <w:pStyle w:val="Heading6"/>
              <w:rPr>
                <w:color w:val="auto"/>
              </w:rPr>
            </w:pPr>
            <w:r>
              <w:rPr>
                <w:color w:val="auto"/>
              </w:rPr>
              <w:t xml:space="preserve">Validation Assessment Form for Project CYAN Implementation </w:t>
            </w:r>
          </w:p>
        </w:tc>
      </w:tr>
    </w:tbl>
    <w:p w:rsidR="00991DE8" w:rsidRPr="00D33C0C" w:rsidRDefault="00991DE8" w:rsidP="008A1CE6">
      <w:pPr>
        <w:pStyle w:val="Heading1"/>
        <w:numPr>
          <w:ilvl w:val="0"/>
          <w:numId w:val="0"/>
        </w:numPr>
      </w:pPr>
    </w:p>
    <w:sectPr w:rsidR="00991DE8" w:rsidRPr="00D33C0C" w:rsidSect="00D7715C">
      <w:headerReference w:type="default" r:id="rId8"/>
      <w:footerReference w:type="default" r:id="rId9"/>
      <w:headerReference w:type="first" r:id="rId10"/>
      <w:footerReference w:type="first" r:id="rId11"/>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5459" w:rsidRDefault="00AE5459">
      <w:r>
        <w:separator/>
      </w:r>
    </w:p>
  </w:endnote>
  <w:endnote w:type="continuationSeparator" w:id="0">
    <w:p w:rsidR="00AE5459" w:rsidRDefault="00AE5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4"/>
      <w:gridCol w:w="3976"/>
      <w:gridCol w:w="3226"/>
    </w:tblGrid>
    <w:tr w:rsidR="00333CD1" w:rsidRPr="005C66C3" w:rsidTr="009A6F2A">
      <w:trPr>
        <w:trHeight w:val="149"/>
      </w:trPr>
      <w:tc>
        <w:tcPr>
          <w:tcW w:w="4040" w:type="dxa"/>
          <w:tcBorders>
            <w:top w:val="nil"/>
            <w:left w:val="nil"/>
            <w:bottom w:val="nil"/>
            <w:right w:val="nil"/>
          </w:tcBorders>
        </w:tcPr>
        <w:p w:rsidR="00333CD1" w:rsidRPr="005C66C3" w:rsidRDefault="00333CD1" w:rsidP="00415B0D">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2</w:t>
          </w:r>
        </w:p>
      </w:tc>
      <w:tc>
        <w:tcPr>
          <w:tcW w:w="4041" w:type="dxa"/>
          <w:tcBorders>
            <w:top w:val="nil"/>
            <w:left w:val="nil"/>
            <w:bottom w:val="nil"/>
            <w:right w:val="nil"/>
          </w:tcBorders>
        </w:tcPr>
        <w:p w:rsidR="00333CD1" w:rsidRPr="005C66C3" w:rsidRDefault="00333CD1"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rsidR="00333CD1" w:rsidRPr="005C66C3" w:rsidRDefault="00333CD1"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333CD1" w:rsidRPr="005C66C3" w:rsidTr="009A6F2A">
      <w:tc>
        <w:tcPr>
          <w:tcW w:w="8081" w:type="dxa"/>
          <w:gridSpan w:val="2"/>
          <w:tcBorders>
            <w:top w:val="nil"/>
            <w:left w:val="nil"/>
            <w:bottom w:val="nil"/>
            <w:right w:val="nil"/>
          </w:tcBorders>
        </w:tcPr>
        <w:p w:rsidR="00333CD1" w:rsidRPr="005C66C3" w:rsidRDefault="00333CD1"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60" w:type="dxa"/>
          <w:tcBorders>
            <w:top w:val="nil"/>
            <w:left w:val="nil"/>
            <w:bottom w:val="nil"/>
            <w:right w:val="nil"/>
          </w:tcBorders>
        </w:tcPr>
        <w:p w:rsidR="00333CD1" w:rsidRPr="005C66C3" w:rsidRDefault="00333CD1"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4D26B0" w:rsidRPr="005C66C3">
            <w:rPr>
              <w:rFonts w:ascii="Arial" w:hAnsi="Arial" w:cs="Arial"/>
              <w:sz w:val="20"/>
            </w:rPr>
            <w:fldChar w:fldCharType="begin"/>
          </w:r>
          <w:r w:rsidRPr="005C66C3">
            <w:rPr>
              <w:rFonts w:ascii="Arial" w:hAnsi="Arial" w:cs="Arial"/>
              <w:sz w:val="20"/>
            </w:rPr>
            <w:instrText xml:space="preserve"> PAGE </w:instrText>
          </w:r>
          <w:r w:rsidR="004D26B0" w:rsidRPr="005C66C3">
            <w:rPr>
              <w:rFonts w:ascii="Arial" w:hAnsi="Arial" w:cs="Arial"/>
              <w:sz w:val="20"/>
            </w:rPr>
            <w:fldChar w:fldCharType="separate"/>
          </w:r>
          <w:r w:rsidR="00DD6C97">
            <w:rPr>
              <w:rFonts w:ascii="Arial" w:hAnsi="Arial" w:cs="Arial"/>
              <w:noProof/>
              <w:sz w:val="20"/>
            </w:rPr>
            <w:t>1</w:t>
          </w:r>
          <w:r w:rsidR="004D26B0" w:rsidRPr="005C66C3">
            <w:rPr>
              <w:rFonts w:ascii="Arial" w:hAnsi="Arial" w:cs="Arial"/>
              <w:sz w:val="20"/>
            </w:rPr>
            <w:fldChar w:fldCharType="end"/>
          </w:r>
          <w:r w:rsidRPr="005C66C3">
            <w:rPr>
              <w:rFonts w:ascii="Arial" w:hAnsi="Arial" w:cs="Arial"/>
              <w:sz w:val="20"/>
            </w:rPr>
            <w:t xml:space="preserve"> of </w:t>
          </w:r>
          <w:r w:rsidR="004D26B0" w:rsidRPr="005C66C3">
            <w:rPr>
              <w:rFonts w:ascii="Arial" w:hAnsi="Arial" w:cs="Arial"/>
              <w:sz w:val="20"/>
            </w:rPr>
            <w:fldChar w:fldCharType="begin"/>
          </w:r>
          <w:r w:rsidRPr="005C66C3">
            <w:rPr>
              <w:rFonts w:ascii="Arial" w:hAnsi="Arial" w:cs="Arial"/>
              <w:sz w:val="20"/>
            </w:rPr>
            <w:instrText xml:space="preserve"> NUMPAGES </w:instrText>
          </w:r>
          <w:r w:rsidR="004D26B0" w:rsidRPr="005C66C3">
            <w:rPr>
              <w:rFonts w:ascii="Arial" w:hAnsi="Arial" w:cs="Arial"/>
              <w:sz w:val="20"/>
            </w:rPr>
            <w:fldChar w:fldCharType="separate"/>
          </w:r>
          <w:r w:rsidR="00DD6C97">
            <w:rPr>
              <w:rFonts w:ascii="Arial" w:hAnsi="Arial" w:cs="Arial"/>
              <w:noProof/>
              <w:sz w:val="20"/>
            </w:rPr>
            <w:t>4</w:t>
          </w:r>
          <w:r w:rsidR="004D26B0" w:rsidRPr="005C66C3">
            <w:rPr>
              <w:rFonts w:ascii="Arial" w:hAnsi="Arial" w:cs="Arial"/>
              <w:sz w:val="20"/>
            </w:rPr>
            <w:fldChar w:fldCharType="end"/>
          </w:r>
        </w:p>
      </w:tc>
    </w:tr>
  </w:tbl>
  <w:p w:rsidR="00333CD1" w:rsidRPr="001552E1" w:rsidRDefault="00333CD1"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3994"/>
      <w:gridCol w:w="3210"/>
    </w:tblGrid>
    <w:tr w:rsidR="00333CD1" w:rsidRPr="008E78BC" w:rsidTr="00FD75F3">
      <w:trPr>
        <w:trHeight w:val="270"/>
      </w:trPr>
      <w:tc>
        <w:tcPr>
          <w:tcW w:w="3992" w:type="dxa"/>
          <w:tcBorders>
            <w:top w:val="nil"/>
            <w:left w:val="nil"/>
            <w:bottom w:val="nil"/>
            <w:right w:val="nil"/>
          </w:tcBorders>
        </w:tcPr>
        <w:p w:rsidR="00333CD1" w:rsidRPr="00071E49" w:rsidRDefault="00333CD1"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rsidR="00333CD1" w:rsidRPr="00071E49" w:rsidRDefault="00333CD1"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rsidR="00333CD1" w:rsidRPr="00071E49" w:rsidRDefault="00333CD1"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333CD1" w:rsidRPr="008E78BC" w:rsidTr="00071E49">
      <w:tc>
        <w:tcPr>
          <w:tcW w:w="7986" w:type="dxa"/>
          <w:gridSpan w:val="2"/>
          <w:tcBorders>
            <w:top w:val="nil"/>
            <w:left w:val="nil"/>
            <w:bottom w:val="nil"/>
            <w:right w:val="nil"/>
          </w:tcBorders>
        </w:tcPr>
        <w:p w:rsidR="00333CD1" w:rsidRPr="00071E49" w:rsidRDefault="00333CD1"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rsidR="00333CD1" w:rsidRPr="00071E49" w:rsidRDefault="00333CD1"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4D26B0" w:rsidRPr="00071E49">
            <w:rPr>
              <w:rFonts w:ascii="Arial" w:hAnsi="Arial" w:cs="Arial"/>
              <w:sz w:val="20"/>
            </w:rPr>
            <w:fldChar w:fldCharType="begin"/>
          </w:r>
          <w:r w:rsidRPr="00071E49">
            <w:rPr>
              <w:rFonts w:ascii="Arial" w:hAnsi="Arial" w:cs="Arial"/>
              <w:sz w:val="20"/>
            </w:rPr>
            <w:instrText xml:space="preserve"> PAGE </w:instrText>
          </w:r>
          <w:r w:rsidR="004D26B0" w:rsidRPr="00071E49">
            <w:rPr>
              <w:rFonts w:ascii="Arial" w:hAnsi="Arial" w:cs="Arial"/>
              <w:sz w:val="20"/>
            </w:rPr>
            <w:fldChar w:fldCharType="separate"/>
          </w:r>
          <w:r>
            <w:rPr>
              <w:rFonts w:ascii="Arial" w:hAnsi="Arial" w:cs="Arial"/>
              <w:noProof/>
              <w:sz w:val="20"/>
            </w:rPr>
            <w:t>1</w:t>
          </w:r>
          <w:r w:rsidR="004D26B0" w:rsidRPr="00071E49">
            <w:rPr>
              <w:rFonts w:ascii="Arial" w:hAnsi="Arial" w:cs="Arial"/>
              <w:sz w:val="20"/>
            </w:rPr>
            <w:fldChar w:fldCharType="end"/>
          </w:r>
          <w:r w:rsidRPr="00071E49">
            <w:rPr>
              <w:rFonts w:ascii="Arial" w:hAnsi="Arial" w:cs="Arial"/>
              <w:sz w:val="20"/>
            </w:rPr>
            <w:t xml:space="preserve"> of </w:t>
          </w:r>
          <w:r w:rsidR="004D26B0" w:rsidRPr="00071E49">
            <w:rPr>
              <w:rFonts w:ascii="Arial" w:hAnsi="Arial" w:cs="Arial"/>
              <w:sz w:val="20"/>
            </w:rPr>
            <w:fldChar w:fldCharType="begin"/>
          </w:r>
          <w:r w:rsidRPr="00071E49">
            <w:rPr>
              <w:rFonts w:ascii="Arial" w:hAnsi="Arial" w:cs="Arial"/>
              <w:sz w:val="20"/>
            </w:rPr>
            <w:instrText xml:space="preserve"> NUMPAGES </w:instrText>
          </w:r>
          <w:r w:rsidR="004D26B0" w:rsidRPr="00071E49">
            <w:rPr>
              <w:rFonts w:ascii="Arial" w:hAnsi="Arial" w:cs="Arial"/>
              <w:sz w:val="20"/>
            </w:rPr>
            <w:fldChar w:fldCharType="separate"/>
          </w:r>
          <w:r w:rsidR="00A749C3">
            <w:rPr>
              <w:rFonts w:ascii="Arial" w:hAnsi="Arial" w:cs="Arial"/>
              <w:noProof/>
              <w:sz w:val="20"/>
            </w:rPr>
            <w:t>4</w:t>
          </w:r>
          <w:r w:rsidR="004D26B0" w:rsidRPr="00071E49">
            <w:rPr>
              <w:rFonts w:ascii="Arial" w:hAnsi="Arial" w:cs="Arial"/>
              <w:sz w:val="20"/>
            </w:rPr>
            <w:fldChar w:fldCharType="end"/>
          </w:r>
        </w:p>
      </w:tc>
    </w:tr>
  </w:tbl>
  <w:p w:rsidR="00333CD1" w:rsidRDefault="00333CD1"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5459" w:rsidRDefault="00AE5459">
      <w:r>
        <w:separator/>
      </w:r>
    </w:p>
  </w:footnote>
  <w:footnote w:type="continuationSeparator" w:id="0">
    <w:p w:rsidR="00AE5459" w:rsidRDefault="00AE5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333CD1" w:rsidRPr="00401A84" w:rsidTr="00D7715C">
      <w:trPr>
        <w:trHeight w:val="709"/>
      </w:trPr>
      <w:tc>
        <w:tcPr>
          <w:tcW w:w="2970" w:type="dxa"/>
        </w:tcPr>
        <w:p w:rsidR="00333CD1" w:rsidRPr="00401A84" w:rsidRDefault="00333CD1" w:rsidP="00D7715C">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extent cx="1752600" cy="396240"/>
                <wp:effectExtent l="19050" t="0" r="0" b="0"/>
                <wp:docPr id="1"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333CD1" w:rsidRPr="00267158" w:rsidRDefault="00333CD1" w:rsidP="00E77C34">
          <w:pPr>
            <w:pStyle w:val="BodyText"/>
            <w:spacing w:before="0" w:after="0" w:line="240" w:lineRule="auto"/>
            <w:jc w:val="center"/>
            <w:rPr>
              <w:rFonts w:ascii="Arial" w:hAnsi="Arial" w:cs="Arial"/>
              <w:sz w:val="32"/>
              <w:szCs w:val="32"/>
              <w:lang w:val="en-IE"/>
            </w:rPr>
          </w:pPr>
          <w:r w:rsidRPr="00267158">
            <w:rPr>
              <w:rFonts w:ascii="Arial" w:hAnsi="Arial" w:cs="Arial"/>
              <w:sz w:val="28"/>
              <w:szCs w:val="32"/>
              <w:lang w:val="en-IE"/>
            </w:rPr>
            <w:t>Installation Qualification Report</w:t>
          </w:r>
        </w:p>
      </w:tc>
    </w:tr>
    <w:tr w:rsidR="00333CD1" w:rsidRPr="00401A84" w:rsidTr="00D7715C">
      <w:trPr>
        <w:trHeight w:val="340"/>
      </w:trPr>
      <w:tc>
        <w:tcPr>
          <w:tcW w:w="4590" w:type="dxa"/>
          <w:gridSpan w:val="2"/>
          <w:vAlign w:val="center"/>
        </w:tcPr>
        <w:p w:rsidR="00333CD1" w:rsidRPr="00E77C34" w:rsidRDefault="00333CD1" w:rsidP="001676F8">
          <w:pPr>
            <w:pStyle w:val="Header"/>
            <w:jc w:val="center"/>
            <w:rPr>
              <w:rFonts w:ascii="Arial" w:hAnsi="Arial" w:cs="Arial"/>
              <w:color w:val="FF0000"/>
            </w:rPr>
          </w:pPr>
          <w:r>
            <w:rPr>
              <w:rFonts w:ascii="Arial" w:hAnsi="Arial" w:cs="Arial"/>
            </w:rPr>
            <w:t>Report</w:t>
          </w:r>
          <w:r w:rsidRPr="00961482">
            <w:rPr>
              <w:rFonts w:ascii="Arial" w:hAnsi="Arial" w:cs="Arial"/>
            </w:rPr>
            <w:t xml:space="preserve"> No</w:t>
          </w:r>
          <w:r>
            <w:rPr>
              <w:rFonts w:ascii="Arial" w:hAnsi="Arial" w:cs="Arial"/>
            </w:rPr>
            <w:t xml:space="preserve">: </w:t>
          </w:r>
          <w:sdt>
            <w:sdtPr>
              <w:rPr>
                <w:rStyle w:val="Heading6Char"/>
              </w:rPr>
              <w:alias w:val="TE #"/>
              <w:tag w:val="TE #"/>
              <w:id w:val="212938140"/>
              <w:placeholder>
                <w:docPart w:val="2116853756C549EF9DEBA6046273776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color w:val="auto"/>
                <w:lang w:val="en-GB"/>
              </w:rPr>
            </w:sdtEndPr>
            <w:sdtContent>
              <w:r>
                <w:rPr>
                  <w:rStyle w:val="Heading6Char"/>
                  <w:lang w:val="en-US"/>
                </w:rPr>
                <w:t>TE83026-1</w:t>
              </w:r>
            </w:sdtContent>
          </w:sdt>
          <w:r w:rsidRPr="00267158">
            <w:rPr>
              <w:rFonts w:ascii="Arial" w:hAnsi="Arial" w:cs="Arial"/>
            </w:rPr>
            <w:t>-IQR</w:t>
          </w:r>
        </w:p>
      </w:tc>
      <w:tc>
        <w:tcPr>
          <w:tcW w:w="2070" w:type="dxa"/>
          <w:vAlign w:val="center"/>
        </w:tcPr>
        <w:p w:rsidR="00333CD1" w:rsidRPr="00961482" w:rsidRDefault="00333CD1" w:rsidP="00D7715C">
          <w:pPr>
            <w:pStyle w:val="Header"/>
            <w:jc w:val="center"/>
            <w:rPr>
              <w:rFonts w:ascii="Arial" w:hAnsi="Arial" w:cs="Arial"/>
            </w:rPr>
          </w:pPr>
          <w:r w:rsidRPr="00961482">
            <w:rPr>
              <w:rFonts w:ascii="Arial" w:hAnsi="Arial" w:cs="Arial"/>
            </w:rPr>
            <w:t xml:space="preserve">Iteration No: </w:t>
          </w:r>
          <w:r w:rsidRPr="005C09BA">
            <w:rPr>
              <w:rFonts w:ascii="Arial" w:hAnsi="Arial" w:cs="Arial"/>
            </w:rPr>
            <w:t>00</w:t>
          </w:r>
        </w:p>
      </w:tc>
      <w:tc>
        <w:tcPr>
          <w:tcW w:w="4231" w:type="dxa"/>
          <w:vAlign w:val="center"/>
        </w:tcPr>
        <w:p w:rsidR="00333CD1" w:rsidRPr="00751801" w:rsidRDefault="00333CD1" w:rsidP="004A639E">
          <w:pPr>
            <w:pStyle w:val="Header"/>
            <w:jc w:val="center"/>
            <w:rPr>
              <w:rFonts w:ascii="Arial" w:hAnsi="Arial" w:cs="Arial"/>
            </w:rPr>
          </w:pPr>
          <w:r w:rsidRPr="00751801">
            <w:rPr>
              <w:rFonts w:ascii="Arial" w:hAnsi="Arial" w:cs="Arial"/>
            </w:rPr>
            <w:t>SAP No: TE00</w:t>
          </w:r>
          <w:r>
            <w:rPr>
              <w:rFonts w:ascii="Arial" w:hAnsi="Arial" w:cs="Arial"/>
            </w:rPr>
            <w:t>83026</w:t>
          </w:r>
          <w:r w:rsidRPr="00751801">
            <w:rPr>
              <w:rFonts w:ascii="Arial" w:hAnsi="Arial" w:cs="Arial"/>
            </w:rPr>
            <w:t>QX</w:t>
          </w:r>
        </w:p>
      </w:tc>
    </w:tr>
  </w:tbl>
  <w:p w:rsidR="00333CD1" w:rsidRDefault="00333C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333CD1" w:rsidRPr="00401A84" w:rsidTr="00712BEF">
      <w:trPr>
        <w:trHeight w:val="709"/>
      </w:trPr>
      <w:tc>
        <w:tcPr>
          <w:tcW w:w="2970" w:type="dxa"/>
        </w:tcPr>
        <w:p w:rsidR="00333CD1" w:rsidRPr="00401A84" w:rsidRDefault="00333CD1"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333CD1" w:rsidRPr="002C7F49" w:rsidRDefault="00333CD1"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rsidR="00333CD1" w:rsidRPr="00103D11" w:rsidRDefault="00333CD1"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333CD1" w:rsidRPr="00401A84" w:rsidTr="00712BEF">
      <w:trPr>
        <w:trHeight w:val="340"/>
      </w:trPr>
      <w:tc>
        <w:tcPr>
          <w:tcW w:w="4590" w:type="dxa"/>
          <w:gridSpan w:val="2"/>
          <w:vAlign w:val="center"/>
        </w:tcPr>
        <w:p w:rsidR="00333CD1" w:rsidRPr="00103D11" w:rsidRDefault="00333CD1"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rsidR="00333CD1" w:rsidRPr="00961482" w:rsidRDefault="00333CD1"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rsidR="00333CD1" w:rsidRPr="00961482" w:rsidRDefault="00333CD1"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rsidR="00333CD1" w:rsidRPr="00401A84" w:rsidRDefault="00333CD1">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15:restartNumberingAfterBreak="0">
    <w:nsid w:val="6B4D3683"/>
    <w:multiLevelType w:val="multilevel"/>
    <w:tmpl w:val="34D4361A"/>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spacing w:val="0"/>
        <w:kern w:val="0"/>
        <w:position w:val="0"/>
        <w:sz w:val="20"/>
        <w:u w:val="none"/>
        <w:vertAlign w:val="baseline"/>
        <w:em w:val="none"/>
      </w:rPr>
    </w:lvl>
    <w:lvl w:ilvl="1">
      <w:start w:val="1"/>
      <w:numFmt w:val="decimal"/>
      <w:pStyle w:val="Heading2"/>
      <w:lvlText w:val="%1.%2"/>
      <w:lvlJc w:val="left"/>
      <w:pPr>
        <w:tabs>
          <w:tab w:val="num" w:pos="432"/>
        </w:tabs>
        <w:ind w:left="851" w:hanging="851"/>
      </w:pPr>
      <w:rPr>
        <w:rFonts w:hint="default"/>
      </w:rPr>
    </w:lvl>
    <w:lvl w:ilvl="2">
      <w:start w:val="1"/>
      <w:numFmt w:val="decimal"/>
      <w:pStyle w:val="Heading3"/>
      <w:lvlText w:val="%1.%2.%3"/>
      <w:lvlJc w:val="left"/>
      <w:pPr>
        <w:tabs>
          <w:tab w:val="num" w:pos="432"/>
        </w:tabs>
        <w:ind w:left="851" w:hanging="851"/>
      </w:pPr>
      <w:rPr>
        <w:rFonts w:hint="default"/>
        <w:color w:val="auto"/>
      </w:rPr>
    </w:lvl>
    <w:lvl w:ilvl="3">
      <w:start w:val="1"/>
      <w:numFmt w:val="decimal"/>
      <w:lvlText w:val="%1.%2.%3.%4"/>
      <w:lvlJc w:val="left"/>
      <w:pPr>
        <w:tabs>
          <w:tab w:val="num" w:pos="432"/>
        </w:tabs>
        <w:ind w:left="851" w:hanging="851"/>
      </w:pPr>
      <w:rPr>
        <w:rFonts w:hint="default"/>
      </w:rPr>
    </w:lvl>
    <w:lvl w:ilvl="4">
      <w:start w:val="1"/>
      <w:numFmt w:val="decimal"/>
      <w:lvlText w:val="%1.%2.%3.%4.%5"/>
      <w:lvlJc w:val="left"/>
      <w:pPr>
        <w:tabs>
          <w:tab w:val="num" w:pos="432"/>
        </w:tabs>
        <w:ind w:left="851" w:hanging="851"/>
      </w:pPr>
      <w:rPr>
        <w:rFonts w:hint="default"/>
      </w:rPr>
    </w:lvl>
    <w:lvl w:ilvl="5">
      <w:start w:val="1"/>
      <w:numFmt w:val="decimal"/>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6" w15:restartNumberingAfterBreak="0">
    <w:nsid w:val="78EE164D"/>
    <w:multiLevelType w:val="hybridMultilevel"/>
    <w:tmpl w:val="D1A06638"/>
    <w:lvl w:ilvl="0" w:tplc="D0B69124">
      <w:start w:val="1"/>
      <w:numFmt w:val="bullet"/>
      <w:lvlText w:val=""/>
      <w:lvlJc w:val="left"/>
      <w:pPr>
        <w:ind w:left="648" w:hanging="360"/>
      </w:pPr>
      <w:rPr>
        <w:rFonts w:ascii="Symbol" w:hAnsi="Symbol" w:hint="default"/>
        <w:color w:val="FF0000"/>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7"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8"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
  </w:num>
  <w:num w:numId="5">
    <w:abstractNumId w:val="9"/>
  </w:num>
  <w:num w:numId="6">
    <w:abstractNumId w:val="14"/>
  </w:num>
  <w:num w:numId="7">
    <w:abstractNumId w:val="15"/>
  </w:num>
  <w:num w:numId="8">
    <w:abstractNumId w:val="15"/>
  </w:num>
  <w:num w:numId="9">
    <w:abstractNumId w:val="11"/>
  </w:num>
  <w:num w:numId="10">
    <w:abstractNumId w:val="6"/>
  </w:num>
  <w:num w:numId="11">
    <w:abstractNumId w:val="13"/>
  </w:num>
  <w:num w:numId="12">
    <w:abstractNumId w:val="15"/>
  </w:num>
  <w:num w:numId="13">
    <w:abstractNumId w:val="10"/>
  </w:num>
  <w:num w:numId="14">
    <w:abstractNumId w:val="17"/>
  </w:num>
  <w:num w:numId="15">
    <w:abstractNumId w:val="18"/>
  </w:num>
  <w:num w:numId="16">
    <w:abstractNumId w:val="3"/>
  </w:num>
  <w:num w:numId="17">
    <w:abstractNumId w:val="15"/>
  </w:num>
  <w:num w:numId="18">
    <w:abstractNumId w:val="15"/>
  </w:num>
  <w:num w:numId="19">
    <w:abstractNumId w:val="15"/>
  </w:num>
  <w:num w:numId="20">
    <w:abstractNumId w:val="15"/>
  </w:num>
  <w:num w:numId="21">
    <w:abstractNumId w:val="15"/>
  </w:num>
  <w:num w:numId="22">
    <w:abstractNumId w:val="7"/>
  </w:num>
  <w:num w:numId="23">
    <w:abstractNumId w:val="12"/>
  </w:num>
  <w:num w:numId="24">
    <w:abstractNumId w:val="8"/>
  </w:num>
  <w:num w:numId="25">
    <w:abstractNumId w:val="4"/>
  </w:num>
  <w:num w:numId="26">
    <w:abstractNumId w:val="16"/>
  </w:num>
  <w:num w:numId="2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proofState w:spelling="clean" w:grammar="clean"/>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4E1"/>
    <w:rsid w:val="0000451B"/>
    <w:rsid w:val="0000482B"/>
    <w:rsid w:val="00011F8A"/>
    <w:rsid w:val="000128C5"/>
    <w:rsid w:val="000144F5"/>
    <w:rsid w:val="000153ED"/>
    <w:rsid w:val="00015AB4"/>
    <w:rsid w:val="0001783F"/>
    <w:rsid w:val="00017D17"/>
    <w:rsid w:val="00020285"/>
    <w:rsid w:val="00020977"/>
    <w:rsid w:val="00027EBA"/>
    <w:rsid w:val="0003157D"/>
    <w:rsid w:val="00034621"/>
    <w:rsid w:val="00034C6E"/>
    <w:rsid w:val="000373D2"/>
    <w:rsid w:val="00037C1D"/>
    <w:rsid w:val="00040156"/>
    <w:rsid w:val="0004054E"/>
    <w:rsid w:val="0004458E"/>
    <w:rsid w:val="000470B6"/>
    <w:rsid w:val="00047A2E"/>
    <w:rsid w:val="00051102"/>
    <w:rsid w:val="00052970"/>
    <w:rsid w:val="00053ADA"/>
    <w:rsid w:val="00055795"/>
    <w:rsid w:val="000575A1"/>
    <w:rsid w:val="00061341"/>
    <w:rsid w:val="000628C5"/>
    <w:rsid w:val="00063034"/>
    <w:rsid w:val="00064DD5"/>
    <w:rsid w:val="00071E49"/>
    <w:rsid w:val="00072746"/>
    <w:rsid w:val="00073BAD"/>
    <w:rsid w:val="00080BAA"/>
    <w:rsid w:val="00082EBB"/>
    <w:rsid w:val="00083019"/>
    <w:rsid w:val="00084463"/>
    <w:rsid w:val="00087271"/>
    <w:rsid w:val="00087376"/>
    <w:rsid w:val="00090D30"/>
    <w:rsid w:val="000937C9"/>
    <w:rsid w:val="00097154"/>
    <w:rsid w:val="0009730A"/>
    <w:rsid w:val="000A029E"/>
    <w:rsid w:val="000A0418"/>
    <w:rsid w:val="000A12DA"/>
    <w:rsid w:val="000A2B95"/>
    <w:rsid w:val="000A38DD"/>
    <w:rsid w:val="000A5ACA"/>
    <w:rsid w:val="000A6561"/>
    <w:rsid w:val="000B56F9"/>
    <w:rsid w:val="000C3F84"/>
    <w:rsid w:val="000C5115"/>
    <w:rsid w:val="000C513A"/>
    <w:rsid w:val="000C78E5"/>
    <w:rsid w:val="000C7AC9"/>
    <w:rsid w:val="000D2F5C"/>
    <w:rsid w:val="000D4769"/>
    <w:rsid w:val="000D5FFF"/>
    <w:rsid w:val="000D78FE"/>
    <w:rsid w:val="000E0D17"/>
    <w:rsid w:val="000E175B"/>
    <w:rsid w:val="000E2157"/>
    <w:rsid w:val="000E2664"/>
    <w:rsid w:val="000E5542"/>
    <w:rsid w:val="000E6367"/>
    <w:rsid w:val="000E6714"/>
    <w:rsid w:val="000E6816"/>
    <w:rsid w:val="000F04E6"/>
    <w:rsid w:val="000F5957"/>
    <w:rsid w:val="00103AC1"/>
    <w:rsid w:val="00103D11"/>
    <w:rsid w:val="0011015A"/>
    <w:rsid w:val="00111396"/>
    <w:rsid w:val="00113A31"/>
    <w:rsid w:val="00113D40"/>
    <w:rsid w:val="001166C6"/>
    <w:rsid w:val="0011762A"/>
    <w:rsid w:val="00124D6A"/>
    <w:rsid w:val="00133736"/>
    <w:rsid w:val="00135192"/>
    <w:rsid w:val="0015103E"/>
    <w:rsid w:val="00151306"/>
    <w:rsid w:val="001547E7"/>
    <w:rsid w:val="001552E1"/>
    <w:rsid w:val="001676F8"/>
    <w:rsid w:val="00171137"/>
    <w:rsid w:val="00176F33"/>
    <w:rsid w:val="00182E83"/>
    <w:rsid w:val="001917A7"/>
    <w:rsid w:val="00191865"/>
    <w:rsid w:val="00191A14"/>
    <w:rsid w:val="0019561A"/>
    <w:rsid w:val="001A0948"/>
    <w:rsid w:val="001A5649"/>
    <w:rsid w:val="001A74F8"/>
    <w:rsid w:val="001B6989"/>
    <w:rsid w:val="001C1FCA"/>
    <w:rsid w:val="001C2A9B"/>
    <w:rsid w:val="001C33C9"/>
    <w:rsid w:val="001C6FE6"/>
    <w:rsid w:val="001C710F"/>
    <w:rsid w:val="001D0900"/>
    <w:rsid w:val="001D36C4"/>
    <w:rsid w:val="001D5CD1"/>
    <w:rsid w:val="001D5D4A"/>
    <w:rsid w:val="001E19AC"/>
    <w:rsid w:val="001E3FC6"/>
    <w:rsid w:val="001E5780"/>
    <w:rsid w:val="001E66A3"/>
    <w:rsid w:val="001E7BE0"/>
    <w:rsid w:val="001E7F7A"/>
    <w:rsid w:val="001F2D20"/>
    <w:rsid w:val="001F336C"/>
    <w:rsid w:val="001F5677"/>
    <w:rsid w:val="001F64F2"/>
    <w:rsid w:val="001F697D"/>
    <w:rsid w:val="001F7F3A"/>
    <w:rsid w:val="002006A7"/>
    <w:rsid w:val="00200CFD"/>
    <w:rsid w:val="00203024"/>
    <w:rsid w:val="002054F5"/>
    <w:rsid w:val="00205D1A"/>
    <w:rsid w:val="00210BD2"/>
    <w:rsid w:val="00213341"/>
    <w:rsid w:val="0021483E"/>
    <w:rsid w:val="00214B7D"/>
    <w:rsid w:val="0021562D"/>
    <w:rsid w:val="0021632E"/>
    <w:rsid w:val="00217A75"/>
    <w:rsid w:val="002242C6"/>
    <w:rsid w:val="00224BCA"/>
    <w:rsid w:val="00224E06"/>
    <w:rsid w:val="00227C81"/>
    <w:rsid w:val="00231D71"/>
    <w:rsid w:val="00232C9C"/>
    <w:rsid w:val="0023348A"/>
    <w:rsid w:val="0023596B"/>
    <w:rsid w:val="00235AA3"/>
    <w:rsid w:val="002363FA"/>
    <w:rsid w:val="00241CE4"/>
    <w:rsid w:val="00242865"/>
    <w:rsid w:val="002428FF"/>
    <w:rsid w:val="00245DD6"/>
    <w:rsid w:val="002467FB"/>
    <w:rsid w:val="0025003C"/>
    <w:rsid w:val="00250EBE"/>
    <w:rsid w:val="002526BC"/>
    <w:rsid w:val="00253388"/>
    <w:rsid w:val="00253C61"/>
    <w:rsid w:val="00254242"/>
    <w:rsid w:val="00255865"/>
    <w:rsid w:val="00255917"/>
    <w:rsid w:val="00255F07"/>
    <w:rsid w:val="0025612E"/>
    <w:rsid w:val="00257B01"/>
    <w:rsid w:val="00260168"/>
    <w:rsid w:val="00260DDB"/>
    <w:rsid w:val="00265682"/>
    <w:rsid w:val="00267158"/>
    <w:rsid w:val="002679E8"/>
    <w:rsid w:val="002727B6"/>
    <w:rsid w:val="0027311D"/>
    <w:rsid w:val="00273E65"/>
    <w:rsid w:val="002742B5"/>
    <w:rsid w:val="0027487D"/>
    <w:rsid w:val="00283F10"/>
    <w:rsid w:val="00292F3D"/>
    <w:rsid w:val="00293F77"/>
    <w:rsid w:val="002953D1"/>
    <w:rsid w:val="00295EB0"/>
    <w:rsid w:val="002A656D"/>
    <w:rsid w:val="002A66D5"/>
    <w:rsid w:val="002B03DC"/>
    <w:rsid w:val="002B0BA0"/>
    <w:rsid w:val="002B14A8"/>
    <w:rsid w:val="002B1A8C"/>
    <w:rsid w:val="002B4460"/>
    <w:rsid w:val="002B47F8"/>
    <w:rsid w:val="002B4E90"/>
    <w:rsid w:val="002B57D8"/>
    <w:rsid w:val="002B5B04"/>
    <w:rsid w:val="002B61BC"/>
    <w:rsid w:val="002B69BE"/>
    <w:rsid w:val="002B6CAB"/>
    <w:rsid w:val="002B6E45"/>
    <w:rsid w:val="002B6FEF"/>
    <w:rsid w:val="002C42D5"/>
    <w:rsid w:val="002C4436"/>
    <w:rsid w:val="002C7F49"/>
    <w:rsid w:val="002D0330"/>
    <w:rsid w:val="002D1725"/>
    <w:rsid w:val="002D1F92"/>
    <w:rsid w:val="002D429D"/>
    <w:rsid w:val="002E3162"/>
    <w:rsid w:val="002E3F9C"/>
    <w:rsid w:val="002E7CA8"/>
    <w:rsid w:val="002F1D66"/>
    <w:rsid w:val="002F51A8"/>
    <w:rsid w:val="002F7604"/>
    <w:rsid w:val="00311079"/>
    <w:rsid w:val="00313AA1"/>
    <w:rsid w:val="00316F82"/>
    <w:rsid w:val="003176DF"/>
    <w:rsid w:val="00320395"/>
    <w:rsid w:val="003241B7"/>
    <w:rsid w:val="0032540C"/>
    <w:rsid w:val="00330718"/>
    <w:rsid w:val="00331EC9"/>
    <w:rsid w:val="00333CD1"/>
    <w:rsid w:val="003353DE"/>
    <w:rsid w:val="00336CBA"/>
    <w:rsid w:val="00342A18"/>
    <w:rsid w:val="00343ADC"/>
    <w:rsid w:val="0034463F"/>
    <w:rsid w:val="00350F24"/>
    <w:rsid w:val="003512AF"/>
    <w:rsid w:val="00351C8D"/>
    <w:rsid w:val="00357653"/>
    <w:rsid w:val="00361F13"/>
    <w:rsid w:val="0036205B"/>
    <w:rsid w:val="0036277A"/>
    <w:rsid w:val="00362E69"/>
    <w:rsid w:val="00362EFE"/>
    <w:rsid w:val="003645B0"/>
    <w:rsid w:val="00365884"/>
    <w:rsid w:val="00371E6B"/>
    <w:rsid w:val="00372274"/>
    <w:rsid w:val="00376017"/>
    <w:rsid w:val="003761C4"/>
    <w:rsid w:val="0037783F"/>
    <w:rsid w:val="00380D15"/>
    <w:rsid w:val="00380EE3"/>
    <w:rsid w:val="00381103"/>
    <w:rsid w:val="00385E7C"/>
    <w:rsid w:val="003878D6"/>
    <w:rsid w:val="003954E7"/>
    <w:rsid w:val="003A69BA"/>
    <w:rsid w:val="003B10DE"/>
    <w:rsid w:val="003B20E1"/>
    <w:rsid w:val="003B236B"/>
    <w:rsid w:val="003B73A1"/>
    <w:rsid w:val="003B77F0"/>
    <w:rsid w:val="003C7B7D"/>
    <w:rsid w:val="003D05E6"/>
    <w:rsid w:val="003D37B1"/>
    <w:rsid w:val="003D446F"/>
    <w:rsid w:val="003D605B"/>
    <w:rsid w:val="003D67BA"/>
    <w:rsid w:val="003D7984"/>
    <w:rsid w:val="003E0FDC"/>
    <w:rsid w:val="003E1FCD"/>
    <w:rsid w:val="003E5AFE"/>
    <w:rsid w:val="003E6194"/>
    <w:rsid w:val="003E6C21"/>
    <w:rsid w:val="003E72E3"/>
    <w:rsid w:val="003E7933"/>
    <w:rsid w:val="003F0DAA"/>
    <w:rsid w:val="003F2961"/>
    <w:rsid w:val="003F2C79"/>
    <w:rsid w:val="003F39D9"/>
    <w:rsid w:val="003F7047"/>
    <w:rsid w:val="00400876"/>
    <w:rsid w:val="00400A4E"/>
    <w:rsid w:val="00401A84"/>
    <w:rsid w:val="004048FE"/>
    <w:rsid w:val="004054A9"/>
    <w:rsid w:val="00405707"/>
    <w:rsid w:val="00406FCF"/>
    <w:rsid w:val="00411641"/>
    <w:rsid w:val="00412EC1"/>
    <w:rsid w:val="00413C6F"/>
    <w:rsid w:val="00415B0D"/>
    <w:rsid w:val="0041788B"/>
    <w:rsid w:val="00417E31"/>
    <w:rsid w:val="004214AD"/>
    <w:rsid w:val="004233D8"/>
    <w:rsid w:val="00424B7C"/>
    <w:rsid w:val="0042552A"/>
    <w:rsid w:val="004277E9"/>
    <w:rsid w:val="00432D94"/>
    <w:rsid w:val="004367E5"/>
    <w:rsid w:val="00437EC6"/>
    <w:rsid w:val="0045277E"/>
    <w:rsid w:val="00452A02"/>
    <w:rsid w:val="00456117"/>
    <w:rsid w:val="004571DE"/>
    <w:rsid w:val="00461A54"/>
    <w:rsid w:val="00463D04"/>
    <w:rsid w:val="00467153"/>
    <w:rsid w:val="00476B49"/>
    <w:rsid w:val="00483DB1"/>
    <w:rsid w:val="00484786"/>
    <w:rsid w:val="004865D0"/>
    <w:rsid w:val="00493B9B"/>
    <w:rsid w:val="0049429E"/>
    <w:rsid w:val="004A2884"/>
    <w:rsid w:val="004A55C5"/>
    <w:rsid w:val="004A5915"/>
    <w:rsid w:val="004A639E"/>
    <w:rsid w:val="004B1644"/>
    <w:rsid w:val="004B42FA"/>
    <w:rsid w:val="004B600E"/>
    <w:rsid w:val="004C1AEC"/>
    <w:rsid w:val="004C3577"/>
    <w:rsid w:val="004C3971"/>
    <w:rsid w:val="004C59EB"/>
    <w:rsid w:val="004D16C9"/>
    <w:rsid w:val="004D26B0"/>
    <w:rsid w:val="004D3D2E"/>
    <w:rsid w:val="004E2B99"/>
    <w:rsid w:val="004E318A"/>
    <w:rsid w:val="004E4A3A"/>
    <w:rsid w:val="004E7384"/>
    <w:rsid w:val="004F0B14"/>
    <w:rsid w:val="004F0F00"/>
    <w:rsid w:val="004F1C1C"/>
    <w:rsid w:val="004F4C9E"/>
    <w:rsid w:val="004F5505"/>
    <w:rsid w:val="004F7E22"/>
    <w:rsid w:val="005004E4"/>
    <w:rsid w:val="0050723A"/>
    <w:rsid w:val="0051121D"/>
    <w:rsid w:val="00511EDE"/>
    <w:rsid w:val="00515877"/>
    <w:rsid w:val="00522949"/>
    <w:rsid w:val="00526114"/>
    <w:rsid w:val="005267A2"/>
    <w:rsid w:val="005320AF"/>
    <w:rsid w:val="00540570"/>
    <w:rsid w:val="0054399D"/>
    <w:rsid w:val="0054612F"/>
    <w:rsid w:val="00547DC5"/>
    <w:rsid w:val="005507EC"/>
    <w:rsid w:val="00550EA4"/>
    <w:rsid w:val="00550EBF"/>
    <w:rsid w:val="00551AA8"/>
    <w:rsid w:val="00552FD8"/>
    <w:rsid w:val="005537A2"/>
    <w:rsid w:val="00560986"/>
    <w:rsid w:val="005614B2"/>
    <w:rsid w:val="005635B1"/>
    <w:rsid w:val="00567A68"/>
    <w:rsid w:val="00570DCC"/>
    <w:rsid w:val="00575FCC"/>
    <w:rsid w:val="005767BB"/>
    <w:rsid w:val="0057770B"/>
    <w:rsid w:val="005779A4"/>
    <w:rsid w:val="00580163"/>
    <w:rsid w:val="00580E88"/>
    <w:rsid w:val="00582C5F"/>
    <w:rsid w:val="00582F6C"/>
    <w:rsid w:val="00584150"/>
    <w:rsid w:val="00590ED5"/>
    <w:rsid w:val="00594334"/>
    <w:rsid w:val="00596BDB"/>
    <w:rsid w:val="00597E79"/>
    <w:rsid w:val="005A3858"/>
    <w:rsid w:val="005A3AF1"/>
    <w:rsid w:val="005A6BEB"/>
    <w:rsid w:val="005A7357"/>
    <w:rsid w:val="005B015F"/>
    <w:rsid w:val="005B1202"/>
    <w:rsid w:val="005B15D6"/>
    <w:rsid w:val="005B2715"/>
    <w:rsid w:val="005B2EC0"/>
    <w:rsid w:val="005B3B35"/>
    <w:rsid w:val="005B7383"/>
    <w:rsid w:val="005C0836"/>
    <w:rsid w:val="005C09BA"/>
    <w:rsid w:val="005C2301"/>
    <w:rsid w:val="005C29FA"/>
    <w:rsid w:val="005C348B"/>
    <w:rsid w:val="005C5773"/>
    <w:rsid w:val="005C6317"/>
    <w:rsid w:val="005C6634"/>
    <w:rsid w:val="005C66C3"/>
    <w:rsid w:val="005D0840"/>
    <w:rsid w:val="005D14E1"/>
    <w:rsid w:val="005D3512"/>
    <w:rsid w:val="005D3F4C"/>
    <w:rsid w:val="005D4D23"/>
    <w:rsid w:val="005D6ED0"/>
    <w:rsid w:val="005E13E9"/>
    <w:rsid w:val="005E3242"/>
    <w:rsid w:val="005E5591"/>
    <w:rsid w:val="005E7500"/>
    <w:rsid w:val="005F0D52"/>
    <w:rsid w:val="006001F0"/>
    <w:rsid w:val="00601A6D"/>
    <w:rsid w:val="0060672E"/>
    <w:rsid w:val="006076DD"/>
    <w:rsid w:val="00613DD5"/>
    <w:rsid w:val="00614F9C"/>
    <w:rsid w:val="0061536E"/>
    <w:rsid w:val="00615843"/>
    <w:rsid w:val="0062089D"/>
    <w:rsid w:val="006224A7"/>
    <w:rsid w:val="00624298"/>
    <w:rsid w:val="00625023"/>
    <w:rsid w:val="00627AA8"/>
    <w:rsid w:val="00627FBD"/>
    <w:rsid w:val="00630F9A"/>
    <w:rsid w:val="00631F7A"/>
    <w:rsid w:val="006415E6"/>
    <w:rsid w:val="006420C6"/>
    <w:rsid w:val="006425CE"/>
    <w:rsid w:val="00642825"/>
    <w:rsid w:val="0064389A"/>
    <w:rsid w:val="00645234"/>
    <w:rsid w:val="00646E77"/>
    <w:rsid w:val="0064709B"/>
    <w:rsid w:val="0065047D"/>
    <w:rsid w:val="00662652"/>
    <w:rsid w:val="006651B6"/>
    <w:rsid w:val="00665673"/>
    <w:rsid w:val="00671D01"/>
    <w:rsid w:val="00677F0E"/>
    <w:rsid w:val="00682760"/>
    <w:rsid w:val="006837CD"/>
    <w:rsid w:val="00684460"/>
    <w:rsid w:val="006867B1"/>
    <w:rsid w:val="00687EB5"/>
    <w:rsid w:val="006905DE"/>
    <w:rsid w:val="00691133"/>
    <w:rsid w:val="006915F8"/>
    <w:rsid w:val="006A06F7"/>
    <w:rsid w:val="006A7795"/>
    <w:rsid w:val="006A7801"/>
    <w:rsid w:val="006B0981"/>
    <w:rsid w:val="006B324A"/>
    <w:rsid w:val="006B4CC1"/>
    <w:rsid w:val="006B4D1E"/>
    <w:rsid w:val="006B6379"/>
    <w:rsid w:val="006B70A3"/>
    <w:rsid w:val="006B73A1"/>
    <w:rsid w:val="006C08D0"/>
    <w:rsid w:val="006C1A16"/>
    <w:rsid w:val="006C4AB7"/>
    <w:rsid w:val="006C543C"/>
    <w:rsid w:val="006C6973"/>
    <w:rsid w:val="006D3AA1"/>
    <w:rsid w:val="006D3AE3"/>
    <w:rsid w:val="006D47BC"/>
    <w:rsid w:val="006D7AC9"/>
    <w:rsid w:val="006D7BE4"/>
    <w:rsid w:val="006E019F"/>
    <w:rsid w:val="006E24CF"/>
    <w:rsid w:val="006E6B20"/>
    <w:rsid w:val="006E6BDC"/>
    <w:rsid w:val="006F480E"/>
    <w:rsid w:val="006F49BD"/>
    <w:rsid w:val="006F4A7B"/>
    <w:rsid w:val="006F543B"/>
    <w:rsid w:val="006F6A35"/>
    <w:rsid w:val="00701F30"/>
    <w:rsid w:val="00703DDA"/>
    <w:rsid w:val="00712BEF"/>
    <w:rsid w:val="00715A28"/>
    <w:rsid w:val="00722BEA"/>
    <w:rsid w:val="0072386A"/>
    <w:rsid w:val="00726D12"/>
    <w:rsid w:val="00726D60"/>
    <w:rsid w:val="00730137"/>
    <w:rsid w:val="00730341"/>
    <w:rsid w:val="007332A7"/>
    <w:rsid w:val="007425CA"/>
    <w:rsid w:val="00744C3D"/>
    <w:rsid w:val="00744E17"/>
    <w:rsid w:val="007469B3"/>
    <w:rsid w:val="007469DE"/>
    <w:rsid w:val="00746BA2"/>
    <w:rsid w:val="00747F2B"/>
    <w:rsid w:val="00751801"/>
    <w:rsid w:val="00752A44"/>
    <w:rsid w:val="007545A8"/>
    <w:rsid w:val="00754BD7"/>
    <w:rsid w:val="007555E2"/>
    <w:rsid w:val="00766863"/>
    <w:rsid w:val="00767C90"/>
    <w:rsid w:val="00773BC1"/>
    <w:rsid w:val="0077521C"/>
    <w:rsid w:val="007752AE"/>
    <w:rsid w:val="007769F1"/>
    <w:rsid w:val="0078049C"/>
    <w:rsid w:val="007820BC"/>
    <w:rsid w:val="007858DF"/>
    <w:rsid w:val="0078611E"/>
    <w:rsid w:val="00792804"/>
    <w:rsid w:val="00793E5D"/>
    <w:rsid w:val="00796D60"/>
    <w:rsid w:val="007A6CC6"/>
    <w:rsid w:val="007A7A97"/>
    <w:rsid w:val="007B144C"/>
    <w:rsid w:val="007B158C"/>
    <w:rsid w:val="007B163C"/>
    <w:rsid w:val="007B1EB3"/>
    <w:rsid w:val="007B6B77"/>
    <w:rsid w:val="007C08AD"/>
    <w:rsid w:val="007C1790"/>
    <w:rsid w:val="007C6BC9"/>
    <w:rsid w:val="007D26B5"/>
    <w:rsid w:val="007D3014"/>
    <w:rsid w:val="007D3496"/>
    <w:rsid w:val="007D3506"/>
    <w:rsid w:val="007E3BE5"/>
    <w:rsid w:val="007E66B4"/>
    <w:rsid w:val="007F256B"/>
    <w:rsid w:val="007F62FE"/>
    <w:rsid w:val="007F745D"/>
    <w:rsid w:val="008007D0"/>
    <w:rsid w:val="00801883"/>
    <w:rsid w:val="008043D4"/>
    <w:rsid w:val="008044C7"/>
    <w:rsid w:val="008052A7"/>
    <w:rsid w:val="0080651F"/>
    <w:rsid w:val="0081020D"/>
    <w:rsid w:val="008106DE"/>
    <w:rsid w:val="008113D4"/>
    <w:rsid w:val="008210BC"/>
    <w:rsid w:val="00822B46"/>
    <w:rsid w:val="008373A4"/>
    <w:rsid w:val="008410A5"/>
    <w:rsid w:val="00843927"/>
    <w:rsid w:val="00856539"/>
    <w:rsid w:val="00856786"/>
    <w:rsid w:val="008575A0"/>
    <w:rsid w:val="0086230A"/>
    <w:rsid w:val="00863538"/>
    <w:rsid w:val="00864DB4"/>
    <w:rsid w:val="00867E19"/>
    <w:rsid w:val="00870C7B"/>
    <w:rsid w:val="008725C1"/>
    <w:rsid w:val="00872ACC"/>
    <w:rsid w:val="00873228"/>
    <w:rsid w:val="0087428F"/>
    <w:rsid w:val="0088123E"/>
    <w:rsid w:val="0088405B"/>
    <w:rsid w:val="0088630E"/>
    <w:rsid w:val="00887E7E"/>
    <w:rsid w:val="00894F1E"/>
    <w:rsid w:val="008A07D4"/>
    <w:rsid w:val="008A1CE6"/>
    <w:rsid w:val="008A228A"/>
    <w:rsid w:val="008A39B3"/>
    <w:rsid w:val="008A3C74"/>
    <w:rsid w:val="008A6C76"/>
    <w:rsid w:val="008B20A8"/>
    <w:rsid w:val="008B4508"/>
    <w:rsid w:val="008B4DD0"/>
    <w:rsid w:val="008B5856"/>
    <w:rsid w:val="008B64E0"/>
    <w:rsid w:val="008B68C1"/>
    <w:rsid w:val="008C146C"/>
    <w:rsid w:val="008C3206"/>
    <w:rsid w:val="008C3726"/>
    <w:rsid w:val="008C5992"/>
    <w:rsid w:val="008C5B10"/>
    <w:rsid w:val="008C6A78"/>
    <w:rsid w:val="008D3B70"/>
    <w:rsid w:val="008D3D66"/>
    <w:rsid w:val="008D42FC"/>
    <w:rsid w:val="008D6FAE"/>
    <w:rsid w:val="008E2B21"/>
    <w:rsid w:val="008E4300"/>
    <w:rsid w:val="008E5457"/>
    <w:rsid w:val="008E5DAD"/>
    <w:rsid w:val="008E665D"/>
    <w:rsid w:val="008E7BBA"/>
    <w:rsid w:val="008F1788"/>
    <w:rsid w:val="008F38F7"/>
    <w:rsid w:val="00901731"/>
    <w:rsid w:val="00905E43"/>
    <w:rsid w:val="00906F94"/>
    <w:rsid w:val="009108B4"/>
    <w:rsid w:val="00916519"/>
    <w:rsid w:val="00922B28"/>
    <w:rsid w:val="00923FA2"/>
    <w:rsid w:val="0092604A"/>
    <w:rsid w:val="0092742A"/>
    <w:rsid w:val="009314BC"/>
    <w:rsid w:val="0093379B"/>
    <w:rsid w:val="009341C2"/>
    <w:rsid w:val="009357A6"/>
    <w:rsid w:val="0094082C"/>
    <w:rsid w:val="00942393"/>
    <w:rsid w:val="00942B5A"/>
    <w:rsid w:val="00944199"/>
    <w:rsid w:val="0094640E"/>
    <w:rsid w:val="00947134"/>
    <w:rsid w:val="00953C4A"/>
    <w:rsid w:val="009542B3"/>
    <w:rsid w:val="00954719"/>
    <w:rsid w:val="00960413"/>
    <w:rsid w:val="009611A5"/>
    <w:rsid w:val="00961482"/>
    <w:rsid w:val="0096191D"/>
    <w:rsid w:val="00962B4B"/>
    <w:rsid w:val="00964784"/>
    <w:rsid w:val="00972764"/>
    <w:rsid w:val="009745BE"/>
    <w:rsid w:val="00977054"/>
    <w:rsid w:val="0098142A"/>
    <w:rsid w:val="00983992"/>
    <w:rsid w:val="009860DB"/>
    <w:rsid w:val="009866C8"/>
    <w:rsid w:val="0098721D"/>
    <w:rsid w:val="00990B8C"/>
    <w:rsid w:val="00991DE8"/>
    <w:rsid w:val="009921F1"/>
    <w:rsid w:val="00992973"/>
    <w:rsid w:val="009A52E3"/>
    <w:rsid w:val="009A5757"/>
    <w:rsid w:val="009A5CA7"/>
    <w:rsid w:val="009A6F2A"/>
    <w:rsid w:val="009B5106"/>
    <w:rsid w:val="009B7745"/>
    <w:rsid w:val="009C0893"/>
    <w:rsid w:val="009C2CB5"/>
    <w:rsid w:val="009C3215"/>
    <w:rsid w:val="009C4ACE"/>
    <w:rsid w:val="009C51D7"/>
    <w:rsid w:val="009C6C85"/>
    <w:rsid w:val="009C754E"/>
    <w:rsid w:val="009C7703"/>
    <w:rsid w:val="009D4244"/>
    <w:rsid w:val="009E0771"/>
    <w:rsid w:val="009E2648"/>
    <w:rsid w:val="009E6B1F"/>
    <w:rsid w:val="009F06E1"/>
    <w:rsid w:val="009F0B88"/>
    <w:rsid w:val="009F0FC3"/>
    <w:rsid w:val="009F3BE8"/>
    <w:rsid w:val="00A00D0C"/>
    <w:rsid w:val="00A02109"/>
    <w:rsid w:val="00A048F8"/>
    <w:rsid w:val="00A04905"/>
    <w:rsid w:val="00A04EB3"/>
    <w:rsid w:val="00A10247"/>
    <w:rsid w:val="00A13626"/>
    <w:rsid w:val="00A154ED"/>
    <w:rsid w:val="00A2043A"/>
    <w:rsid w:val="00A20FB1"/>
    <w:rsid w:val="00A216B3"/>
    <w:rsid w:val="00A23126"/>
    <w:rsid w:val="00A24DFB"/>
    <w:rsid w:val="00A3514E"/>
    <w:rsid w:val="00A35D96"/>
    <w:rsid w:val="00A4076E"/>
    <w:rsid w:val="00A40A96"/>
    <w:rsid w:val="00A46408"/>
    <w:rsid w:val="00A46CAC"/>
    <w:rsid w:val="00A46CBD"/>
    <w:rsid w:val="00A47249"/>
    <w:rsid w:val="00A47EA5"/>
    <w:rsid w:val="00A5060D"/>
    <w:rsid w:val="00A5125B"/>
    <w:rsid w:val="00A51A30"/>
    <w:rsid w:val="00A534F5"/>
    <w:rsid w:val="00A53CE7"/>
    <w:rsid w:val="00A55365"/>
    <w:rsid w:val="00A60089"/>
    <w:rsid w:val="00A61E16"/>
    <w:rsid w:val="00A62FA8"/>
    <w:rsid w:val="00A6360C"/>
    <w:rsid w:val="00A70E98"/>
    <w:rsid w:val="00A745D1"/>
    <w:rsid w:val="00A749C3"/>
    <w:rsid w:val="00A74CF2"/>
    <w:rsid w:val="00A80F89"/>
    <w:rsid w:val="00A84D8F"/>
    <w:rsid w:val="00A86570"/>
    <w:rsid w:val="00A87183"/>
    <w:rsid w:val="00A91F65"/>
    <w:rsid w:val="00A96E0F"/>
    <w:rsid w:val="00A97BC1"/>
    <w:rsid w:val="00AA0164"/>
    <w:rsid w:val="00AA220C"/>
    <w:rsid w:val="00AA33BF"/>
    <w:rsid w:val="00AA5571"/>
    <w:rsid w:val="00AA5616"/>
    <w:rsid w:val="00AA6754"/>
    <w:rsid w:val="00AA67DE"/>
    <w:rsid w:val="00AA7EF6"/>
    <w:rsid w:val="00AB306B"/>
    <w:rsid w:val="00AB485B"/>
    <w:rsid w:val="00AB7762"/>
    <w:rsid w:val="00AB7C8C"/>
    <w:rsid w:val="00AB7E01"/>
    <w:rsid w:val="00AC7A18"/>
    <w:rsid w:val="00AD040A"/>
    <w:rsid w:val="00AD1C65"/>
    <w:rsid w:val="00AD21D4"/>
    <w:rsid w:val="00AD307C"/>
    <w:rsid w:val="00AD5CAA"/>
    <w:rsid w:val="00AD6994"/>
    <w:rsid w:val="00AD75C4"/>
    <w:rsid w:val="00AD7F8C"/>
    <w:rsid w:val="00AE0592"/>
    <w:rsid w:val="00AE1649"/>
    <w:rsid w:val="00AE1B89"/>
    <w:rsid w:val="00AE210C"/>
    <w:rsid w:val="00AE2B2C"/>
    <w:rsid w:val="00AE2DCE"/>
    <w:rsid w:val="00AE32B6"/>
    <w:rsid w:val="00AE5459"/>
    <w:rsid w:val="00AE57C4"/>
    <w:rsid w:val="00AF1057"/>
    <w:rsid w:val="00AF59C9"/>
    <w:rsid w:val="00AF7F5E"/>
    <w:rsid w:val="00B005EE"/>
    <w:rsid w:val="00B0567C"/>
    <w:rsid w:val="00B11C66"/>
    <w:rsid w:val="00B12B5A"/>
    <w:rsid w:val="00B1701F"/>
    <w:rsid w:val="00B17C59"/>
    <w:rsid w:val="00B21157"/>
    <w:rsid w:val="00B2391E"/>
    <w:rsid w:val="00B26938"/>
    <w:rsid w:val="00B3134B"/>
    <w:rsid w:val="00B313B2"/>
    <w:rsid w:val="00B3396B"/>
    <w:rsid w:val="00B369F0"/>
    <w:rsid w:val="00B403C7"/>
    <w:rsid w:val="00B40E3C"/>
    <w:rsid w:val="00B40EC0"/>
    <w:rsid w:val="00B439B1"/>
    <w:rsid w:val="00B43CB3"/>
    <w:rsid w:val="00B4482C"/>
    <w:rsid w:val="00B44ACB"/>
    <w:rsid w:val="00B44D79"/>
    <w:rsid w:val="00B5001D"/>
    <w:rsid w:val="00B519A8"/>
    <w:rsid w:val="00B53733"/>
    <w:rsid w:val="00B62DB5"/>
    <w:rsid w:val="00B63ED1"/>
    <w:rsid w:val="00B64978"/>
    <w:rsid w:val="00B71362"/>
    <w:rsid w:val="00B76822"/>
    <w:rsid w:val="00B76D3F"/>
    <w:rsid w:val="00B8026D"/>
    <w:rsid w:val="00B84256"/>
    <w:rsid w:val="00B903F5"/>
    <w:rsid w:val="00B957B4"/>
    <w:rsid w:val="00B97FE5"/>
    <w:rsid w:val="00BA482D"/>
    <w:rsid w:val="00BA6FF8"/>
    <w:rsid w:val="00BA7D97"/>
    <w:rsid w:val="00BB06B0"/>
    <w:rsid w:val="00BB0B58"/>
    <w:rsid w:val="00BB0FF4"/>
    <w:rsid w:val="00BB13B6"/>
    <w:rsid w:val="00BB253F"/>
    <w:rsid w:val="00BB2856"/>
    <w:rsid w:val="00BB3D99"/>
    <w:rsid w:val="00BB5792"/>
    <w:rsid w:val="00BB5A81"/>
    <w:rsid w:val="00BB7821"/>
    <w:rsid w:val="00BC2225"/>
    <w:rsid w:val="00BC419E"/>
    <w:rsid w:val="00BC5E7D"/>
    <w:rsid w:val="00BC620D"/>
    <w:rsid w:val="00BD1E29"/>
    <w:rsid w:val="00BD5C46"/>
    <w:rsid w:val="00BE2230"/>
    <w:rsid w:val="00BE4755"/>
    <w:rsid w:val="00BE6409"/>
    <w:rsid w:val="00BE680D"/>
    <w:rsid w:val="00BE70C2"/>
    <w:rsid w:val="00BE7622"/>
    <w:rsid w:val="00BF073E"/>
    <w:rsid w:val="00BF4A88"/>
    <w:rsid w:val="00C0060A"/>
    <w:rsid w:val="00C04223"/>
    <w:rsid w:val="00C0593C"/>
    <w:rsid w:val="00C102C3"/>
    <w:rsid w:val="00C10F28"/>
    <w:rsid w:val="00C11CF7"/>
    <w:rsid w:val="00C1247F"/>
    <w:rsid w:val="00C138B4"/>
    <w:rsid w:val="00C13F8A"/>
    <w:rsid w:val="00C1494C"/>
    <w:rsid w:val="00C21694"/>
    <w:rsid w:val="00C23A65"/>
    <w:rsid w:val="00C31E29"/>
    <w:rsid w:val="00C32FA8"/>
    <w:rsid w:val="00C34420"/>
    <w:rsid w:val="00C34C0A"/>
    <w:rsid w:val="00C36BE6"/>
    <w:rsid w:val="00C415AC"/>
    <w:rsid w:val="00C53F14"/>
    <w:rsid w:val="00C54221"/>
    <w:rsid w:val="00C553FB"/>
    <w:rsid w:val="00C57B72"/>
    <w:rsid w:val="00C606FD"/>
    <w:rsid w:val="00C60C1E"/>
    <w:rsid w:val="00C61506"/>
    <w:rsid w:val="00C61F4D"/>
    <w:rsid w:val="00C63FDD"/>
    <w:rsid w:val="00C66F64"/>
    <w:rsid w:val="00C6783F"/>
    <w:rsid w:val="00C81186"/>
    <w:rsid w:val="00C81C1E"/>
    <w:rsid w:val="00C82654"/>
    <w:rsid w:val="00C8392E"/>
    <w:rsid w:val="00C85B55"/>
    <w:rsid w:val="00C91592"/>
    <w:rsid w:val="00C92737"/>
    <w:rsid w:val="00C92B5F"/>
    <w:rsid w:val="00C9481E"/>
    <w:rsid w:val="00C94B22"/>
    <w:rsid w:val="00C96343"/>
    <w:rsid w:val="00CA1871"/>
    <w:rsid w:val="00CA40AC"/>
    <w:rsid w:val="00CA4B37"/>
    <w:rsid w:val="00CA71DA"/>
    <w:rsid w:val="00CB0968"/>
    <w:rsid w:val="00CB3482"/>
    <w:rsid w:val="00CB6BB8"/>
    <w:rsid w:val="00CC01E6"/>
    <w:rsid w:val="00CC0CA3"/>
    <w:rsid w:val="00CC12D4"/>
    <w:rsid w:val="00CC5CE4"/>
    <w:rsid w:val="00CD0F81"/>
    <w:rsid w:val="00CD4235"/>
    <w:rsid w:val="00CD66AA"/>
    <w:rsid w:val="00CD78DF"/>
    <w:rsid w:val="00CD794C"/>
    <w:rsid w:val="00CE3FFA"/>
    <w:rsid w:val="00CE5DFA"/>
    <w:rsid w:val="00CE6B7F"/>
    <w:rsid w:val="00CF48EF"/>
    <w:rsid w:val="00D0054B"/>
    <w:rsid w:val="00D00FB1"/>
    <w:rsid w:val="00D01A6E"/>
    <w:rsid w:val="00D01AE2"/>
    <w:rsid w:val="00D04F33"/>
    <w:rsid w:val="00D074F3"/>
    <w:rsid w:val="00D10EE4"/>
    <w:rsid w:val="00D1297F"/>
    <w:rsid w:val="00D133FA"/>
    <w:rsid w:val="00D16160"/>
    <w:rsid w:val="00D2192D"/>
    <w:rsid w:val="00D26DB8"/>
    <w:rsid w:val="00D33C0C"/>
    <w:rsid w:val="00D34558"/>
    <w:rsid w:val="00D4059F"/>
    <w:rsid w:val="00D4373A"/>
    <w:rsid w:val="00D459F1"/>
    <w:rsid w:val="00D46875"/>
    <w:rsid w:val="00D4777B"/>
    <w:rsid w:val="00D519CC"/>
    <w:rsid w:val="00D5253B"/>
    <w:rsid w:val="00D534C8"/>
    <w:rsid w:val="00D536B8"/>
    <w:rsid w:val="00D56DED"/>
    <w:rsid w:val="00D572F9"/>
    <w:rsid w:val="00D60C55"/>
    <w:rsid w:val="00D62FF8"/>
    <w:rsid w:val="00D639D8"/>
    <w:rsid w:val="00D63DD4"/>
    <w:rsid w:val="00D66BF4"/>
    <w:rsid w:val="00D70AE5"/>
    <w:rsid w:val="00D73918"/>
    <w:rsid w:val="00D741AF"/>
    <w:rsid w:val="00D746D1"/>
    <w:rsid w:val="00D7715C"/>
    <w:rsid w:val="00D807E3"/>
    <w:rsid w:val="00D82902"/>
    <w:rsid w:val="00D83CB6"/>
    <w:rsid w:val="00D84DAE"/>
    <w:rsid w:val="00D8785F"/>
    <w:rsid w:val="00D925B9"/>
    <w:rsid w:val="00D94BDA"/>
    <w:rsid w:val="00D94D23"/>
    <w:rsid w:val="00D979F3"/>
    <w:rsid w:val="00DA0278"/>
    <w:rsid w:val="00DA1E50"/>
    <w:rsid w:val="00DA28BF"/>
    <w:rsid w:val="00DA39FC"/>
    <w:rsid w:val="00DA5139"/>
    <w:rsid w:val="00DA5568"/>
    <w:rsid w:val="00DA68D3"/>
    <w:rsid w:val="00DA785B"/>
    <w:rsid w:val="00DB3B35"/>
    <w:rsid w:val="00DB698D"/>
    <w:rsid w:val="00DB75DA"/>
    <w:rsid w:val="00DC6827"/>
    <w:rsid w:val="00DC765B"/>
    <w:rsid w:val="00DD0D1D"/>
    <w:rsid w:val="00DD6C97"/>
    <w:rsid w:val="00DE0480"/>
    <w:rsid w:val="00DE1D7F"/>
    <w:rsid w:val="00DE4775"/>
    <w:rsid w:val="00DE5B71"/>
    <w:rsid w:val="00DE7FF1"/>
    <w:rsid w:val="00DF2F05"/>
    <w:rsid w:val="00DF41D8"/>
    <w:rsid w:val="00DF534C"/>
    <w:rsid w:val="00DF64FE"/>
    <w:rsid w:val="00DF6C17"/>
    <w:rsid w:val="00E03F94"/>
    <w:rsid w:val="00E06BD9"/>
    <w:rsid w:val="00E1014A"/>
    <w:rsid w:val="00E133C9"/>
    <w:rsid w:val="00E14A85"/>
    <w:rsid w:val="00E1703B"/>
    <w:rsid w:val="00E20F57"/>
    <w:rsid w:val="00E21D80"/>
    <w:rsid w:val="00E24297"/>
    <w:rsid w:val="00E313DF"/>
    <w:rsid w:val="00E3286C"/>
    <w:rsid w:val="00E329A9"/>
    <w:rsid w:val="00E32A92"/>
    <w:rsid w:val="00E345C8"/>
    <w:rsid w:val="00E36BAF"/>
    <w:rsid w:val="00E37473"/>
    <w:rsid w:val="00E37CD6"/>
    <w:rsid w:val="00E41BDE"/>
    <w:rsid w:val="00E41FE3"/>
    <w:rsid w:val="00E427B3"/>
    <w:rsid w:val="00E518D3"/>
    <w:rsid w:val="00E558E1"/>
    <w:rsid w:val="00E55ADF"/>
    <w:rsid w:val="00E57FFC"/>
    <w:rsid w:val="00E62064"/>
    <w:rsid w:val="00E622AB"/>
    <w:rsid w:val="00E63C7E"/>
    <w:rsid w:val="00E66331"/>
    <w:rsid w:val="00E66A71"/>
    <w:rsid w:val="00E66F8C"/>
    <w:rsid w:val="00E71EBC"/>
    <w:rsid w:val="00E725C4"/>
    <w:rsid w:val="00E725E9"/>
    <w:rsid w:val="00E752EB"/>
    <w:rsid w:val="00E76D87"/>
    <w:rsid w:val="00E77647"/>
    <w:rsid w:val="00E77C34"/>
    <w:rsid w:val="00E83C84"/>
    <w:rsid w:val="00E90B42"/>
    <w:rsid w:val="00E9101C"/>
    <w:rsid w:val="00E925B3"/>
    <w:rsid w:val="00E9311C"/>
    <w:rsid w:val="00E94151"/>
    <w:rsid w:val="00E958D9"/>
    <w:rsid w:val="00EB3977"/>
    <w:rsid w:val="00EB428D"/>
    <w:rsid w:val="00EB48DB"/>
    <w:rsid w:val="00EB4B5F"/>
    <w:rsid w:val="00EC2650"/>
    <w:rsid w:val="00EC394F"/>
    <w:rsid w:val="00EC798E"/>
    <w:rsid w:val="00ED1E30"/>
    <w:rsid w:val="00ED4789"/>
    <w:rsid w:val="00EE00BE"/>
    <w:rsid w:val="00EE28FC"/>
    <w:rsid w:val="00EE4AC9"/>
    <w:rsid w:val="00EF26B8"/>
    <w:rsid w:val="00EF40F0"/>
    <w:rsid w:val="00F00004"/>
    <w:rsid w:val="00F03293"/>
    <w:rsid w:val="00F064AF"/>
    <w:rsid w:val="00F07DDF"/>
    <w:rsid w:val="00F1049E"/>
    <w:rsid w:val="00F13B8D"/>
    <w:rsid w:val="00F14660"/>
    <w:rsid w:val="00F15718"/>
    <w:rsid w:val="00F208E7"/>
    <w:rsid w:val="00F22492"/>
    <w:rsid w:val="00F22B87"/>
    <w:rsid w:val="00F25965"/>
    <w:rsid w:val="00F2776F"/>
    <w:rsid w:val="00F31059"/>
    <w:rsid w:val="00F3181B"/>
    <w:rsid w:val="00F35C10"/>
    <w:rsid w:val="00F36459"/>
    <w:rsid w:val="00F369D1"/>
    <w:rsid w:val="00F4011C"/>
    <w:rsid w:val="00F414E3"/>
    <w:rsid w:val="00F41523"/>
    <w:rsid w:val="00F443F6"/>
    <w:rsid w:val="00F53FB4"/>
    <w:rsid w:val="00F552A8"/>
    <w:rsid w:val="00F60764"/>
    <w:rsid w:val="00F60A28"/>
    <w:rsid w:val="00F66760"/>
    <w:rsid w:val="00F67A2D"/>
    <w:rsid w:val="00F735EA"/>
    <w:rsid w:val="00F73B69"/>
    <w:rsid w:val="00F76113"/>
    <w:rsid w:val="00F763B4"/>
    <w:rsid w:val="00F81085"/>
    <w:rsid w:val="00F822E1"/>
    <w:rsid w:val="00F83282"/>
    <w:rsid w:val="00F855D5"/>
    <w:rsid w:val="00F858B6"/>
    <w:rsid w:val="00F91AAA"/>
    <w:rsid w:val="00F92C28"/>
    <w:rsid w:val="00F93860"/>
    <w:rsid w:val="00F97CBA"/>
    <w:rsid w:val="00FA19AF"/>
    <w:rsid w:val="00FA31DB"/>
    <w:rsid w:val="00FA3F55"/>
    <w:rsid w:val="00FB0169"/>
    <w:rsid w:val="00FB5329"/>
    <w:rsid w:val="00FB56F2"/>
    <w:rsid w:val="00FC0C97"/>
    <w:rsid w:val="00FC1410"/>
    <w:rsid w:val="00FC545D"/>
    <w:rsid w:val="00FC564E"/>
    <w:rsid w:val="00FC7FB7"/>
    <w:rsid w:val="00FD2E4E"/>
    <w:rsid w:val="00FD3AD0"/>
    <w:rsid w:val="00FD5633"/>
    <w:rsid w:val="00FD5C7B"/>
    <w:rsid w:val="00FD6914"/>
    <w:rsid w:val="00FD75F3"/>
    <w:rsid w:val="00FE257E"/>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3E395429-1585-4878-B6F1-2A487E959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8A1CE6"/>
    <w:pPr>
      <w:numPr>
        <w:numId w:val="1"/>
      </w:numPr>
      <w:tabs>
        <w:tab w:val="clear" w:pos="792"/>
        <w:tab w:val="left" w:pos="851"/>
      </w:tabs>
      <w:spacing w:before="240"/>
      <w:ind w:left="850" w:hanging="850"/>
      <w:jc w:val="both"/>
      <w:outlineLvl w:val="0"/>
    </w:pPr>
    <w:rPr>
      <w:rFonts w:ascii="Arial" w:hAnsi="Arial" w:cs="Arial"/>
      <w:b/>
      <w:bCs/>
      <w:kern w:val="32"/>
      <w:sz w:val="20"/>
      <w:szCs w:val="24"/>
      <w:lang w:val="en-IE"/>
    </w:rPr>
  </w:style>
  <w:style w:type="paragraph" w:styleId="Heading2">
    <w:name w:val="heading 2"/>
    <w:basedOn w:val="Normal"/>
    <w:next w:val="Normal"/>
    <w:link w:val="Heading2Char"/>
    <w:autoRedefine/>
    <w:qFormat/>
    <w:rsid w:val="008A1CE6"/>
    <w:pPr>
      <w:widowControl w:val="0"/>
      <w:numPr>
        <w:ilvl w:val="1"/>
        <w:numId w:val="1"/>
      </w:numPr>
      <w:tabs>
        <w:tab w:val="clear" w:pos="432"/>
        <w:tab w:val="num" w:pos="851"/>
      </w:tabs>
      <w:spacing w:before="120"/>
      <w:ind w:left="850" w:hanging="850"/>
      <w:jc w:val="both"/>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Heading3"/>
    <w:next w:val="Normal"/>
    <w:link w:val="Heading4Char"/>
    <w:qFormat/>
    <w:rsid w:val="008A1CE6"/>
    <w:pPr>
      <w:keepNext w:val="0"/>
      <w:tabs>
        <w:tab w:val="clear" w:pos="851"/>
      </w:tabs>
      <w:spacing w:before="120" w:after="120"/>
      <w:ind w:left="1555" w:hanging="720"/>
      <w:jc w:val="both"/>
      <w:outlineLvl w:val="3"/>
    </w:pPr>
    <w:rPr>
      <w:rFonts w:ascii="Arial" w:hAnsi="Arial"/>
      <w:b w:val="0"/>
      <w:color w:val="000000" w:themeColor="text1"/>
      <w:sz w:val="20"/>
      <w:lang w:val="en-IE"/>
    </w:rPr>
  </w:style>
  <w:style w:type="paragraph" w:styleId="Heading5">
    <w:name w:val="heading 5"/>
    <w:basedOn w:val="BodyText"/>
    <w:next w:val="Normal"/>
    <w:link w:val="Heading5Char"/>
    <w:qFormat/>
    <w:rsid w:val="00DF41D8"/>
    <w:pPr>
      <w:spacing w:after="0" w:line="240" w:lineRule="auto"/>
      <w:outlineLvl w:val="4"/>
    </w:pPr>
    <w:rPr>
      <w:rFonts w:ascii="Arial" w:hAnsi="Arial" w:cs="Arial"/>
      <w:color w:val="000000" w:themeColor="text1"/>
      <w:sz w:val="20"/>
    </w:rPr>
  </w:style>
  <w:style w:type="paragraph" w:styleId="Heading6">
    <w:name w:val="heading 6"/>
    <w:basedOn w:val="Body"/>
    <w:next w:val="Normal"/>
    <w:link w:val="Heading6Char"/>
    <w:qFormat/>
    <w:rsid w:val="006D7AC9"/>
    <w:pPr>
      <w:keepNext w:val="0"/>
      <w:keepLines w:val="0"/>
      <w:spacing w:before="0" w:after="0"/>
      <w:ind w:left="0"/>
      <w:jc w:val="both"/>
      <w:outlineLvl w:val="5"/>
    </w:pPr>
    <w:rPr>
      <w:rFonts w:ascii="Arial" w:hAnsi="Arial" w:cs="Arial"/>
      <w:color w:val="000000" w:themeColor="text1"/>
      <w:sz w:val="20"/>
      <w:lang w:val="en-IE"/>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8A1CE6"/>
    <w:rPr>
      <w:rFonts w:ascii="Arial" w:hAnsi="Arial" w:cs="Arial"/>
      <w:b/>
      <w:bCs/>
      <w:kern w:val="32"/>
      <w:szCs w:val="24"/>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8A1CE6"/>
    <w:rPr>
      <w:rFonts w:ascii="Arial" w:hAnsi="Arial" w:cs="Arial"/>
      <w:bCs/>
      <w:color w:val="000000" w:themeColor="text1"/>
      <w:szCs w:val="28"/>
      <w:lang w:val="en-IE"/>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szCs w:val="20"/>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8A1CE6"/>
    <w:rPr>
      <w:rFonts w:ascii="Arial" w:hAnsi="Arial" w:cs="Arial"/>
      <w:bCs/>
      <w:iCs/>
      <w:szCs w:val="28"/>
      <w:lang w:val="en-IE"/>
    </w:rPr>
  </w:style>
  <w:style w:type="character" w:customStyle="1" w:styleId="Heading5Char">
    <w:name w:val="Heading 5 Char"/>
    <w:basedOn w:val="DefaultParagraphFont"/>
    <w:link w:val="Heading5"/>
    <w:locked/>
    <w:rsid w:val="00DF41D8"/>
    <w:rPr>
      <w:rFonts w:ascii="Arial" w:hAnsi="Arial" w:cs="Arial"/>
      <w:color w:val="000000" w:themeColor="text1"/>
      <w:lang w:val="en-GB"/>
    </w:rPr>
  </w:style>
  <w:style w:type="character" w:customStyle="1" w:styleId="Heading6Char">
    <w:name w:val="Heading 6 Char"/>
    <w:basedOn w:val="DefaultParagraphFont"/>
    <w:link w:val="Heading6"/>
    <w:locked/>
    <w:rsid w:val="006D7AC9"/>
    <w:rPr>
      <w:rFonts w:ascii="Arial" w:eastAsia="MS Mincho" w:hAnsi="Arial" w:cs="Arial"/>
      <w:color w:val="000000" w:themeColor="text1"/>
      <w:lang w:val="en-IE"/>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character" w:styleId="PlaceholderText">
    <w:name w:val="Placeholder Text"/>
    <w:basedOn w:val="DefaultParagraphFont"/>
    <w:uiPriority w:val="99"/>
    <w:semiHidden/>
    <w:rsid w:val="001676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116853756C549EF9DEBA6046273776F"/>
        <w:category>
          <w:name w:val="General"/>
          <w:gallery w:val="placeholder"/>
        </w:category>
        <w:types>
          <w:type w:val="bbPlcHdr"/>
        </w:types>
        <w:behaviors>
          <w:behavior w:val="content"/>
        </w:behaviors>
        <w:guid w:val="{F7FB2EA7-F796-48B5-9C41-C61B59CF3917}"/>
      </w:docPartPr>
      <w:docPartBody>
        <w:p w:rsidR="00BD178E" w:rsidRDefault="004D7BF3">
          <w:r w:rsidRPr="001A02F7">
            <w:rPr>
              <w:rStyle w:val="PlaceholderText"/>
            </w:rPr>
            <w:t>[Comments]</w:t>
          </w:r>
        </w:p>
      </w:docPartBody>
    </w:docPart>
    <w:docPart>
      <w:docPartPr>
        <w:name w:val="459A84B82F9043E39E57C9029808FF23"/>
        <w:category>
          <w:name w:val="General"/>
          <w:gallery w:val="placeholder"/>
        </w:category>
        <w:types>
          <w:type w:val="bbPlcHdr"/>
        </w:types>
        <w:behaviors>
          <w:behavior w:val="content"/>
        </w:behaviors>
        <w:guid w:val="{5B925F7F-1E85-47D3-9F0B-A5D4DDCFAB42}"/>
      </w:docPartPr>
      <w:docPartBody>
        <w:p w:rsidR="00BD178E" w:rsidRDefault="004D7BF3" w:rsidP="004D7BF3">
          <w:pPr>
            <w:pStyle w:val="459A84B82F9043E39E57C9029808FF23"/>
          </w:pPr>
          <w:r w:rsidRPr="001A02F7">
            <w:rPr>
              <w:rStyle w:val="PlaceholderText"/>
            </w:rPr>
            <w:t>[Comments]</w:t>
          </w:r>
        </w:p>
      </w:docPartBody>
    </w:docPart>
    <w:docPart>
      <w:docPartPr>
        <w:name w:val="14F8C96780654566ADEF3E1097F576C4"/>
        <w:category>
          <w:name w:val="General"/>
          <w:gallery w:val="placeholder"/>
        </w:category>
        <w:types>
          <w:type w:val="bbPlcHdr"/>
        </w:types>
        <w:behaviors>
          <w:behavior w:val="content"/>
        </w:behaviors>
        <w:guid w:val="{5BB474D5-5650-4011-9FDE-3F56297A7C2E}"/>
      </w:docPartPr>
      <w:docPartBody>
        <w:p w:rsidR="00BD178E" w:rsidRDefault="004D7BF3" w:rsidP="004D7BF3">
          <w:pPr>
            <w:pStyle w:val="14F8C96780654566ADEF3E1097F576C4"/>
          </w:pPr>
          <w:r w:rsidRPr="001A02F7">
            <w:rPr>
              <w:rStyle w:val="PlaceholderText"/>
            </w:rPr>
            <w:t>[Comments]</w:t>
          </w:r>
        </w:p>
      </w:docPartBody>
    </w:docPart>
    <w:docPart>
      <w:docPartPr>
        <w:name w:val="0B5831692D53464F864262489E091512"/>
        <w:category>
          <w:name w:val="General"/>
          <w:gallery w:val="placeholder"/>
        </w:category>
        <w:types>
          <w:type w:val="bbPlcHdr"/>
        </w:types>
        <w:behaviors>
          <w:behavior w:val="content"/>
        </w:behaviors>
        <w:guid w:val="{A20D171A-4811-49A4-813A-CFD421C8C072}"/>
      </w:docPartPr>
      <w:docPartBody>
        <w:p w:rsidR="00BD178E" w:rsidRDefault="004D7BF3" w:rsidP="004D7BF3">
          <w:pPr>
            <w:pStyle w:val="0B5831692D53464F864262489E091512"/>
          </w:pPr>
          <w:r w:rsidRPr="001A02F7">
            <w:rPr>
              <w:rStyle w:val="PlaceholderText"/>
            </w:rPr>
            <w:t>[Comments]</w:t>
          </w:r>
        </w:p>
      </w:docPartBody>
    </w:docPart>
    <w:docPart>
      <w:docPartPr>
        <w:name w:val="CC7958A7D9A04EDEB432739ADA498BE3"/>
        <w:category>
          <w:name w:val="General"/>
          <w:gallery w:val="placeholder"/>
        </w:category>
        <w:types>
          <w:type w:val="bbPlcHdr"/>
        </w:types>
        <w:behaviors>
          <w:behavior w:val="content"/>
        </w:behaviors>
        <w:guid w:val="{111EE82C-3404-4609-AF28-13F90566B46A}"/>
      </w:docPartPr>
      <w:docPartBody>
        <w:p w:rsidR="00BD178E" w:rsidRDefault="004D7BF3" w:rsidP="004D7BF3">
          <w:pPr>
            <w:pStyle w:val="CC7958A7D9A04EDEB432739ADA498BE3"/>
          </w:pPr>
          <w:r w:rsidRPr="001A02F7">
            <w:rPr>
              <w:rStyle w:val="PlaceholderText"/>
            </w:rPr>
            <w:t>[Comments]</w:t>
          </w:r>
        </w:p>
      </w:docPartBody>
    </w:docPart>
    <w:docPart>
      <w:docPartPr>
        <w:name w:val="AAF34CAA27584E17927AA4FFA68BF34F"/>
        <w:category>
          <w:name w:val="General"/>
          <w:gallery w:val="placeholder"/>
        </w:category>
        <w:types>
          <w:type w:val="bbPlcHdr"/>
        </w:types>
        <w:behaviors>
          <w:behavior w:val="content"/>
        </w:behaviors>
        <w:guid w:val="{02E86000-2E90-4972-AA09-306E69B1F135}"/>
      </w:docPartPr>
      <w:docPartBody>
        <w:p w:rsidR="00BD178E" w:rsidRDefault="004D7BF3" w:rsidP="004D7BF3">
          <w:pPr>
            <w:pStyle w:val="AAF34CAA27584E17927AA4FFA68BF34F"/>
          </w:pPr>
          <w:r w:rsidRPr="001A02F7">
            <w:rPr>
              <w:rStyle w:val="PlaceholderText"/>
            </w:rPr>
            <w:t>[Comments]</w:t>
          </w:r>
        </w:p>
      </w:docPartBody>
    </w:docPart>
    <w:docPart>
      <w:docPartPr>
        <w:name w:val="FC9FC96952BB42B891BE049769EAEB5D"/>
        <w:category>
          <w:name w:val="General"/>
          <w:gallery w:val="placeholder"/>
        </w:category>
        <w:types>
          <w:type w:val="bbPlcHdr"/>
        </w:types>
        <w:behaviors>
          <w:behavior w:val="content"/>
        </w:behaviors>
        <w:guid w:val="{D434DB1E-C092-4B6B-AD23-10624A67CC5B}"/>
      </w:docPartPr>
      <w:docPartBody>
        <w:p w:rsidR="00BD178E" w:rsidRDefault="004D7BF3" w:rsidP="004D7BF3">
          <w:pPr>
            <w:pStyle w:val="FC9FC96952BB42B891BE049769EAEB5D"/>
          </w:pPr>
          <w:r w:rsidRPr="001A02F7">
            <w:rPr>
              <w:rStyle w:val="PlaceholderText"/>
            </w:rPr>
            <w:t>[Comments]</w:t>
          </w:r>
        </w:p>
      </w:docPartBody>
    </w:docPart>
    <w:docPart>
      <w:docPartPr>
        <w:name w:val="8520F8A2B7A949D6A4E7196CE441D84A"/>
        <w:category>
          <w:name w:val="General"/>
          <w:gallery w:val="placeholder"/>
        </w:category>
        <w:types>
          <w:type w:val="bbPlcHdr"/>
        </w:types>
        <w:behaviors>
          <w:behavior w:val="content"/>
        </w:behaviors>
        <w:guid w:val="{C7A593DD-E195-426D-8F96-646578EBEE4A}"/>
      </w:docPartPr>
      <w:docPartBody>
        <w:p w:rsidR="00BD178E" w:rsidRDefault="004D7BF3">
          <w:r w:rsidRPr="001A02F7">
            <w:rPr>
              <w:rStyle w:val="PlaceholderText"/>
            </w:rPr>
            <w:t>[Title]</w:t>
          </w:r>
        </w:p>
      </w:docPartBody>
    </w:docPart>
    <w:docPart>
      <w:docPartPr>
        <w:name w:val="1C49EA4352EF4B9F96EA603C62702EBD"/>
        <w:category>
          <w:name w:val="General"/>
          <w:gallery w:val="placeholder"/>
        </w:category>
        <w:types>
          <w:type w:val="bbPlcHdr"/>
        </w:types>
        <w:behaviors>
          <w:behavior w:val="content"/>
        </w:behaviors>
        <w:guid w:val="{335EAE7C-A47F-4863-ABB5-A6023A2F7D4B}"/>
      </w:docPartPr>
      <w:docPartBody>
        <w:p w:rsidR="00BD178E" w:rsidRDefault="004D7BF3" w:rsidP="004D7BF3">
          <w:pPr>
            <w:pStyle w:val="1C49EA4352EF4B9F96EA603C62702EBD"/>
          </w:pPr>
          <w:r w:rsidRPr="001A02F7">
            <w:rPr>
              <w:rStyle w:val="PlaceholderText"/>
            </w:rPr>
            <w:t>[Title]</w:t>
          </w:r>
        </w:p>
      </w:docPartBody>
    </w:docPart>
    <w:docPart>
      <w:docPartPr>
        <w:name w:val="C539F497961B4F339B7B4E3B8EE423BA"/>
        <w:category>
          <w:name w:val="General"/>
          <w:gallery w:val="placeholder"/>
        </w:category>
        <w:types>
          <w:type w:val="bbPlcHdr"/>
        </w:types>
        <w:behaviors>
          <w:behavior w:val="content"/>
        </w:behaviors>
        <w:guid w:val="{7BCFCA66-1BFD-4A70-A369-5E95D0D33B79}"/>
      </w:docPartPr>
      <w:docPartBody>
        <w:p w:rsidR="00BD178E" w:rsidRDefault="004D7BF3" w:rsidP="004D7BF3">
          <w:pPr>
            <w:pStyle w:val="C539F497961B4F339B7B4E3B8EE423BA"/>
          </w:pPr>
          <w:r w:rsidRPr="001A02F7">
            <w:rPr>
              <w:rStyle w:val="PlaceholderText"/>
            </w:rPr>
            <w:t>[Title]</w:t>
          </w:r>
        </w:p>
      </w:docPartBody>
    </w:docPart>
    <w:docPart>
      <w:docPartPr>
        <w:name w:val="D3DAEB2E322F4004BBD52CC6E1ECB22C"/>
        <w:category>
          <w:name w:val="General"/>
          <w:gallery w:val="placeholder"/>
        </w:category>
        <w:types>
          <w:type w:val="bbPlcHdr"/>
        </w:types>
        <w:behaviors>
          <w:behavior w:val="content"/>
        </w:behaviors>
        <w:guid w:val="{37CBE462-C18A-46B3-90F8-25ACCABCCA05}"/>
      </w:docPartPr>
      <w:docPartBody>
        <w:p w:rsidR="00BD178E" w:rsidRDefault="004D7BF3" w:rsidP="004D7BF3">
          <w:pPr>
            <w:pStyle w:val="D3DAEB2E322F4004BBD52CC6E1ECB22C"/>
          </w:pPr>
          <w:r w:rsidRPr="001A02F7">
            <w:rPr>
              <w:rStyle w:val="PlaceholderText"/>
            </w:rPr>
            <w:t>[Title]</w:t>
          </w:r>
        </w:p>
      </w:docPartBody>
    </w:docPart>
    <w:docPart>
      <w:docPartPr>
        <w:name w:val="E9D3DF582FFD4585938B8455AE43847D"/>
        <w:category>
          <w:name w:val="General"/>
          <w:gallery w:val="placeholder"/>
        </w:category>
        <w:types>
          <w:type w:val="bbPlcHdr"/>
        </w:types>
        <w:behaviors>
          <w:behavior w:val="content"/>
        </w:behaviors>
        <w:guid w:val="{B7F3770E-05E5-495B-9149-BAB586DEC27A}"/>
      </w:docPartPr>
      <w:docPartBody>
        <w:p w:rsidR="00BD178E" w:rsidRDefault="004D7BF3" w:rsidP="004D7BF3">
          <w:pPr>
            <w:pStyle w:val="E9D3DF582FFD4585938B8455AE43847D"/>
          </w:pPr>
          <w:r w:rsidRPr="001A02F7">
            <w:rPr>
              <w:rStyle w:val="PlaceholderText"/>
            </w:rPr>
            <w:t>[Title]</w:t>
          </w:r>
        </w:p>
      </w:docPartBody>
    </w:docPart>
    <w:docPart>
      <w:docPartPr>
        <w:name w:val="9DA2AEF2779041FF8B5056AC3727C7C7"/>
        <w:category>
          <w:name w:val="General"/>
          <w:gallery w:val="placeholder"/>
        </w:category>
        <w:types>
          <w:type w:val="bbPlcHdr"/>
        </w:types>
        <w:behaviors>
          <w:behavior w:val="content"/>
        </w:behaviors>
        <w:guid w:val="{401226A7-6D8D-497B-8E82-9CF7E79C4689}"/>
      </w:docPartPr>
      <w:docPartBody>
        <w:p w:rsidR="00BD178E" w:rsidRDefault="004D7BF3" w:rsidP="004D7BF3">
          <w:pPr>
            <w:pStyle w:val="9DA2AEF2779041FF8B5056AC3727C7C7"/>
          </w:pPr>
          <w:r w:rsidRPr="001A02F7">
            <w:rPr>
              <w:rStyle w:val="PlaceholderText"/>
            </w:rPr>
            <w:t>[Title]</w:t>
          </w:r>
        </w:p>
      </w:docPartBody>
    </w:docPart>
    <w:docPart>
      <w:docPartPr>
        <w:name w:val="1917E2649DC64059BECCCC929682F3BE"/>
        <w:category>
          <w:name w:val="General"/>
          <w:gallery w:val="placeholder"/>
        </w:category>
        <w:types>
          <w:type w:val="bbPlcHdr"/>
        </w:types>
        <w:behaviors>
          <w:behavior w:val="content"/>
        </w:behaviors>
        <w:guid w:val="{1F0D9AE3-45F2-499E-A26A-09FA193C1F33}"/>
      </w:docPartPr>
      <w:docPartBody>
        <w:p w:rsidR="00BD178E" w:rsidRDefault="004D7BF3" w:rsidP="004D7BF3">
          <w:pPr>
            <w:pStyle w:val="1917E2649DC64059BECCCC929682F3BE"/>
          </w:pPr>
          <w:r w:rsidRPr="001A02F7">
            <w:rPr>
              <w:rStyle w:val="PlaceholderText"/>
            </w:rPr>
            <w:t>[Title]</w:t>
          </w:r>
        </w:p>
      </w:docPartBody>
    </w:docPart>
    <w:docPart>
      <w:docPartPr>
        <w:name w:val="55ED100D3CE249D39A7C6C3238696A6F"/>
        <w:category>
          <w:name w:val="General"/>
          <w:gallery w:val="placeholder"/>
        </w:category>
        <w:types>
          <w:type w:val="bbPlcHdr"/>
        </w:types>
        <w:behaviors>
          <w:behavior w:val="content"/>
        </w:behaviors>
        <w:guid w:val="{02125DB5-5868-4E62-A3BE-89F348FA86BC}"/>
      </w:docPartPr>
      <w:docPartBody>
        <w:p w:rsidR="00BD178E" w:rsidRDefault="004D7BF3" w:rsidP="004D7BF3">
          <w:pPr>
            <w:pStyle w:val="55ED100D3CE249D39A7C6C3238696A6F"/>
          </w:pPr>
          <w:r w:rsidRPr="001A02F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D7BF3"/>
    <w:rsid w:val="00040402"/>
    <w:rsid w:val="001F7E13"/>
    <w:rsid w:val="00297309"/>
    <w:rsid w:val="00497F34"/>
    <w:rsid w:val="004C1988"/>
    <w:rsid w:val="004D7BF3"/>
    <w:rsid w:val="00626D23"/>
    <w:rsid w:val="006D6925"/>
    <w:rsid w:val="00962834"/>
    <w:rsid w:val="00971F66"/>
    <w:rsid w:val="00A72F94"/>
    <w:rsid w:val="00BB36FF"/>
    <w:rsid w:val="00BD178E"/>
    <w:rsid w:val="00CB2E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178E"/>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1988"/>
    <w:rPr>
      <w:color w:val="808080"/>
    </w:rPr>
  </w:style>
  <w:style w:type="paragraph" w:customStyle="1" w:styleId="459A84B82F9043E39E57C9029808FF23">
    <w:name w:val="459A84B82F9043E39E57C9029808FF23"/>
    <w:rsid w:val="004D7BF3"/>
  </w:style>
  <w:style w:type="paragraph" w:customStyle="1" w:styleId="14F8C96780654566ADEF3E1097F576C4">
    <w:name w:val="14F8C96780654566ADEF3E1097F576C4"/>
    <w:rsid w:val="004D7BF3"/>
  </w:style>
  <w:style w:type="paragraph" w:customStyle="1" w:styleId="0B5831692D53464F864262489E091512">
    <w:name w:val="0B5831692D53464F864262489E091512"/>
    <w:rsid w:val="004D7BF3"/>
  </w:style>
  <w:style w:type="paragraph" w:customStyle="1" w:styleId="CC7958A7D9A04EDEB432739ADA498BE3">
    <w:name w:val="CC7958A7D9A04EDEB432739ADA498BE3"/>
    <w:rsid w:val="004D7BF3"/>
  </w:style>
  <w:style w:type="paragraph" w:customStyle="1" w:styleId="AAF34CAA27584E17927AA4FFA68BF34F">
    <w:name w:val="AAF34CAA27584E17927AA4FFA68BF34F"/>
    <w:rsid w:val="004D7BF3"/>
  </w:style>
  <w:style w:type="paragraph" w:customStyle="1" w:styleId="FC9FC96952BB42B891BE049769EAEB5D">
    <w:name w:val="FC9FC96952BB42B891BE049769EAEB5D"/>
    <w:rsid w:val="004D7BF3"/>
  </w:style>
  <w:style w:type="paragraph" w:customStyle="1" w:styleId="4963CA0D395A44EAB432E01D6539F4D5">
    <w:name w:val="4963CA0D395A44EAB432E01D6539F4D5"/>
    <w:rsid w:val="004D7BF3"/>
  </w:style>
  <w:style w:type="paragraph" w:customStyle="1" w:styleId="BE4BB5A137504633BB8544F1C62CE17D">
    <w:name w:val="BE4BB5A137504633BB8544F1C62CE17D"/>
    <w:rsid w:val="004D7BF3"/>
  </w:style>
  <w:style w:type="paragraph" w:customStyle="1" w:styleId="F2AFEBEBFF1044108D207FA05E22BE48">
    <w:name w:val="F2AFEBEBFF1044108D207FA05E22BE48"/>
    <w:rsid w:val="004D7BF3"/>
  </w:style>
  <w:style w:type="paragraph" w:customStyle="1" w:styleId="2E717C15DE034C30976E9ACB588A7E99">
    <w:name w:val="2E717C15DE034C30976E9ACB588A7E99"/>
    <w:rsid w:val="004D7BF3"/>
  </w:style>
  <w:style w:type="paragraph" w:customStyle="1" w:styleId="F1E54D258D564691BA82A18B53B5FC7A">
    <w:name w:val="F1E54D258D564691BA82A18B53B5FC7A"/>
    <w:rsid w:val="004D7BF3"/>
  </w:style>
  <w:style w:type="paragraph" w:customStyle="1" w:styleId="1C49EA4352EF4B9F96EA603C62702EBD">
    <w:name w:val="1C49EA4352EF4B9F96EA603C62702EBD"/>
    <w:rsid w:val="004D7BF3"/>
  </w:style>
  <w:style w:type="paragraph" w:customStyle="1" w:styleId="C0B563A181584CCF984D03B277DEE4E4">
    <w:name w:val="C0B563A181584CCF984D03B277DEE4E4"/>
    <w:rsid w:val="004D7BF3"/>
  </w:style>
  <w:style w:type="paragraph" w:customStyle="1" w:styleId="C539F497961B4F339B7B4E3B8EE423BA">
    <w:name w:val="C539F497961B4F339B7B4E3B8EE423BA"/>
    <w:rsid w:val="004D7BF3"/>
  </w:style>
  <w:style w:type="paragraph" w:customStyle="1" w:styleId="D3DAEB2E322F4004BBD52CC6E1ECB22C">
    <w:name w:val="D3DAEB2E322F4004BBD52CC6E1ECB22C"/>
    <w:rsid w:val="004D7BF3"/>
  </w:style>
  <w:style w:type="paragraph" w:customStyle="1" w:styleId="E9D3DF582FFD4585938B8455AE43847D">
    <w:name w:val="E9D3DF582FFD4585938B8455AE43847D"/>
    <w:rsid w:val="004D7BF3"/>
  </w:style>
  <w:style w:type="paragraph" w:customStyle="1" w:styleId="9DA2AEF2779041FF8B5056AC3727C7C7">
    <w:name w:val="9DA2AEF2779041FF8B5056AC3727C7C7"/>
    <w:rsid w:val="004D7BF3"/>
  </w:style>
  <w:style w:type="paragraph" w:customStyle="1" w:styleId="1917E2649DC64059BECCCC929682F3BE">
    <w:name w:val="1917E2649DC64059BECCCC929682F3BE"/>
    <w:rsid w:val="004D7BF3"/>
  </w:style>
  <w:style w:type="paragraph" w:customStyle="1" w:styleId="55ED100D3CE249D39A7C6C3238696A6F">
    <w:name w:val="55ED100D3CE249D39A7C6C3238696A6F"/>
    <w:rsid w:val="004D7BF3"/>
  </w:style>
  <w:style w:type="paragraph" w:customStyle="1" w:styleId="07DDF96FA78549B98161CCBEC9C7B426">
    <w:name w:val="07DDF96FA78549B98161CCBEC9C7B426"/>
    <w:rsid w:val="004D7BF3"/>
  </w:style>
  <w:style w:type="paragraph" w:customStyle="1" w:styleId="13D113FCC37F4391944F2F30BC894AC5">
    <w:name w:val="13D113FCC37F4391944F2F30BC894AC5"/>
    <w:rsid w:val="004D7BF3"/>
  </w:style>
  <w:style w:type="paragraph" w:customStyle="1" w:styleId="521F0299FEEE48B7A6411BE0A3316671">
    <w:name w:val="521F0299FEEE48B7A6411BE0A3316671"/>
    <w:rsid w:val="004D7BF3"/>
  </w:style>
  <w:style w:type="paragraph" w:customStyle="1" w:styleId="4A1579B339FA4D06926A1FE4256ECCA8">
    <w:name w:val="4A1579B339FA4D06926A1FE4256ECCA8"/>
    <w:rsid w:val="004D7BF3"/>
  </w:style>
  <w:style w:type="paragraph" w:customStyle="1" w:styleId="6B8439246F4D42E1BC4F345D88C260AE">
    <w:name w:val="6B8439246F4D42E1BC4F345D88C260AE"/>
    <w:rsid w:val="004D7BF3"/>
  </w:style>
  <w:style w:type="paragraph" w:customStyle="1" w:styleId="245A4364CF0B4FFEBA68D08F85D30627">
    <w:name w:val="245A4364CF0B4FFEBA68D08F85D30627"/>
    <w:rsid w:val="004D7BF3"/>
  </w:style>
  <w:style w:type="paragraph" w:customStyle="1" w:styleId="35BD0DD283DC428F976667E0FDAE9742">
    <w:name w:val="35BD0DD283DC428F976667E0FDAE9742"/>
    <w:rsid w:val="004D7BF3"/>
  </w:style>
  <w:style w:type="paragraph" w:customStyle="1" w:styleId="43ED034888A24A1E8947894CE5D23B18">
    <w:name w:val="43ED034888A24A1E8947894CE5D23B18"/>
    <w:rsid w:val="004D7BF3"/>
  </w:style>
  <w:style w:type="paragraph" w:customStyle="1" w:styleId="7ED473FEB15345838C464F5E3CA37F39">
    <w:name w:val="7ED473FEB15345838C464F5E3CA37F39"/>
    <w:rsid w:val="004D7BF3"/>
  </w:style>
  <w:style w:type="paragraph" w:customStyle="1" w:styleId="DC1824F40CCF4154AA3BAFBF5C9343BF">
    <w:name w:val="DC1824F40CCF4154AA3BAFBF5C9343BF"/>
    <w:rsid w:val="00971F66"/>
  </w:style>
  <w:style w:type="paragraph" w:customStyle="1" w:styleId="8688B207CE0E4EA3AAD970DAA961F895">
    <w:name w:val="8688B207CE0E4EA3AAD970DAA961F895"/>
    <w:rsid w:val="004C1988"/>
  </w:style>
  <w:style w:type="paragraph" w:customStyle="1" w:styleId="E6B1D57FB6DC4808B56D296D18E23EEE">
    <w:name w:val="E6B1D57FB6DC4808B56D296D18E23EEE"/>
    <w:rsid w:val="004C1988"/>
  </w:style>
  <w:style w:type="paragraph" w:customStyle="1" w:styleId="A8269AFC75B74934A419D2AEA9F011EB">
    <w:name w:val="A8269AFC75B74934A419D2AEA9F011EB"/>
    <w:rsid w:val="004C19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53754-30C9-4ECC-8B35-A00FA535D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961</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Acquity CMA Test System</vt:lpstr>
    </vt:vector>
  </TitlesOfParts>
  <Company>Created by MNL Limited (mnl-limited.com).</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Acquity CMA Test System</dc:title>
  <dc:subject>Validation</dc:subject>
  <dc:creator>Phil Latham</dc:creator>
  <cp:keywords>Validation</cp:keywords>
  <dc:description>TE83026-1</dc:description>
  <cp:lastModifiedBy>HuaZhen Luo</cp:lastModifiedBy>
  <cp:revision>2</cp:revision>
  <cp:lastPrinted>2017-08-07T14:21:00Z</cp:lastPrinted>
  <dcterms:created xsi:type="dcterms:W3CDTF">2019-04-08T02:02:00Z</dcterms:created>
  <dcterms:modified xsi:type="dcterms:W3CDTF">2019-04-08T02:02:00Z</dcterms:modified>
  <cp:category>Validation</cp:category>
</cp:coreProperties>
</file>