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D5C857" w14:textId="77777777" w:rsidR="00A60167" w:rsidRDefault="00A60167" w:rsidP="002E3190">
      <w:pPr>
        <w:pStyle w:val="Heading2"/>
        <w:numPr>
          <w:ilvl w:val="0"/>
          <w:numId w:val="0"/>
        </w:numPr>
        <w:ind w:left="900"/>
      </w:pPr>
      <w:bookmarkStart w:id="0" w:name="_GoBack"/>
      <w:bookmarkEnd w:id="0"/>
    </w:p>
    <w:p w14:paraId="7E3087C9" w14:textId="77777777" w:rsidR="009C0075" w:rsidRDefault="009C0075" w:rsidP="009C0075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sz w:val="28"/>
          <w:szCs w:val="3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INSTALLATION QUALIFICATION REPORT</w:t>
      </w:r>
    </w:p>
    <w:p w14:paraId="26D62414" w14:textId="47BE5B84" w:rsidR="009C0075" w:rsidRPr="00DC765B" w:rsidRDefault="009C0075" w:rsidP="009C0075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color w:val="FF0000"/>
          <w:sz w:val="28"/>
          <w:szCs w:val="3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For</w:t>
      </w:r>
      <w:r w:rsidRPr="002C7F49">
        <w:rPr>
          <w:rFonts w:ascii="Arial" w:hAnsi="Arial" w:cs="Arial"/>
          <w:bCs/>
          <w:sz w:val="28"/>
          <w:szCs w:val="32"/>
          <w:lang w:val="en-IE"/>
        </w:rPr>
        <w:t xml:space="preserve"> the </w:t>
      </w:r>
      <w:r>
        <w:rPr>
          <w:rFonts w:ascii="Arial" w:hAnsi="Arial" w:cs="Arial"/>
          <w:sz w:val="28"/>
          <w:szCs w:val="32"/>
          <w:lang w:val="en-IE"/>
        </w:rPr>
        <w:t>PDA</w:t>
      </w:r>
      <w:r w:rsidRPr="0075207B">
        <w:rPr>
          <w:rFonts w:ascii="Arial" w:hAnsi="Arial" w:cs="Arial"/>
          <w:sz w:val="28"/>
          <w:szCs w:val="32"/>
          <w:lang w:val="en-IE"/>
        </w:rPr>
        <w:t xml:space="preserve"> </w:t>
      </w:r>
      <w:r>
        <w:rPr>
          <w:rFonts w:ascii="Arial" w:hAnsi="Arial" w:cs="Arial"/>
          <w:sz w:val="28"/>
          <w:szCs w:val="32"/>
          <w:lang w:val="en-IE"/>
        </w:rPr>
        <w:t xml:space="preserve">Final </w:t>
      </w:r>
      <w:r w:rsidRPr="0075207B">
        <w:rPr>
          <w:rFonts w:ascii="Arial" w:hAnsi="Arial" w:cs="Arial"/>
          <w:sz w:val="28"/>
          <w:szCs w:val="32"/>
          <w:lang w:val="en-IE"/>
        </w:rPr>
        <w:t>Test System</w:t>
      </w:r>
      <w:r>
        <w:rPr>
          <w:rFonts w:ascii="Arial" w:hAnsi="Arial" w:cs="Arial"/>
          <w:sz w:val="28"/>
          <w:szCs w:val="32"/>
          <w:lang w:val="en-IE"/>
        </w:rPr>
        <w:t xml:space="preserve"> (</w:t>
      </w:r>
      <w:sdt>
        <w:sdtPr>
          <w:rPr>
            <w:rStyle w:val="Style5"/>
            <w:rFonts w:cs="Arial"/>
            <w:sz w:val="28"/>
            <w:szCs w:val="28"/>
          </w:rPr>
          <w:alias w:val="TEorVal#"/>
          <w:tag w:val="TEorVal#"/>
          <w:id w:val="1511559875"/>
          <w:placeholder>
            <w:docPart w:val="967BAA258C084A038D9F1F12AD80F98E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EE15FD" w:rsidRPr="00C60FB8">
            <w:rPr>
              <w:rStyle w:val="Style5"/>
              <w:rFonts w:cs="Arial"/>
              <w:sz w:val="28"/>
              <w:szCs w:val="28"/>
            </w:rPr>
            <w:t>TE82882-9</w:t>
          </w:r>
        </w:sdtContent>
      </w:sdt>
      <w:r>
        <w:rPr>
          <w:rFonts w:ascii="Arial" w:hAnsi="Arial" w:cs="Arial"/>
          <w:sz w:val="28"/>
          <w:szCs w:val="32"/>
          <w:lang w:val="en-IE"/>
        </w:rPr>
        <w:t>)</w:t>
      </w:r>
    </w:p>
    <w:p w14:paraId="6287C748" w14:textId="77777777" w:rsidR="00A60167" w:rsidRDefault="00A60167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14:paraId="0DF50A1F" w14:textId="77777777" w:rsidR="00A60167" w:rsidRDefault="00A60167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14:paraId="0C920F7F" w14:textId="77777777" w:rsidR="00642825" w:rsidRPr="002C7F49" w:rsidRDefault="00642825" w:rsidP="004A3AB4">
      <w:pPr>
        <w:spacing w:after="6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PREPARED BY</w:t>
      </w:r>
      <w:r w:rsidR="00103D11">
        <w:rPr>
          <w:rFonts w:ascii="Arial" w:hAnsi="Arial" w:cs="Arial"/>
          <w:b/>
          <w:sz w:val="20"/>
          <w:szCs w:val="28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0"/>
        <w:gridCol w:w="4410"/>
        <w:gridCol w:w="3240"/>
        <w:gridCol w:w="1430"/>
      </w:tblGrid>
      <w:tr w:rsidR="00642825" w:rsidRPr="002C7F49" w14:paraId="74C0470F" w14:textId="77777777" w:rsidTr="00582EEE">
        <w:trPr>
          <w:trHeight w:val="360"/>
        </w:trPr>
        <w:tc>
          <w:tcPr>
            <w:tcW w:w="1890" w:type="dxa"/>
            <w:shd w:val="clear" w:color="auto" w:fill="D9D9D9"/>
            <w:vAlign w:val="center"/>
          </w:tcPr>
          <w:p w14:paraId="5A693282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4410" w:type="dxa"/>
            <w:shd w:val="clear" w:color="auto" w:fill="D9D9D9"/>
            <w:vAlign w:val="center"/>
          </w:tcPr>
          <w:p w14:paraId="10C387FC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240" w:type="dxa"/>
            <w:shd w:val="clear" w:color="auto" w:fill="D9D9D9"/>
            <w:vAlign w:val="center"/>
          </w:tcPr>
          <w:p w14:paraId="38449175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430" w:type="dxa"/>
            <w:shd w:val="clear" w:color="auto" w:fill="D9D9D9"/>
            <w:vAlign w:val="center"/>
          </w:tcPr>
          <w:p w14:paraId="398D1736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A60167" w:rsidRPr="002C7F49" w14:paraId="01E4788B" w14:textId="77777777" w:rsidTr="00582EEE">
        <w:trPr>
          <w:trHeight w:val="576"/>
        </w:trPr>
        <w:tc>
          <w:tcPr>
            <w:tcW w:w="1890" w:type="dxa"/>
            <w:vAlign w:val="center"/>
          </w:tcPr>
          <w:p w14:paraId="0F72FF7E" w14:textId="1681D51A" w:rsidR="00A60167" w:rsidRPr="009B5106" w:rsidRDefault="0000572B" w:rsidP="00A60167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 xml:space="preserve">Luo </w:t>
            </w:r>
            <w:proofErr w:type="spellStart"/>
            <w:r>
              <w:rPr>
                <w:rFonts w:ascii="Arial" w:hAnsi="Arial" w:cs="Arial"/>
                <w:sz w:val="20"/>
                <w:lang w:val="en-IE"/>
              </w:rPr>
              <w:t>HuaZhen</w:t>
            </w:r>
            <w:proofErr w:type="spellEnd"/>
          </w:p>
        </w:tc>
        <w:tc>
          <w:tcPr>
            <w:tcW w:w="4410" w:type="dxa"/>
            <w:vAlign w:val="center"/>
          </w:tcPr>
          <w:p w14:paraId="49C02DC2" w14:textId="01DF0CCF" w:rsidR="00A60167" w:rsidRPr="00510243" w:rsidRDefault="00437161" w:rsidP="00A60167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 xml:space="preserve">Senior </w:t>
            </w:r>
            <w:r w:rsidR="0000572B">
              <w:rPr>
                <w:rFonts w:ascii="Arial" w:hAnsi="Arial" w:cs="Arial"/>
                <w:sz w:val="20"/>
                <w:lang w:val="en-IE"/>
              </w:rPr>
              <w:t>Test Engineer</w:t>
            </w:r>
            <w:r>
              <w:rPr>
                <w:rFonts w:ascii="Arial" w:hAnsi="Arial" w:cs="Arial"/>
                <w:sz w:val="20"/>
                <w:lang w:val="en-IE"/>
              </w:rPr>
              <w:t xml:space="preserve"> </w:t>
            </w:r>
          </w:p>
        </w:tc>
        <w:tc>
          <w:tcPr>
            <w:tcW w:w="3240" w:type="dxa"/>
            <w:vAlign w:val="center"/>
          </w:tcPr>
          <w:p w14:paraId="6CA85306" w14:textId="77777777" w:rsidR="00A60167" w:rsidRPr="009B5106" w:rsidRDefault="00A60167" w:rsidP="00A60167">
            <w:pPr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430" w:type="dxa"/>
            <w:vAlign w:val="center"/>
          </w:tcPr>
          <w:p w14:paraId="10860E6F" w14:textId="77777777" w:rsidR="00A60167" w:rsidRPr="009B5106" w:rsidRDefault="00A60167" w:rsidP="00A60167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14:paraId="34F11329" w14:textId="77777777" w:rsidR="003F0A59" w:rsidRPr="002C7F49" w:rsidRDefault="003F0A59" w:rsidP="003F0A59">
      <w:pPr>
        <w:pStyle w:val="BodyText"/>
        <w:spacing w:before="6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“Prepared By” signature denotes that this document accurately describes the </w:t>
      </w:r>
      <w:r w:rsidRPr="00A60167">
        <w:rPr>
          <w:rFonts w:ascii="Arial" w:hAnsi="Arial" w:cs="Arial"/>
          <w:color w:val="000000" w:themeColor="text1"/>
          <w:sz w:val="20"/>
          <w:lang w:val="en-IE"/>
        </w:rPr>
        <w:t xml:space="preserve">qualification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14:paraId="1F78DB40" w14:textId="77777777" w:rsidR="00642825" w:rsidRPr="002C7F49" w:rsidRDefault="00642825" w:rsidP="004A3AB4">
      <w:pPr>
        <w:spacing w:before="120" w:after="6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REVIEWED BY</w:t>
      </w:r>
      <w:r w:rsidR="00103D11">
        <w:rPr>
          <w:rFonts w:ascii="Arial" w:hAnsi="Arial" w:cs="Arial"/>
          <w:b/>
          <w:sz w:val="20"/>
          <w:szCs w:val="28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0"/>
        <w:gridCol w:w="4410"/>
        <w:gridCol w:w="3240"/>
        <w:gridCol w:w="1430"/>
      </w:tblGrid>
      <w:tr w:rsidR="00642825" w:rsidRPr="002C7F49" w14:paraId="05BC6370" w14:textId="77777777" w:rsidTr="00582EEE">
        <w:trPr>
          <w:trHeight w:val="360"/>
        </w:trPr>
        <w:tc>
          <w:tcPr>
            <w:tcW w:w="1890" w:type="dxa"/>
            <w:shd w:val="clear" w:color="auto" w:fill="D9D9D9"/>
            <w:vAlign w:val="center"/>
          </w:tcPr>
          <w:p w14:paraId="7A7FD813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4410" w:type="dxa"/>
            <w:shd w:val="clear" w:color="auto" w:fill="D9D9D9"/>
            <w:vAlign w:val="center"/>
          </w:tcPr>
          <w:p w14:paraId="15914917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240" w:type="dxa"/>
            <w:shd w:val="clear" w:color="auto" w:fill="D9D9D9"/>
            <w:vAlign w:val="center"/>
          </w:tcPr>
          <w:p w14:paraId="01ADB853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430" w:type="dxa"/>
            <w:shd w:val="clear" w:color="auto" w:fill="D9D9D9"/>
            <w:vAlign w:val="center"/>
          </w:tcPr>
          <w:p w14:paraId="0084E7C7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2104E9" w:rsidRPr="002C7F49" w14:paraId="6F690337" w14:textId="77777777" w:rsidTr="00582EEE">
        <w:trPr>
          <w:trHeight w:val="576"/>
        </w:trPr>
        <w:tc>
          <w:tcPr>
            <w:tcW w:w="1890" w:type="dxa"/>
            <w:vAlign w:val="center"/>
          </w:tcPr>
          <w:p w14:paraId="273F7542" w14:textId="07386CE5" w:rsidR="002104E9" w:rsidRPr="009B5106" w:rsidRDefault="000423A2" w:rsidP="002104E9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Eric Turner</w:t>
            </w:r>
          </w:p>
        </w:tc>
        <w:tc>
          <w:tcPr>
            <w:tcW w:w="4410" w:type="dxa"/>
            <w:vAlign w:val="center"/>
          </w:tcPr>
          <w:p w14:paraId="488226D2" w14:textId="2D97B58D" w:rsidR="002104E9" w:rsidRPr="0075207B" w:rsidRDefault="000423A2" w:rsidP="002104E9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Principal Test Engineer</w:t>
            </w:r>
          </w:p>
        </w:tc>
        <w:tc>
          <w:tcPr>
            <w:tcW w:w="3240" w:type="dxa"/>
            <w:vAlign w:val="center"/>
          </w:tcPr>
          <w:p w14:paraId="44181B08" w14:textId="77777777" w:rsidR="002104E9" w:rsidRPr="004A3AB4" w:rsidRDefault="002104E9" w:rsidP="002104E9">
            <w:pPr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</w:p>
        </w:tc>
        <w:tc>
          <w:tcPr>
            <w:tcW w:w="1430" w:type="dxa"/>
            <w:vAlign w:val="center"/>
          </w:tcPr>
          <w:p w14:paraId="6BD1EC74" w14:textId="77777777" w:rsidR="002104E9" w:rsidRPr="009B5106" w:rsidRDefault="002104E9" w:rsidP="002104E9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14:paraId="2AAD5688" w14:textId="77777777" w:rsidR="003F0A59" w:rsidRPr="002C7F49" w:rsidRDefault="003F0A59" w:rsidP="003F0A59">
      <w:pPr>
        <w:pStyle w:val="BodyText"/>
        <w:spacing w:before="6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“Reviewed By” signature[s] denotes agreement with the description of the </w:t>
      </w:r>
      <w:r w:rsidRPr="00A60167">
        <w:rPr>
          <w:rFonts w:ascii="Arial" w:hAnsi="Arial" w:cs="Arial"/>
          <w:color w:val="000000" w:themeColor="text1"/>
          <w:sz w:val="20"/>
          <w:lang w:val="en-IE"/>
        </w:rPr>
        <w:t xml:space="preserve">qualification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14:paraId="56DD7B7E" w14:textId="77777777" w:rsidR="00642825" w:rsidRPr="002C7F49" w:rsidRDefault="00642825" w:rsidP="004A3AB4">
      <w:pPr>
        <w:spacing w:before="120" w:after="6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APPROVED BY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0"/>
        <w:gridCol w:w="4410"/>
        <w:gridCol w:w="3240"/>
        <w:gridCol w:w="1430"/>
      </w:tblGrid>
      <w:tr w:rsidR="00642825" w:rsidRPr="002C7F49" w14:paraId="513D4F85" w14:textId="77777777" w:rsidTr="00582EEE">
        <w:trPr>
          <w:trHeight w:val="360"/>
        </w:trPr>
        <w:tc>
          <w:tcPr>
            <w:tcW w:w="1890" w:type="dxa"/>
            <w:shd w:val="clear" w:color="auto" w:fill="D9D9D9"/>
            <w:vAlign w:val="center"/>
          </w:tcPr>
          <w:p w14:paraId="09D773AF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4410" w:type="dxa"/>
            <w:shd w:val="clear" w:color="auto" w:fill="D9D9D9"/>
            <w:vAlign w:val="center"/>
          </w:tcPr>
          <w:p w14:paraId="297DAB0F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240" w:type="dxa"/>
            <w:shd w:val="clear" w:color="auto" w:fill="D9D9D9"/>
            <w:vAlign w:val="center"/>
          </w:tcPr>
          <w:p w14:paraId="551837EA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430" w:type="dxa"/>
            <w:shd w:val="clear" w:color="auto" w:fill="D9D9D9"/>
            <w:vAlign w:val="center"/>
          </w:tcPr>
          <w:p w14:paraId="1D25E134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84460" w:rsidRPr="002C7F49" w14:paraId="55FD40DC" w14:textId="77777777" w:rsidTr="00582EEE">
        <w:trPr>
          <w:trHeight w:val="576"/>
        </w:trPr>
        <w:tc>
          <w:tcPr>
            <w:tcW w:w="1890" w:type="dxa"/>
            <w:vAlign w:val="center"/>
          </w:tcPr>
          <w:p w14:paraId="38209408" w14:textId="77777777" w:rsidR="00684460" w:rsidRPr="009B5106" w:rsidRDefault="003F28BD" w:rsidP="00F91AAA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Tan Kah Chin</w:t>
            </w:r>
          </w:p>
        </w:tc>
        <w:tc>
          <w:tcPr>
            <w:tcW w:w="4410" w:type="dxa"/>
            <w:vAlign w:val="center"/>
          </w:tcPr>
          <w:p w14:paraId="54DBD444" w14:textId="77777777" w:rsidR="00684460" w:rsidRPr="00E77C34" w:rsidRDefault="002104E9" w:rsidP="00F91AA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75207B">
              <w:rPr>
                <w:rFonts w:ascii="Arial" w:hAnsi="Arial" w:cs="Arial"/>
                <w:sz w:val="20"/>
                <w:szCs w:val="24"/>
                <w:lang w:val="en-IE"/>
              </w:rPr>
              <w:t xml:space="preserve">Senior Quality </w:t>
            </w:r>
            <w:r w:rsidR="003F28BD">
              <w:rPr>
                <w:rFonts w:ascii="Arial" w:hAnsi="Arial" w:cs="Arial"/>
                <w:sz w:val="20"/>
                <w:szCs w:val="24"/>
                <w:lang w:val="en-IE"/>
              </w:rPr>
              <w:t>Assurance Manager</w:t>
            </w:r>
          </w:p>
        </w:tc>
        <w:tc>
          <w:tcPr>
            <w:tcW w:w="3240" w:type="dxa"/>
            <w:vAlign w:val="center"/>
          </w:tcPr>
          <w:p w14:paraId="106B1AFC" w14:textId="77777777" w:rsidR="00684460" w:rsidRPr="009B5106" w:rsidRDefault="00684460" w:rsidP="002414FB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430" w:type="dxa"/>
            <w:vAlign w:val="center"/>
          </w:tcPr>
          <w:p w14:paraId="77F6E6B2" w14:textId="77777777" w:rsidR="00684460" w:rsidRPr="009B5106" w:rsidRDefault="00684460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14:paraId="6FAE1E0C" w14:textId="77777777" w:rsidR="009B5106" w:rsidRDefault="00642825" w:rsidP="003F0A59">
      <w:pPr>
        <w:pStyle w:val="BodyText"/>
        <w:spacing w:before="6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“Approved By” signature denote</w:t>
      </w:r>
      <w:r w:rsidR="00FF4434" w:rsidRPr="002C7F49">
        <w:rPr>
          <w:rFonts w:ascii="Arial" w:hAnsi="Arial" w:cs="Arial"/>
          <w:sz w:val="20"/>
          <w:lang w:val="en-IE"/>
        </w:rPr>
        <w:t>s</w:t>
      </w:r>
      <w:r w:rsidRPr="002C7F49">
        <w:rPr>
          <w:rFonts w:ascii="Arial" w:hAnsi="Arial" w:cs="Arial"/>
          <w:sz w:val="20"/>
          <w:lang w:val="en-IE"/>
        </w:rPr>
        <w:t xml:space="preserve"> that this document has been reviewed and approved for overall quality and completeness.</w:t>
      </w:r>
    </w:p>
    <w:p w14:paraId="05C3A24E" w14:textId="77777777" w:rsidR="00642825" w:rsidRPr="009B5106" w:rsidRDefault="00642825" w:rsidP="00FC61F2">
      <w:pPr>
        <w:pStyle w:val="BodyText"/>
        <w:spacing w:after="0" w:line="240" w:lineRule="auto"/>
        <w:jc w:val="center"/>
        <w:rPr>
          <w:rFonts w:ascii="Arial" w:hAnsi="Arial" w:cs="Arial"/>
          <w:b/>
          <w:sz w:val="20"/>
          <w:szCs w:val="28"/>
          <w:lang w:val="en-IE"/>
        </w:rPr>
      </w:pPr>
    </w:p>
    <w:p w14:paraId="244E5D4B" w14:textId="77777777" w:rsidR="00834326" w:rsidRDefault="00834326">
      <w:pPr>
        <w:rPr>
          <w:rFonts w:ascii="Arial" w:hAnsi="Arial" w:cs="Arial"/>
          <w:sz w:val="20"/>
        </w:rPr>
      </w:pPr>
      <w:bookmarkStart w:id="1" w:name="_Toc442432502"/>
    </w:p>
    <w:p w14:paraId="6D5DC868" w14:textId="0CDDAE55" w:rsidR="00D434D4" w:rsidRDefault="00D434D4" w:rsidP="00D434D4">
      <w:pPr>
        <w:spacing w:before="120" w:after="60"/>
        <w:rPr>
          <w:rFonts w:ascii="Arial" w:hAnsi="Arial" w:cs="Arial"/>
          <w:b/>
          <w:sz w:val="20"/>
          <w:szCs w:val="28"/>
          <w:lang w:val="en-IE"/>
        </w:rPr>
      </w:pPr>
      <w:bookmarkStart w:id="2" w:name="_Hlk15044991"/>
      <w:r w:rsidRPr="00D434D4">
        <w:rPr>
          <w:rFonts w:ascii="Arial" w:hAnsi="Arial" w:cs="Arial"/>
          <w:b/>
          <w:sz w:val="20"/>
          <w:szCs w:val="28"/>
          <w:lang w:val="en-IE"/>
        </w:rPr>
        <w:t>REVISION HISTORY</w:t>
      </w:r>
    </w:p>
    <w:tbl>
      <w:tblPr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1800"/>
        <w:gridCol w:w="1890"/>
        <w:gridCol w:w="1980"/>
        <w:gridCol w:w="2070"/>
        <w:gridCol w:w="1620"/>
      </w:tblGrid>
      <w:tr w:rsidR="009C0075" w:rsidRPr="00E41550" w14:paraId="0FD903F4" w14:textId="77777777" w:rsidTr="00E300F1">
        <w:trPr>
          <w:cantSplit/>
          <w:trHeight w:val="360"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p w14:paraId="4FA60248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2EB25C80" w14:textId="47082CB1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 w:rsidRPr="00A60167">
              <w:rPr>
                <w:rFonts w:ascii="Arial" w:hAnsi="Arial" w:cs="Arial"/>
                <w:color w:val="000000" w:themeColor="text1"/>
              </w:rPr>
              <w:t>0</w:t>
            </w:r>
            <w:r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14:paraId="0B9353E6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14:paraId="2E065747" w14:textId="6B63E4D0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>E</w:t>
            </w:r>
            <w:r w:rsidR="00A92D41">
              <w:rPr>
                <w:rFonts w:ascii="Arial" w:hAnsi="Arial" w:cs="Arial"/>
                <w:noProof w:val="0"/>
                <w:color w:val="000000" w:themeColor="text1"/>
              </w:rPr>
              <w:t>mma Pierce</w:t>
            </w:r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14:paraId="444F0586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2693D181" w14:textId="13E9AEED" w:rsidR="009C0075" w:rsidRPr="00E41550" w:rsidRDefault="00C9377C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>N</w:t>
            </w:r>
            <w:r w:rsidR="00E3569E">
              <w:rPr>
                <w:rFonts w:ascii="Arial" w:hAnsi="Arial" w:cs="Arial"/>
                <w:noProof w:val="0"/>
                <w:color w:val="000000" w:themeColor="text1"/>
              </w:rPr>
              <w:t>/</w:t>
            </w:r>
            <w:r>
              <w:rPr>
                <w:rFonts w:ascii="Arial" w:hAnsi="Arial" w:cs="Arial"/>
                <w:noProof w:val="0"/>
                <w:color w:val="000000" w:themeColor="text1"/>
              </w:rPr>
              <w:t>A</w:t>
            </w:r>
          </w:p>
        </w:tc>
      </w:tr>
      <w:tr w:rsidR="009C0075" w:rsidRPr="00D434D4" w14:paraId="32DA11DD" w14:textId="77777777" w:rsidTr="00E300F1">
        <w:trPr>
          <w:cantSplit/>
          <w:trHeight w:val="576"/>
        </w:trPr>
        <w:tc>
          <w:tcPr>
            <w:tcW w:w="11088" w:type="dxa"/>
            <w:gridSpan w:val="6"/>
            <w:vAlign w:val="center"/>
          </w:tcPr>
          <w:p w14:paraId="13796310" w14:textId="272CBE91" w:rsidR="009C0075" w:rsidRPr="00D434D4" w:rsidRDefault="009C0075" w:rsidP="00E300F1">
            <w:pPr>
              <w:rPr>
                <w:rFonts w:ascii="Arial" w:hAnsi="Arial" w:cs="Arial"/>
              </w:rPr>
            </w:pPr>
            <w:r w:rsidRPr="005E3CF5">
              <w:rPr>
                <w:rFonts w:ascii="Arial" w:hAnsi="Arial" w:cs="Arial"/>
                <w:b/>
                <w:smallCaps/>
                <w:sz w:val="20"/>
              </w:rPr>
              <w:t xml:space="preserve">Summary of Change: </w:t>
            </w:r>
            <w:r>
              <w:rPr>
                <w:rFonts w:ascii="Arial" w:hAnsi="Arial" w:cs="Arial"/>
                <w:b/>
                <w:smallCaps/>
                <w:sz w:val="20"/>
              </w:rPr>
              <w:t xml:space="preserve"> </w:t>
            </w:r>
            <w:r>
              <w:rPr>
                <w:rFonts w:ascii="Arial" w:hAnsi="Arial" w:cs="Arial"/>
                <w:bCs/>
                <w:smallCaps/>
                <w:sz w:val="20"/>
              </w:rPr>
              <w:t xml:space="preserve">First document for approval </w:t>
            </w:r>
          </w:p>
        </w:tc>
      </w:tr>
      <w:tr w:rsidR="009C0075" w:rsidRPr="00E41550" w14:paraId="3F7ADC16" w14:textId="77777777" w:rsidTr="00E300F1">
        <w:trPr>
          <w:cantSplit/>
          <w:trHeight w:val="360"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p w14:paraId="4016EDE7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4AB1952D" w14:textId="71EB69BB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 w:rsidRPr="00A60167">
              <w:rPr>
                <w:rFonts w:ascii="Arial" w:hAnsi="Arial" w:cs="Arial"/>
                <w:color w:val="000000" w:themeColor="text1"/>
              </w:rPr>
              <w:t>0</w:t>
            </w:r>
            <w:r>
              <w:rPr>
                <w:rFonts w:ascii="Arial" w:hAnsi="Arial" w:cs="Arial"/>
                <w:color w:val="000000" w:themeColor="text1"/>
              </w:rPr>
              <w:t>1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14:paraId="19B4CC85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14:paraId="4816D6BE" w14:textId="5E798820" w:rsidR="009C0075" w:rsidRPr="00E41550" w:rsidRDefault="00A92D41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 xml:space="preserve">James </w:t>
            </w:r>
            <w:proofErr w:type="spellStart"/>
            <w:proofErr w:type="gramStart"/>
            <w:r>
              <w:rPr>
                <w:rFonts w:ascii="Arial" w:hAnsi="Arial" w:cs="Arial"/>
                <w:noProof w:val="0"/>
                <w:color w:val="000000" w:themeColor="text1"/>
              </w:rPr>
              <w:t>J.Stors</w:t>
            </w:r>
            <w:proofErr w:type="spellEnd"/>
            <w:proofErr w:type="gramEnd"/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14:paraId="2F391B5B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3CDB2DDA" w14:textId="1CC93D33" w:rsidR="009C0075" w:rsidRPr="00E41550" w:rsidRDefault="00C9377C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>N</w:t>
            </w:r>
            <w:r w:rsidR="00E3569E">
              <w:rPr>
                <w:rFonts w:ascii="Arial" w:hAnsi="Arial" w:cs="Arial"/>
                <w:noProof w:val="0"/>
                <w:color w:val="000000" w:themeColor="text1"/>
              </w:rPr>
              <w:t>/</w:t>
            </w:r>
            <w:r>
              <w:rPr>
                <w:rFonts w:ascii="Arial" w:hAnsi="Arial" w:cs="Arial"/>
                <w:noProof w:val="0"/>
                <w:color w:val="000000" w:themeColor="text1"/>
              </w:rPr>
              <w:t>A</w:t>
            </w:r>
          </w:p>
        </w:tc>
      </w:tr>
      <w:tr w:rsidR="009C0075" w:rsidRPr="00D434D4" w14:paraId="05C9C5C9" w14:textId="77777777" w:rsidTr="00E300F1">
        <w:trPr>
          <w:cantSplit/>
          <w:trHeight w:val="576"/>
        </w:trPr>
        <w:tc>
          <w:tcPr>
            <w:tcW w:w="11088" w:type="dxa"/>
            <w:gridSpan w:val="6"/>
            <w:vAlign w:val="center"/>
          </w:tcPr>
          <w:p w14:paraId="675A144D" w14:textId="08A3F269" w:rsidR="009C0075" w:rsidRPr="00D434D4" w:rsidRDefault="009C0075" w:rsidP="00E300F1">
            <w:pPr>
              <w:rPr>
                <w:rFonts w:ascii="Arial" w:hAnsi="Arial" w:cs="Arial"/>
              </w:rPr>
            </w:pPr>
            <w:r w:rsidRPr="005E3CF5">
              <w:rPr>
                <w:rFonts w:ascii="Arial" w:hAnsi="Arial" w:cs="Arial"/>
                <w:b/>
                <w:smallCaps/>
                <w:sz w:val="20"/>
              </w:rPr>
              <w:t xml:space="preserve">Summary of Change: </w:t>
            </w:r>
            <w:r>
              <w:rPr>
                <w:rFonts w:ascii="Arial" w:hAnsi="Arial" w:cs="Arial"/>
                <w:b/>
                <w:smallCaps/>
                <w:sz w:val="20"/>
              </w:rPr>
              <w:t xml:space="preserve"> </w:t>
            </w:r>
            <w:r w:rsidRPr="009C0075">
              <w:rPr>
                <w:rFonts w:ascii="Arial" w:hAnsi="Arial" w:cs="Arial"/>
                <w:bCs/>
                <w:smallCaps/>
                <w:sz w:val="20"/>
              </w:rPr>
              <w:t>New software version to print serial number in report folder</w:t>
            </w:r>
          </w:p>
        </w:tc>
      </w:tr>
      <w:tr w:rsidR="009C0075" w:rsidRPr="00E41550" w14:paraId="0EC252B7" w14:textId="77777777" w:rsidTr="00E300F1">
        <w:trPr>
          <w:cantSplit/>
          <w:trHeight w:val="360"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p w14:paraId="28B57481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54435373" w14:textId="24013D6E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 w:rsidRPr="00A60167">
              <w:rPr>
                <w:rFonts w:ascii="Arial" w:hAnsi="Arial" w:cs="Arial"/>
                <w:color w:val="000000" w:themeColor="text1"/>
              </w:rPr>
              <w:t>0</w:t>
            </w:r>
            <w:r>
              <w:rPr>
                <w:rFonts w:ascii="Arial" w:hAnsi="Arial" w:cs="Arial"/>
                <w:color w:val="000000" w:themeColor="text1"/>
              </w:rPr>
              <w:t>2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14:paraId="35E553C5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14:paraId="39CB831C" w14:textId="4CAE431E" w:rsidR="009C0075" w:rsidRPr="00E41550" w:rsidRDefault="00A92D41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 xml:space="preserve">Luo </w:t>
            </w:r>
            <w:proofErr w:type="spellStart"/>
            <w:r>
              <w:rPr>
                <w:rFonts w:ascii="Arial" w:hAnsi="Arial" w:cs="Arial"/>
                <w:noProof w:val="0"/>
                <w:color w:val="000000" w:themeColor="text1"/>
              </w:rPr>
              <w:t>Huazhen</w:t>
            </w:r>
            <w:proofErr w:type="spellEnd"/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14:paraId="4F719B25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5459A957" w14:textId="26D84609" w:rsidR="009C0075" w:rsidRPr="00E41550" w:rsidRDefault="00C9377C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>N</w:t>
            </w:r>
            <w:r w:rsidR="00E3569E">
              <w:rPr>
                <w:rFonts w:ascii="Arial" w:hAnsi="Arial" w:cs="Arial"/>
                <w:noProof w:val="0"/>
                <w:color w:val="000000" w:themeColor="text1"/>
              </w:rPr>
              <w:t>/</w:t>
            </w:r>
            <w:r>
              <w:rPr>
                <w:rFonts w:ascii="Arial" w:hAnsi="Arial" w:cs="Arial"/>
                <w:noProof w:val="0"/>
                <w:color w:val="000000" w:themeColor="text1"/>
              </w:rPr>
              <w:t>A</w:t>
            </w:r>
          </w:p>
        </w:tc>
      </w:tr>
      <w:tr w:rsidR="009C0075" w:rsidRPr="00D434D4" w14:paraId="26984368" w14:textId="77777777" w:rsidTr="00E300F1">
        <w:trPr>
          <w:cantSplit/>
          <w:trHeight w:val="576"/>
        </w:trPr>
        <w:tc>
          <w:tcPr>
            <w:tcW w:w="11088" w:type="dxa"/>
            <w:gridSpan w:val="6"/>
            <w:vAlign w:val="center"/>
          </w:tcPr>
          <w:p w14:paraId="4FEBDD5E" w14:textId="11B3D103" w:rsidR="009C0075" w:rsidRPr="00D434D4" w:rsidRDefault="009C0075" w:rsidP="00E300F1">
            <w:pPr>
              <w:rPr>
                <w:rFonts w:ascii="Arial" w:hAnsi="Arial" w:cs="Arial"/>
              </w:rPr>
            </w:pPr>
            <w:r w:rsidRPr="005E3CF5">
              <w:rPr>
                <w:rFonts w:ascii="Arial" w:hAnsi="Arial" w:cs="Arial"/>
                <w:b/>
                <w:smallCaps/>
                <w:sz w:val="20"/>
              </w:rPr>
              <w:t xml:space="preserve">Summary of Change: </w:t>
            </w:r>
            <w:r>
              <w:rPr>
                <w:rFonts w:ascii="Arial" w:hAnsi="Arial" w:cs="Arial"/>
                <w:b/>
                <w:smallCaps/>
                <w:sz w:val="20"/>
              </w:rPr>
              <w:t xml:space="preserve"> </w:t>
            </w:r>
            <w:r w:rsidRPr="009C0075">
              <w:rPr>
                <w:rFonts w:ascii="Arial" w:hAnsi="Arial" w:cs="Arial"/>
                <w:bCs/>
                <w:smallCaps/>
                <w:sz w:val="20"/>
              </w:rPr>
              <w:t>new Sotfware version to add optics bench part numbers</w:t>
            </w:r>
          </w:p>
        </w:tc>
      </w:tr>
      <w:tr w:rsidR="009C0075" w:rsidRPr="00E41550" w14:paraId="365DEE05" w14:textId="77777777" w:rsidTr="00E300F1">
        <w:trPr>
          <w:cantSplit/>
          <w:trHeight w:val="360"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p w14:paraId="2A9ED739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2AB37E6C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 w:rsidRPr="00A60167">
              <w:rPr>
                <w:rFonts w:ascii="Arial" w:hAnsi="Arial" w:cs="Arial"/>
                <w:color w:val="000000" w:themeColor="text1"/>
              </w:rPr>
              <w:t>0</w:t>
            </w:r>
            <w:r>
              <w:rPr>
                <w:rFonts w:ascii="Arial" w:hAnsi="Arial" w:cs="Arial"/>
                <w:color w:val="000000" w:themeColor="text1"/>
              </w:rPr>
              <w:t>3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14:paraId="4305D179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14:paraId="5141D96F" w14:textId="18C37E8D" w:rsidR="009C0075" w:rsidRPr="00E41550" w:rsidRDefault="0000572B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 xml:space="preserve">Luo </w:t>
            </w:r>
            <w:proofErr w:type="spellStart"/>
            <w:r>
              <w:rPr>
                <w:rFonts w:ascii="Arial" w:hAnsi="Arial" w:cs="Arial"/>
                <w:noProof w:val="0"/>
                <w:color w:val="000000" w:themeColor="text1"/>
              </w:rPr>
              <w:t>HuaZhen</w:t>
            </w:r>
            <w:proofErr w:type="spellEnd"/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14:paraId="663F664A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29442576" w14:textId="468AE652" w:rsidR="009C0075" w:rsidRPr="00E41550" w:rsidRDefault="00D10D0D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>9236204</w:t>
            </w:r>
          </w:p>
        </w:tc>
      </w:tr>
      <w:tr w:rsidR="009C0075" w:rsidRPr="00D434D4" w14:paraId="0B1AB60C" w14:textId="77777777" w:rsidTr="00E300F1">
        <w:trPr>
          <w:cantSplit/>
          <w:trHeight w:val="576"/>
        </w:trPr>
        <w:tc>
          <w:tcPr>
            <w:tcW w:w="11088" w:type="dxa"/>
            <w:gridSpan w:val="6"/>
            <w:vAlign w:val="center"/>
          </w:tcPr>
          <w:p w14:paraId="4C80FA9A" w14:textId="57F6190A" w:rsidR="009C0075" w:rsidRPr="00D434D4" w:rsidRDefault="009C0075" w:rsidP="00E300F1">
            <w:pPr>
              <w:rPr>
                <w:rFonts w:ascii="Arial" w:hAnsi="Arial" w:cs="Arial"/>
              </w:rPr>
            </w:pPr>
            <w:r w:rsidRPr="005E3CF5">
              <w:rPr>
                <w:rFonts w:ascii="Arial" w:hAnsi="Arial" w:cs="Arial"/>
                <w:b/>
                <w:smallCaps/>
                <w:sz w:val="20"/>
              </w:rPr>
              <w:t xml:space="preserve">Summary of Change: </w:t>
            </w:r>
            <w:r>
              <w:rPr>
                <w:rFonts w:ascii="Arial" w:hAnsi="Arial" w:cs="Arial"/>
                <w:b/>
                <w:smallCaps/>
                <w:sz w:val="20"/>
              </w:rPr>
              <w:t xml:space="preserve"> </w:t>
            </w:r>
            <w:r w:rsidRPr="009C0075">
              <w:rPr>
                <w:rFonts w:ascii="Arial" w:hAnsi="Arial" w:cs="Arial"/>
                <w:sz w:val="18"/>
                <w:szCs w:val="18"/>
              </w:rPr>
              <w:t>NEW ACQUITY PREMIER PART NUMBER ADDED</w:t>
            </w:r>
          </w:p>
        </w:tc>
      </w:tr>
    </w:tbl>
    <w:p w14:paraId="2F75A23C" w14:textId="49A176B2" w:rsidR="009C0075" w:rsidRDefault="009C0075" w:rsidP="00D434D4">
      <w:pPr>
        <w:spacing w:before="120" w:after="60"/>
        <w:rPr>
          <w:rFonts w:ascii="Arial" w:hAnsi="Arial" w:cs="Arial"/>
          <w:b/>
          <w:sz w:val="20"/>
          <w:szCs w:val="28"/>
          <w:lang w:val="en-IE"/>
        </w:rPr>
      </w:pPr>
    </w:p>
    <w:bookmarkEnd w:id="2"/>
    <w:p w14:paraId="41841729" w14:textId="77777777" w:rsidR="00DC765B" w:rsidRDefault="00DC765B">
      <w:pPr>
        <w:rPr>
          <w:rFonts w:ascii="Arial" w:hAnsi="Arial" w:cs="Arial"/>
          <w:b/>
          <w:bCs/>
          <w:kern w:val="32"/>
          <w:sz w:val="20"/>
          <w:lang w:val="en-IE"/>
        </w:rPr>
      </w:pPr>
      <w:r>
        <w:rPr>
          <w:rFonts w:ascii="Arial" w:hAnsi="Arial" w:cs="Arial"/>
          <w:sz w:val="20"/>
        </w:rPr>
        <w:br w:type="page"/>
      </w:r>
    </w:p>
    <w:p w14:paraId="0379638E" w14:textId="77777777" w:rsidR="00570DCC" w:rsidRPr="00F83282" w:rsidRDefault="001335D8" w:rsidP="008F7C3E">
      <w:pPr>
        <w:pStyle w:val="Heading1"/>
        <w:numPr>
          <w:ilvl w:val="0"/>
          <w:numId w:val="33"/>
        </w:numPr>
        <w:tabs>
          <w:tab w:val="clear" w:pos="851"/>
        </w:tabs>
        <w:ind w:left="900" w:hanging="900"/>
        <w:rPr>
          <w:rFonts w:ascii="Arial" w:hAnsi="Arial" w:cs="Arial"/>
          <w:sz w:val="20"/>
          <w:szCs w:val="20"/>
        </w:rPr>
      </w:pPr>
      <w:bookmarkStart w:id="3" w:name="_Hlk32323081"/>
      <w:bookmarkEnd w:id="1"/>
      <w:r>
        <w:rPr>
          <w:rFonts w:ascii="Arial" w:hAnsi="Arial" w:cs="Arial"/>
          <w:sz w:val="20"/>
          <w:szCs w:val="20"/>
        </w:rPr>
        <w:lastRenderedPageBreak/>
        <w:t>PURPOSE</w:t>
      </w:r>
    </w:p>
    <w:p w14:paraId="2E7672B9" w14:textId="1ACC80C2" w:rsidR="004F56A9" w:rsidRDefault="005713FC" w:rsidP="004F56A9">
      <w:pPr>
        <w:pStyle w:val="BodyText"/>
        <w:widowControl w:val="0"/>
        <w:tabs>
          <w:tab w:val="left" w:pos="10104"/>
        </w:tabs>
        <w:spacing w:after="0" w:line="240" w:lineRule="auto"/>
        <w:rPr>
          <w:rFonts w:ascii="Arial" w:hAnsi="Arial" w:cs="Arial"/>
          <w:sz w:val="20"/>
        </w:rPr>
      </w:pPr>
      <w:r w:rsidRPr="00C9377C">
        <w:rPr>
          <w:rFonts w:ascii="Arial" w:hAnsi="Arial" w:cs="Arial"/>
          <w:sz w:val="20"/>
          <w:lang w:val="en-IE"/>
        </w:rPr>
        <w:t xml:space="preserve">The purpose of this </w:t>
      </w:r>
      <w:r w:rsidR="0059590F" w:rsidRPr="00C9377C">
        <w:rPr>
          <w:rFonts w:ascii="Arial" w:hAnsi="Arial" w:cs="Arial"/>
          <w:color w:val="000000" w:themeColor="text1"/>
          <w:sz w:val="20"/>
          <w:lang w:val="en-IE"/>
        </w:rPr>
        <w:t>Installation Qualification</w:t>
      </w:r>
      <w:r w:rsidR="0098244C" w:rsidRPr="00C9377C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="0059590F" w:rsidRPr="00C9377C">
        <w:rPr>
          <w:rFonts w:ascii="Arial" w:hAnsi="Arial" w:cs="Arial"/>
          <w:sz w:val="20"/>
          <w:lang w:val="en-IE"/>
        </w:rPr>
        <w:t xml:space="preserve">Report is to detail the activities associated with the execution of </w:t>
      </w:r>
      <w:r w:rsidR="0098244C" w:rsidRPr="00C9377C">
        <w:rPr>
          <w:rFonts w:ascii="Arial" w:hAnsi="Arial" w:cs="Arial"/>
          <w:sz w:val="20"/>
          <w:lang w:val="en-IE"/>
        </w:rPr>
        <w:t xml:space="preserve">730004135, </w:t>
      </w:r>
      <w:bookmarkStart w:id="4" w:name="_Hlk32325458"/>
      <w:r w:rsidR="0098244C" w:rsidRPr="00C9377C">
        <w:rPr>
          <w:rFonts w:ascii="Arial" w:hAnsi="Arial" w:cs="Arial"/>
          <w:sz w:val="20"/>
          <w:lang w:val="en-IE"/>
        </w:rPr>
        <w:t>Installation Qualification Protocol,</w:t>
      </w:r>
      <w:r w:rsidR="00B53688" w:rsidRPr="00C9377C">
        <w:rPr>
          <w:rFonts w:ascii="Arial" w:hAnsi="Arial" w:cs="Arial"/>
          <w:color w:val="548DD4" w:themeColor="text2" w:themeTint="99"/>
          <w:sz w:val="20"/>
          <w:lang w:val="en-IE"/>
        </w:rPr>
        <w:t xml:space="preserve"> </w:t>
      </w:r>
      <w:r w:rsidR="00B53688" w:rsidRPr="00C9377C">
        <w:rPr>
          <w:rFonts w:ascii="Arial" w:hAnsi="Arial" w:cs="Arial"/>
          <w:sz w:val="20"/>
          <w:lang w:val="en-IE"/>
        </w:rPr>
        <w:t xml:space="preserve">for the </w:t>
      </w:r>
      <w:sdt>
        <w:sdtPr>
          <w:rPr>
            <w:rStyle w:val="Style5"/>
            <w:rFonts w:cs="Arial"/>
          </w:rPr>
          <w:alias w:val="TEorVal#"/>
          <w:tag w:val="TEorVal#"/>
          <w:id w:val="-108196194"/>
          <w:placeholder>
            <w:docPart w:val="6359D7EDEF9B4A5C95D4BB70AEFADD5A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9E7232" w:rsidRPr="00C9377C">
            <w:rPr>
              <w:rStyle w:val="Style5"/>
              <w:rFonts w:cs="Arial"/>
            </w:rPr>
            <w:t>TE82882-</w:t>
          </w:r>
          <w:r w:rsidR="0000572B">
            <w:rPr>
              <w:rStyle w:val="Style5"/>
              <w:rFonts w:cs="Arial"/>
            </w:rPr>
            <w:t>9</w:t>
          </w:r>
        </w:sdtContent>
      </w:sdt>
      <w:r w:rsidR="00B53688" w:rsidRPr="00C9377C">
        <w:rPr>
          <w:rStyle w:val="Style5"/>
          <w:rFonts w:cs="Arial"/>
        </w:rPr>
        <w:t>,</w:t>
      </w:r>
      <w:r w:rsidR="00B53688" w:rsidRPr="00C9377C">
        <w:rPr>
          <w:rFonts w:ascii="Arial" w:hAnsi="Arial" w:cs="Arial"/>
          <w:bCs/>
          <w:sz w:val="20"/>
          <w:lang w:val="en-IE"/>
        </w:rPr>
        <w:t xml:space="preserve"> </w:t>
      </w:r>
      <w:sdt>
        <w:sdtPr>
          <w:rPr>
            <w:rFonts w:ascii="Arial" w:hAnsi="Arial" w:cs="Arial"/>
            <w:sz w:val="20"/>
            <w:lang w:val="en-IE"/>
          </w:rPr>
          <w:alias w:val="SystemName"/>
          <w:tag w:val="SystemName"/>
          <w:id w:val="1457366349"/>
          <w:placeholder>
            <w:docPart w:val="A2CE2EE740A346D491DF3648B4DD3860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751A88">
            <w:rPr>
              <w:rFonts w:ascii="Arial" w:hAnsi="Arial" w:cs="Arial"/>
              <w:sz w:val="20"/>
              <w:lang w:val="en-IE"/>
            </w:rPr>
            <w:t>Final Test Station</w:t>
          </w:r>
        </w:sdtContent>
      </w:sdt>
      <w:r w:rsidR="00C9377C" w:rsidRPr="00C9377C">
        <w:rPr>
          <w:rFonts w:ascii="Arial" w:hAnsi="Arial" w:cs="Arial"/>
          <w:sz w:val="20"/>
          <w:lang w:val="en-IE"/>
        </w:rPr>
        <w:t xml:space="preserve"> as defined in TE82882-07AUG2020-VAF and TSP </w:t>
      </w:r>
      <w:r w:rsidR="00C9377C" w:rsidRPr="00C9377C">
        <w:rPr>
          <w:rFonts w:ascii="Arial" w:hAnsi="Arial" w:cs="Arial"/>
          <w:sz w:val="20"/>
        </w:rPr>
        <w:t xml:space="preserve">735001613, ACQUITY PDA Final Instrument Test and Specification Procedure, Version 25 </w:t>
      </w:r>
      <w:bookmarkStart w:id="5" w:name="_Hlk32325440"/>
    </w:p>
    <w:p w14:paraId="34A7FD29" w14:textId="7293E2F3" w:rsidR="00466BC7" w:rsidRPr="000F0910" w:rsidRDefault="00466BC7" w:rsidP="004F56A9">
      <w:pPr>
        <w:pStyle w:val="BodyText"/>
        <w:widowControl w:val="0"/>
        <w:tabs>
          <w:tab w:val="left" w:pos="10104"/>
        </w:tabs>
        <w:spacing w:after="0" w:line="240" w:lineRule="auto"/>
      </w:pPr>
      <w:r w:rsidRPr="000F0910">
        <w:t>SYSTEM BACKGROUND</w:t>
      </w:r>
    </w:p>
    <w:p w14:paraId="50EFB9CC" w14:textId="0352BDE1" w:rsidR="00460E8D" w:rsidRPr="000F0910" w:rsidRDefault="00460E8D" w:rsidP="000423A2">
      <w:pPr>
        <w:jc w:val="both"/>
        <w:rPr>
          <w:rFonts w:ascii="Arial" w:hAnsi="Arial" w:cs="Arial"/>
          <w:sz w:val="20"/>
          <w:lang w:val="en-IE"/>
        </w:rPr>
      </w:pPr>
      <w:r w:rsidRPr="000F0910">
        <w:rPr>
          <w:rFonts w:ascii="Arial" w:hAnsi="Arial" w:cs="Arial"/>
          <w:sz w:val="20"/>
          <w:lang w:val="en-IE"/>
        </w:rPr>
        <w:t xml:space="preserve">The </w:t>
      </w:r>
      <w:sdt>
        <w:sdtPr>
          <w:rPr>
            <w:rStyle w:val="Style5"/>
            <w:rFonts w:cs="Arial"/>
          </w:rPr>
          <w:alias w:val="TEorVal#"/>
          <w:tag w:val="TEorVal#"/>
          <w:id w:val="1674831428"/>
          <w:placeholder>
            <w:docPart w:val="08920C36DF2348C1BC990A9CF41BAC9E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00572B">
            <w:rPr>
              <w:rStyle w:val="Style5"/>
              <w:rFonts w:cs="Arial"/>
            </w:rPr>
            <w:t>TE82882-9</w:t>
          </w:r>
        </w:sdtContent>
      </w:sdt>
      <w:r w:rsidRPr="000F0910">
        <w:rPr>
          <w:rFonts w:ascii="Arial" w:hAnsi="Arial" w:cs="Arial"/>
          <w:sz w:val="20"/>
          <w:lang w:val="en-IE"/>
        </w:rPr>
        <w:t xml:space="preserve">, PDA Final Test Station, is </w:t>
      </w:r>
      <w:r w:rsidR="00C9377C">
        <w:rPr>
          <w:rFonts w:ascii="Arial" w:hAnsi="Arial" w:cs="Arial"/>
          <w:sz w:val="20"/>
          <w:lang w:val="en-IE"/>
        </w:rPr>
        <w:t xml:space="preserve">located at Flex Pte Ltd in Singapore and is </w:t>
      </w:r>
      <w:r w:rsidRPr="000F0910">
        <w:rPr>
          <w:rFonts w:ascii="Arial" w:hAnsi="Arial" w:cs="Arial"/>
          <w:sz w:val="20"/>
          <w:lang w:val="en-IE"/>
        </w:rPr>
        <w:t xml:space="preserve">used to perform functionality testing of Waters Corporation’s Photo Diode Arrays (PDA’s) as defined in TSP 735001613, to ensure compliance to the defined Manufacturing Test Specifications. </w:t>
      </w:r>
    </w:p>
    <w:p w14:paraId="658DB98B" w14:textId="77777777" w:rsidR="00C9377C" w:rsidRDefault="00C9377C" w:rsidP="000423A2">
      <w:pPr>
        <w:jc w:val="both"/>
        <w:rPr>
          <w:rFonts w:ascii="Arial" w:hAnsi="Arial" w:cs="Arial"/>
          <w:sz w:val="20"/>
          <w:lang w:val="en-IE"/>
        </w:rPr>
      </w:pPr>
    </w:p>
    <w:p w14:paraId="50616090" w14:textId="6DFB8798" w:rsidR="00460E8D" w:rsidRDefault="00460E8D" w:rsidP="000423A2">
      <w:pPr>
        <w:jc w:val="both"/>
        <w:rPr>
          <w:rFonts w:ascii="Arial" w:hAnsi="Arial" w:cs="Arial"/>
          <w:sz w:val="20"/>
          <w:lang w:val="en-IE"/>
        </w:rPr>
      </w:pPr>
      <w:r w:rsidRPr="000F0910">
        <w:rPr>
          <w:rFonts w:ascii="Arial" w:hAnsi="Arial" w:cs="Arial"/>
          <w:sz w:val="20"/>
          <w:lang w:val="en-IE"/>
        </w:rPr>
        <w:t xml:space="preserve">The system is comprised of a PC running a custom software program and uses serial and ethernet ports to communicate to up to four (4) UUT’s in order to test Noise, Drift and Optics. Upon completion a Final Test Record is automatically generated, and a hard copy is printed. In addition, the Final Test Record is sent to the </w:t>
      </w:r>
      <w:proofErr w:type="spellStart"/>
      <w:r w:rsidRPr="000F0910">
        <w:rPr>
          <w:rFonts w:ascii="Arial" w:hAnsi="Arial" w:cs="Arial"/>
          <w:sz w:val="20"/>
          <w:lang w:val="en-IE"/>
        </w:rPr>
        <w:t>SigmaProd</w:t>
      </w:r>
      <w:proofErr w:type="spellEnd"/>
      <w:r w:rsidRPr="000F0910">
        <w:rPr>
          <w:rFonts w:ascii="Arial" w:hAnsi="Arial" w:cs="Arial"/>
          <w:sz w:val="20"/>
          <w:lang w:val="en-IE"/>
        </w:rPr>
        <w:t xml:space="preserve"> server. </w:t>
      </w:r>
    </w:p>
    <w:p w14:paraId="697E34AF" w14:textId="77777777" w:rsidR="00680B82" w:rsidRPr="000F0910" w:rsidRDefault="00680B82" w:rsidP="000423A2">
      <w:pPr>
        <w:jc w:val="both"/>
        <w:rPr>
          <w:rFonts w:ascii="Arial" w:hAnsi="Arial" w:cs="Arial"/>
          <w:sz w:val="20"/>
          <w:lang w:val="en-IE"/>
        </w:rPr>
      </w:pPr>
    </w:p>
    <w:p w14:paraId="26AC549D" w14:textId="77777777" w:rsidR="00A534F5" w:rsidRPr="000F0910" w:rsidRDefault="001335D8" w:rsidP="008F7C3E">
      <w:pPr>
        <w:pStyle w:val="Heading1"/>
        <w:numPr>
          <w:ilvl w:val="0"/>
          <w:numId w:val="33"/>
        </w:numPr>
        <w:tabs>
          <w:tab w:val="clear" w:pos="851"/>
        </w:tabs>
        <w:spacing w:before="120"/>
        <w:ind w:left="900" w:hanging="900"/>
        <w:rPr>
          <w:rFonts w:ascii="Arial" w:hAnsi="Arial" w:cs="Arial"/>
          <w:sz w:val="20"/>
          <w:szCs w:val="20"/>
        </w:rPr>
      </w:pPr>
      <w:bookmarkStart w:id="6" w:name="_Hlk32323158"/>
      <w:bookmarkEnd w:id="3"/>
      <w:bookmarkEnd w:id="4"/>
      <w:bookmarkEnd w:id="5"/>
      <w:r w:rsidRPr="000F0910">
        <w:rPr>
          <w:rFonts w:ascii="Arial" w:hAnsi="Arial" w:cs="Arial"/>
          <w:sz w:val="20"/>
          <w:szCs w:val="20"/>
        </w:rPr>
        <w:t>SCOPE</w:t>
      </w:r>
    </w:p>
    <w:bookmarkEnd w:id="6"/>
    <w:p w14:paraId="3C36E087" w14:textId="5AA16036" w:rsidR="00DA28BF" w:rsidRDefault="00DA28BF" w:rsidP="002C7F49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0F0910">
        <w:rPr>
          <w:rFonts w:ascii="Arial" w:hAnsi="Arial" w:cs="Arial"/>
          <w:sz w:val="20"/>
        </w:rPr>
        <w:t xml:space="preserve">This </w:t>
      </w:r>
      <w:r w:rsidR="0098244C" w:rsidRPr="000F0910">
        <w:rPr>
          <w:rFonts w:ascii="Arial" w:hAnsi="Arial" w:cs="Arial"/>
          <w:color w:val="000000" w:themeColor="text1"/>
          <w:sz w:val="20"/>
          <w:lang w:val="en-IE"/>
        </w:rPr>
        <w:t>Installation Qualification</w:t>
      </w:r>
      <w:r w:rsidR="00E1014A" w:rsidRPr="000F0910">
        <w:rPr>
          <w:rFonts w:ascii="Arial" w:hAnsi="Arial" w:cs="Arial"/>
          <w:i/>
          <w:color w:val="000000" w:themeColor="text1"/>
          <w:sz w:val="20"/>
          <w:lang w:val="en-IE"/>
        </w:rPr>
        <w:t xml:space="preserve"> </w:t>
      </w:r>
      <w:r w:rsidR="00B8026D" w:rsidRPr="000F0910">
        <w:rPr>
          <w:rFonts w:ascii="Arial" w:hAnsi="Arial" w:cs="Arial"/>
          <w:sz w:val="20"/>
        </w:rPr>
        <w:t xml:space="preserve">Report details the </w:t>
      </w:r>
      <w:r w:rsidR="00E1014A" w:rsidRPr="000F0910">
        <w:rPr>
          <w:rFonts w:ascii="Arial" w:hAnsi="Arial" w:cs="Arial"/>
          <w:color w:val="000000" w:themeColor="text1"/>
          <w:sz w:val="20"/>
        </w:rPr>
        <w:t>Q</w:t>
      </w:r>
      <w:r w:rsidRPr="000F0910">
        <w:rPr>
          <w:rFonts w:ascii="Arial" w:hAnsi="Arial" w:cs="Arial"/>
          <w:color w:val="000000" w:themeColor="text1"/>
          <w:sz w:val="20"/>
        </w:rPr>
        <w:t>ualification</w:t>
      </w:r>
      <w:r w:rsidR="0098244C" w:rsidRPr="000F0910">
        <w:rPr>
          <w:rFonts w:ascii="Arial" w:hAnsi="Arial" w:cs="Arial"/>
          <w:color w:val="000000" w:themeColor="text1"/>
          <w:sz w:val="20"/>
        </w:rPr>
        <w:t xml:space="preserve"> </w:t>
      </w:r>
      <w:r w:rsidR="00B8026D" w:rsidRPr="000F0910">
        <w:rPr>
          <w:rFonts w:ascii="Arial" w:hAnsi="Arial" w:cs="Arial"/>
          <w:sz w:val="20"/>
        </w:rPr>
        <w:t xml:space="preserve">activities undertaken </w:t>
      </w:r>
      <w:r w:rsidRPr="000F0910">
        <w:rPr>
          <w:rFonts w:ascii="Arial" w:hAnsi="Arial" w:cs="Arial"/>
          <w:sz w:val="20"/>
        </w:rPr>
        <w:t xml:space="preserve">for the </w:t>
      </w:r>
      <w:sdt>
        <w:sdtPr>
          <w:rPr>
            <w:rStyle w:val="Style5"/>
            <w:rFonts w:cs="Arial"/>
          </w:rPr>
          <w:alias w:val="TEorVal#"/>
          <w:tag w:val="TEorVal#"/>
          <w:id w:val="696743957"/>
          <w:placeholder>
            <w:docPart w:val="3128BB18A9A8473AA25E9277D2FAF6F3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00572B">
            <w:rPr>
              <w:rStyle w:val="Style5"/>
              <w:rFonts w:cs="Arial"/>
            </w:rPr>
            <w:t>TE82882-9</w:t>
          </w:r>
        </w:sdtContent>
      </w:sdt>
      <w:r w:rsidR="00417595" w:rsidRPr="000F0910">
        <w:rPr>
          <w:rStyle w:val="Style5"/>
          <w:rFonts w:cs="Arial"/>
        </w:rPr>
        <w:t xml:space="preserve">,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340361278"/>
          <w:placeholder>
            <w:docPart w:val="68AA857313C64E1DACE06FAF5FD49DB8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751A88">
            <w:rPr>
              <w:rFonts w:ascii="Arial" w:hAnsi="Arial" w:cs="Arial"/>
              <w:bCs/>
              <w:sz w:val="20"/>
              <w:lang w:val="en-IE"/>
            </w:rPr>
            <w:t>Final Test Station</w:t>
          </w:r>
        </w:sdtContent>
      </w:sdt>
      <w:r w:rsidR="00417595" w:rsidRPr="000F0910">
        <w:rPr>
          <w:rFonts w:ascii="Arial" w:hAnsi="Arial" w:cs="Arial"/>
          <w:bCs/>
          <w:sz w:val="20"/>
          <w:lang w:val="en-IE"/>
        </w:rPr>
        <w:t xml:space="preserve">, </w:t>
      </w:r>
      <w:r w:rsidRPr="000F0910">
        <w:rPr>
          <w:rFonts w:ascii="Arial" w:hAnsi="Arial" w:cs="Arial"/>
          <w:sz w:val="20"/>
        </w:rPr>
        <w:t xml:space="preserve">based on the requirements of the </w:t>
      </w:r>
      <w:r w:rsidR="00E1014A" w:rsidRPr="000F0910">
        <w:rPr>
          <w:rFonts w:ascii="Arial" w:hAnsi="Arial" w:cs="Arial"/>
          <w:sz w:val="20"/>
        </w:rPr>
        <w:t>executed protocol</w:t>
      </w:r>
      <w:r w:rsidR="001D36C4" w:rsidRPr="000F0910">
        <w:rPr>
          <w:rFonts w:ascii="Arial" w:hAnsi="Arial" w:cs="Arial"/>
          <w:sz w:val="20"/>
        </w:rPr>
        <w:t>,</w:t>
      </w:r>
      <w:r w:rsidR="00E1014A" w:rsidRPr="000F0910">
        <w:rPr>
          <w:rFonts w:ascii="Arial" w:hAnsi="Arial" w:cs="Arial"/>
          <w:color w:val="FF0000"/>
          <w:sz w:val="20"/>
        </w:rPr>
        <w:t xml:space="preserve"> </w:t>
      </w:r>
      <w:r w:rsidR="0098244C" w:rsidRPr="000F0910">
        <w:rPr>
          <w:rFonts w:ascii="Arial" w:hAnsi="Arial" w:cs="Arial"/>
          <w:color w:val="000000" w:themeColor="text1"/>
          <w:sz w:val="20"/>
        </w:rPr>
        <w:t>730004135, Installation Qualification Protocol</w:t>
      </w:r>
      <w:r w:rsidR="00417595" w:rsidRPr="000F0910">
        <w:rPr>
          <w:rFonts w:ascii="Arial" w:hAnsi="Arial" w:cs="Arial"/>
          <w:color w:val="000000" w:themeColor="text1"/>
          <w:sz w:val="20"/>
        </w:rPr>
        <w:t>, as detailed in</w:t>
      </w:r>
      <w:bookmarkStart w:id="7" w:name="_Hlk32323238"/>
      <w:r w:rsidR="002104E9" w:rsidRPr="000F0910">
        <w:rPr>
          <w:rFonts w:ascii="Arial" w:hAnsi="Arial" w:cs="Arial"/>
          <w:sz w:val="20"/>
        </w:rPr>
        <w:t xml:space="preserve">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1334189586"/>
          <w:placeholder>
            <w:docPart w:val="7D9D0DD2269944F396F7C8122D2F42C9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751A88">
            <w:rPr>
              <w:rFonts w:ascii="Arial" w:hAnsi="Arial" w:cs="Arial"/>
              <w:bCs/>
              <w:sz w:val="20"/>
              <w:lang w:val="en-IE"/>
            </w:rPr>
            <w:t>Final Test Station</w:t>
          </w:r>
        </w:sdtContent>
      </w:sdt>
      <w:bookmarkStart w:id="8" w:name="_Hlk32323225"/>
      <w:r w:rsidR="00C9377C">
        <w:rPr>
          <w:rFonts w:ascii="Arial" w:hAnsi="Arial" w:cs="Arial"/>
          <w:sz w:val="20"/>
        </w:rPr>
        <w:t xml:space="preserve"> and </w:t>
      </w:r>
      <w:r w:rsidR="00C9377C" w:rsidRPr="00C9377C">
        <w:rPr>
          <w:rFonts w:ascii="Arial" w:hAnsi="Arial" w:cs="Arial"/>
          <w:sz w:val="20"/>
          <w:lang w:val="en-IE"/>
        </w:rPr>
        <w:t>as defined in TE82882-07AUG2020-VAF</w:t>
      </w:r>
      <w:r w:rsidR="00C9377C">
        <w:rPr>
          <w:rFonts w:ascii="Arial" w:hAnsi="Arial" w:cs="Arial"/>
          <w:sz w:val="20"/>
          <w:lang w:val="en-IE"/>
        </w:rPr>
        <w:t>.</w:t>
      </w:r>
    </w:p>
    <w:p w14:paraId="0FB5F980" w14:textId="77777777" w:rsidR="00680B82" w:rsidRPr="000F0910" w:rsidRDefault="00680B82" w:rsidP="002C7F49">
      <w:pPr>
        <w:pStyle w:val="BodyText"/>
        <w:spacing w:after="0" w:line="240" w:lineRule="auto"/>
        <w:rPr>
          <w:rFonts w:ascii="Arial" w:hAnsi="Arial" w:cs="Arial"/>
          <w:color w:val="00B0F0"/>
          <w:sz w:val="20"/>
        </w:rPr>
      </w:pPr>
    </w:p>
    <w:p w14:paraId="20507E8D" w14:textId="77777777" w:rsidR="002E3162" w:rsidRPr="000F0910" w:rsidRDefault="00EA4866" w:rsidP="008F7C3E">
      <w:pPr>
        <w:pStyle w:val="Heading1"/>
        <w:numPr>
          <w:ilvl w:val="0"/>
          <w:numId w:val="33"/>
        </w:numPr>
        <w:tabs>
          <w:tab w:val="clear" w:pos="851"/>
        </w:tabs>
        <w:spacing w:before="120"/>
        <w:ind w:left="900" w:hanging="900"/>
        <w:rPr>
          <w:rFonts w:ascii="Arial" w:hAnsi="Arial" w:cs="Arial"/>
          <w:sz w:val="20"/>
          <w:szCs w:val="20"/>
        </w:rPr>
      </w:pPr>
      <w:bookmarkStart w:id="9" w:name="_Hlk32323217"/>
      <w:bookmarkStart w:id="10" w:name="_Toc442432509"/>
      <w:r w:rsidRPr="000F0910">
        <w:rPr>
          <w:rFonts w:ascii="Arial" w:hAnsi="Arial" w:cs="Arial"/>
          <w:sz w:val="20"/>
          <w:szCs w:val="20"/>
        </w:rPr>
        <w:t>SUMMARY OF RESULTS</w:t>
      </w:r>
      <w:r w:rsidR="002E3162" w:rsidRPr="000F0910">
        <w:rPr>
          <w:rFonts w:ascii="Arial" w:hAnsi="Arial" w:cs="Arial"/>
          <w:sz w:val="20"/>
          <w:szCs w:val="20"/>
        </w:rPr>
        <w:t xml:space="preserve"> </w:t>
      </w:r>
      <w:r w:rsidRPr="000F0910">
        <w:rPr>
          <w:rFonts w:ascii="Arial" w:hAnsi="Arial" w:cs="Arial"/>
          <w:sz w:val="20"/>
          <w:szCs w:val="20"/>
        </w:rPr>
        <w:t>–</w:t>
      </w:r>
      <w:r w:rsidR="002E3162" w:rsidRPr="000F0910">
        <w:rPr>
          <w:rFonts w:ascii="Arial" w:hAnsi="Arial" w:cs="Arial"/>
          <w:sz w:val="20"/>
          <w:szCs w:val="20"/>
        </w:rPr>
        <w:t xml:space="preserve"> </w:t>
      </w:r>
      <w:r w:rsidRPr="000F0910">
        <w:rPr>
          <w:rFonts w:ascii="Arial" w:hAnsi="Arial" w:cs="Arial"/>
          <w:sz w:val="20"/>
          <w:szCs w:val="20"/>
        </w:rPr>
        <w:t>STATEMENT OF FITNESS FOR INTENDED USE</w:t>
      </w:r>
      <w:r w:rsidR="002E3162" w:rsidRPr="000F0910">
        <w:rPr>
          <w:rFonts w:ascii="Arial" w:hAnsi="Arial" w:cs="Arial"/>
          <w:sz w:val="20"/>
          <w:szCs w:val="20"/>
        </w:rPr>
        <w:t xml:space="preserve"> </w:t>
      </w:r>
      <w:bookmarkEnd w:id="8"/>
      <w:bookmarkEnd w:id="9"/>
    </w:p>
    <w:p w14:paraId="4B13A317" w14:textId="5217E50F" w:rsidR="002104E9" w:rsidRPr="000F0910" w:rsidRDefault="002E3162" w:rsidP="00C9377C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0F0910">
        <w:rPr>
          <w:rFonts w:ascii="Arial" w:hAnsi="Arial" w:cs="Arial"/>
          <w:sz w:val="20"/>
          <w:lang w:val="en-IE"/>
        </w:rPr>
        <w:t>The</w:t>
      </w:r>
      <w:r w:rsidR="00D37BD3" w:rsidRPr="000F0910">
        <w:rPr>
          <w:rFonts w:ascii="Arial" w:hAnsi="Arial" w:cs="Arial"/>
          <w:sz w:val="20"/>
          <w:lang w:val="en-IE"/>
        </w:rPr>
        <w:t xml:space="preserve"> </w:t>
      </w:r>
      <w:sdt>
        <w:sdtPr>
          <w:rPr>
            <w:rStyle w:val="Style5"/>
            <w:rFonts w:cs="Arial"/>
          </w:rPr>
          <w:alias w:val="TEorVal#"/>
          <w:tag w:val="TEorVal#"/>
          <w:id w:val="-568275556"/>
          <w:placeholder>
            <w:docPart w:val="3FAEFA77684243A5B0F83501F4B5B3AC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00572B">
            <w:rPr>
              <w:rStyle w:val="Style5"/>
              <w:rFonts w:cs="Arial"/>
            </w:rPr>
            <w:t>TE82882-9</w:t>
          </w:r>
        </w:sdtContent>
      </w:sdt>
      <w:r w:rsidR="00D37BD3" w:rsidRPr="000F0910">
        <w:rPr>
          <w:rStyle w:val="Style5"/>
          <w:rFonts w:cs="Arial"/>
        </w:rPr>
        <w:t>,</w:t>
      </w:r>
      <w:r w:rsidR="003B0970">
        <w:rPr>
          <w:rStyle w:val="Style5"/>
          <w:rFonts w:cs="Arial"/>
        </w:rPr>
        <w:t xml:space="preserve"> </w:t>
      </w:r>
      <w:r w:rsidRPr="000F0910">
        <w:rPr>
          <w:rFonts w:ascii="Arial" w:hAnsi="Arial" w:cs="Arial"/>
          <w:sz w:val="20"/>
          <w:lang w:val="en-IE"/>
        </w:rPr>
        <w:t xml:space="preserve">was tested in accordance </w:t>
      </w:r>
      <w:bookmarkEnd w:id="7"/>
      <w:r w:rsidR="002104E9" w:rsidRPr="000F0910">
        <w:rPr>
          <w:rFonts w:ascii="Arial" w:hAnsi="Arial" w:cs="Arial"/>
          <w:sz w:val="20"/>
          <w:lang w:val="en-IE"/>
        </w:rPr>
        <w:t xml:space="preserve">with the applicable sections of </w:t>
      </w:r>
      <w:r w:rsidR="002104E9" w:rsidRPr="000F0910">
        <w:rPr>
          <w:rFonts w:ascii="Arial" w:hAnsi="Arial" w:cs="Arial"/>
          <w:sz w:val="20"/>
        </w:rPr>
        <w:t xml:space="preserve">730004135, Installation Qualification Protocol, Version 03 per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-1505046611"/>
          <w:placeholder>
            <w:docPart w:val="5CF5FB5F9D294B6FB7F58085DF07E966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751A88">
            <w:rPr>
              <w:rFonts w:ascii="Arial" w:hAnsi="Arial" w:cs="Arial"/>
              <w:bCs/>
              <w:sz w:val="20"/>
              <w:lang w:val="en-IE"/>
            </w:rPr>
            <w:t>Final Test Station</w:t>
          </w:r>
        </w:sdtContent>
      </w:sdt>
      <w:r w:rsidR="00460E8D" w:rsidRPr="000F0910">
        <w:rPr>
          <w:rFonts w:ascii="Arial" w:hAnsi="Arial" w:cs="Arial"/>
          <w:color w:val="FF0000"/>
          <w:sz w:val="20"/>
        </w:rPr>
        <w:t xml:space="preserve"> </w:t>
      </w:r>
      <w:r w:rsidR="00C9377C">
        <w:rPr>
          <w:rFonts w:ascii="Arial" w:hAnsi="Arial" w:cs="Arial"/>
          <w:sz w:val="20"/>
        </w:rPr>
        <w:t>as defined in</w:t>
      </w:r>
      <w:r w:rsidR="00C9377C" w:rsidRPr="00C9377C">
        <w:rPr>
          <w:rFonts w:ascii="Arial" w:hAnsi="Arial" w:cs="Arial"/>
          <w:sz w:val="20"/>
          <w:lang w:val="en-IE"/>
        </w:rPr>
        <w:t xml:space="preserve"> TE82882-07AUG2020-VA</w:t>
      </w:r>
      <w:r w:rsidR="002104E9" w:rsidRPr="000F0910">
        <w:rPr>
          <w:rFonts w:ascii="Arial" w:hAnsi="Arial" w:cs="Arial"/>
          <w:sz w:val="20"/>
        </w:rPr>
        <w:t>.</w:t>
      </w:r>
      <w:r w:rsidR="00C9377C">
        <w:rPr>
          <w:rFonts w:ascii="Arial" w:hAnsi="Arial" w:cs="Arial"/>
          <w:i/>
          <w:color w:val="00B0F0"/>
          <w:sz w:val="20"/>
        </w:rPr>
        <w:t xml:space="preserve"> </w:t>
      </w:r>
      <w:r w:rsidR="002104E9" w:rsidRPr="000F0910">
        <w:rPr>
          <w:rFonts w:ascii="Arial" w:hAnsi="Arial" w:cs="Arial"/>
          <w:sz w:val="20"/>
        </w:rPr>
        <w:t xml:space="preserve">All </w:t>
      </w:r>
      <w:r w:rsidR="002104E9" w:rsidRPr="000F0910">
        <w:rPr>
          <w:rFonts w:ascii="Arial" w:hAnsi="Arial" w:cs="Arial"/>
          <w:sz w:val="20"/>
          <w:lang w:val="en-IE"/>
        </w:rPr>
        <w:t>required Test Scripts</w:t>
      </w:r>
      <w:r w:rsidR="002104E9" w:rsidRPr="000F0910">
        <w:rPr>
          <w:rFonts w:ascii="Arial" w:hAnsi="Arial" w:cs="Arial"/>
          <w:sz w:val="20"/>
        </w:rPr>
        <w:t xml:space="preserve"> were performed, and </w:t>
      </w:r>
      <w:r w:rsidR="002104E9" w:rsidRPr="000F0910">
        <w:rPr>
          <w:rFonts w:ascii="Arial" w:hAnsi="Arial" w:cs="Arial"/>
          <w:sz w:val="20"/>
          <w:lang w:val="en-IE"/>
        </w:rPr>
        <w:t>all objective evidence requirements have been met.</w:t>
      </w:r>
    </w:p>
    <w:p w14:paraId="4B648837" w14:textId="6695BC12" w:rsidR="002104E9" w:rsidRPr="000F0910" w:rsidRDefault="002104E9" w:rsidP="00C9377C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0F0910">
        <w:rPr>
          <w:rFonts w:ascii="Arial" w:hAnsi="Arial" w:cs="Arial"/>
          <w:sz w:val="20"/>
          <w:lang w:eastAsia="ja-JP"/>
        </w:rPr>
        <w:t xml:space="preserve">Waters now has the necessary documentation in place to </w:t>
      </w:r>
      <w:r w:rsidRPr="000F0910">
        <w:rPr>
          <w:rFonts w:ascii="Arial" w:hAnsi="Arial" w:cs="Arial"/>
          <w:sz w:val="20"/>
        </w:rPr>
        <w:t xml:space="preserve">ensure that the </w:t>
      </w:r>
      <w:sdt>
        <w:sdtPr>
          <w:rPr>
            <w:rStyle w:val="Style5"/>
            <w:rFonts w:cs="Arial"/>
          </w:rPr>
          <w:alias w:val="TEorVal#"/>
          <w:tag w:val="TEorVal#"/>
          <w:id w:val="-542209734"/>
          <w:placeholder>
            <w:docPart w:val="E33A928B35F440DA96C93D996FD1EFDC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00572B">
            <w:rPr>
              <w:rStyle w:val="Style5"/>
              <w:rFonts w:cs="Arial"/>
            </w:rPr>
            <w:t>TE82882-9</w:t>
          </w:r>
        </w:sdtContent>
      </w:sdt>
      <w:r w:rsidRPr="000F0910">
        <w:rPr>
          <w:rFonts w:ascii="Arial" w:hAnsi="Arial" w:cs="Arial"/>
          <w:sz w:val="20"/>
          <w:lang w:val="en-IE"/>
        </w:rPr>
        <w:t xml:space="preserve">, remains compliant </w:t>
      </w:r>
      <w:r w:rsidRPr="000F0910">
        <w:rPr>
          <w:rFonts w:ascii="Arial" w:hAnsi="Arial" w:cs="Arial"/>
          <w:sz w:val="20"/>
        </w:rPr>
        <w:t>with Waters’ requirements, the latest relevant quality system regulations, and cGMP practices.</w:t>
      </w:r>
    </w:p>
    <w:p w14:paraId="6ACA7E2B" w14:textId="74D6391C" w:rsidR="002104E9" w:rsidRDefault="002104E9" w:rsidP="00C9377C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0F0910">
        <w:rPr>
          <w:rFonts w:ascii="Arial" w:hAnsi="Arial" w:cs="Arial"/>
          <w:sz w:val="20"/>
        </w:rPr>
        <w:t>Following the approval of this Qualification</w:t>
      </w:r>
      <w:r w:rsidRPr="000F0910">
        <w:rPr>
          <w:rFonts w:ascii="Arial" w:hAnsi="Arial" w:cs="Arial"/>
          <w:color w:val="FF0000"/>
          <w:sz w:val="20"/>
        </w:rPr>
        <w:t xml:space="preserve"> </w:t>
      </w:r>
      <w:r w:rsidRPr="000F0910">
        <w:rPr>
          <w:rFonts w:ascii="Arial" w:hAnsi="Arial" w:cs="Arial"/>
          <w:sz w:val="20"/>
        </w:rPr>
        <w:t xml:space="preserve">Report, the </w:t>
      </w:r>
      <w:sdt>
        <w:sdtPr>
          <w:rPr>
            <w:rStyle w:val="Style5"/>
            <w:rFonts w:cs="Arial"/>
          </w:rPr>
          <w:alias w:val="TEorVal#"/>
          <w:tag w:val="TEorVal#"/>
          <w:id w:val="872725542"/>
          <w:placeholder>
            <w:docPart w:val="A3D5D228C4AD42C8992D3416B2182E66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00572B">
            <w:rPr>
              <w:rStyle w:val="Style5"/>
              <w:rFonts w:cs="Arial"/>
            </w:rPr>
            <w:t>TE82882-9</w:t>
          </w:r>
        </w:sdtContent>
      </w:sdt>
      <w:r w:rsidRPr="000F0910">
        <w:rPr>
          <w:rFonts w:ascii="Arial" w:hAnsi="Arial" w:cs="Arial"/>
          <w:sz w:val="20"/>
          <w:lang w:val="en-IE"/>
        </w:rPr>
        <w:t xml:space="preserve">, </w:t>
      </w:r>
      <w:r w:rsidR="00460E8D" w:rsidRPr="000F0910">
        <w:rPr>
          <w:rFonts w:ascii="Arial" w:hAnsi="Arial" w:cs="Arial"/>
          <w:sz w:val="20"/>
        </w:rPr>
        <w:t xml:space="preserve"> </w:t>
      </w:r>
      <w:r w:rsidRPr="000F0910">
        <w:rPr>
          <w:rFonts w:ascii="Arial" w:hAnsi="Arial" w:cs="Arial"/>
          <w:sz w:val="20"/>
        </w:rPr>
        <w:t>remains fully qualified</w:t>
      </w:r>
      <w:r w:rsidRPr="000F0910">
        <w:rPr>
          <w:rFonts w:ascii="Arial" w:hAnsi="Arial" w:cs="Arial"/>
          <w:color w:val="FF0000"/>
          <w:sz w:val="20"/>
        </w:rPr>
        <w:t xml:space="preserve"> </w:t>
      </w:r>
      <w:r w:rsidRPr="000F0910">
        <w:rPr>
          <w:rFonts w:ascii="Arial" w:hAnsi="Arial" w:cs="Arial"/>
          <w:sz w:val="20"/>
        </w:rPr>
        <w:t>and fit for intended use.</w:t>
      </w:r>
    </w:p>
    <w:p w14:paraId="12E2908C" w14:textId="77777777" w:rsidR="00680B82" w:rsidRPr="000F0910" w:rsidRDefault="00680B82" w:rsidP="00C9377C">
      <w:pPr>
        <w:pStyle w:val="BodyText"/>
        <w:spacing w:after="0" w:line="240" w:lineRule="auto"/>
        <w:rPr>
          <w:rFonts w:ascii="Arial" w:hAnsi="Arial" w:cs="Arial"/>
          <w:sz w:val="20"/>
        </w:rPr>
      </w:pPr>
    </w:p>
    <w:p w14:paraId="75572FCE" w14:textId="77777777" w:rsidR="008B68C1" w:rsidRPr="000F0910" w:rsidRDefault="00EA4866" w:rsidP="008F7C3E">
      <w:pPr>
        <w:pStyle w:val="Heading1"/>
        <w:numPr>
          <w:ilvl w:val="0"/>
          <w:numId w:val="33"/>
        </w:numPr>
        <w:tabs>
          <w:tab w:val="clear" w:pos="851"/>
        </w:tabs>
        <w:spacing w:before="120"/>
        <w:ind w:left="900"/>
        <w:rPr>
          <w:rFonts w:ascii="Arial" w:hAnsi="Arial" w:cs="Arial"/>
          <w:sz w:val="20"/>
          <w:szCs w:val="20"/>
        </w:rPr>
      </w:pPr>
      <w:bookmarkStart w:id="11" w:name="_Hlk32323260"/>
      <w:bookmarkStart w:id="12" w:name="_Hlk32323268"/>
      <w:bookmarkEnd w:id="10"/>
      <w:r w:rsidRPr="000F0910">
        <w:rPr>
          <w:rFonts w:ascii="Arial" w:hAnsi="Arial" w:cs="Arial"/>
          <w:sz w:val="20"/>
          <w:szCs w:val="20"/>
        </w:rPr>
        <w:t>ABBREVIATIONS</w:t>
      </w:r>
    </w:p>
    <w:bookmarkEnd w:id="11"/>
    <w:p w14:paraId="2CD1D92A" w14:textId="6F3563B9" w:rsidR="008B68C1" w:rsidRPr="000F0910" w:rsidRDefault="008B68C1" w:rsidP="002C7F49">
      <w:pPr>
        <w:pStyle w:val="Text"/>
        <w:spacing w:before="120" w:after="120"/>
        <w:rPr>
          <w:rFonts w:ascii="Arial" w:hAnsi="Arial" w:cs="Arial"/>
          <w:sz w:val="20"/>
          <w:lang w:val="en-IE"/>
        </w:rPr>
      </w:pPr>
      <w:r w:rsidRPr="000F0910">
        <w:rPr>
          <w:rFonts w:ascii="Arial" w:hAnsi="Arial" w:cs="Arial"/>
          <w:sz w:val="20"/>
          <w:lang w:val="en-IE"/>
        </w:rPr>
        <w:t>The following definitions are used in this document</w:t>
      </w:r>
      <w:bookmarkEnd w:id="12"/>
      <w:r w:rsidRPr="000F0910">
        <w:rPr>
          <w:rFonts w:ascii="Arial" w:hAnsi="Arial" w:cs="Arial"/>
          <w:sz w:val="20"/>
          <w:lang w:val="en-IE"/>
        </w:rPr>
        <w:t>:</w:t>
      </w:r>
    </w:p>
    <w:tbl>
      <w:tblPr>
        <w:tblW w:w="490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8"/>
        <w:gridCol w:w="9121"/>
      </w:tblGrid>
      <w:tr w:rsidR="007864E1" w:rsidRPr="00F83282" w14:paraId="04100DCC" w14:textId="77777777" w:rsidTr="000F248F">
        <w:trPr>
          <w:trHeight w:val="300"/>
          <w:tblHeader/>
        </w:trPr>
        <w:tc>
          <w:tcPr>
            <w:tcW w:w="1638" w:type="dxa"/>
            <w:shd w:val="clear" w:color="auto" w:fill="D9D9D9"/>
            <w:vAlign w:val="center"/>
          </w:tcPr>
          <w:p w14:paraId="69D5B816" w14:textId="77777777" w:rsidR="007864E1" w:rsidRPr="00F83282" w:rsidRDefault="007864E1" w:rsidP="000F248F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Term</w:t>
            </w:r>
          </w:p>
        </w:tc>
        <w:tc>
          <w:tcPr>
            <w:tcW w:w="9121" w:type="dxa"/>
            <w:shd w:val="clear" w:color="auto" w:fill="D9D9D9"/>
            <w:vAlign w:val="center"/>
          </w:tcPr>
          <w:p w14:paraId="47041E6D" w14:textId="77777777" w:rsidR="007864E1" w:rsidRPr="00F83282" w:rsidRDefault="007864E1" w:rsidP="000F248F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Explanation</w:t>
            </w:r>
          </w:p>
        </w:tc>
      </w:tr>
      <w:tr w:rsidR="007864E1" w:rsidRPr="00F83282" w14:paraId="7F07E0A1" w14:textId="77777777" w:rsidTr="000F248F">
        <w:trPr>
          <w:trHeight w:val="255"/>
        </w:trPr>
        <w:tc>
          <w:tcPr>
            <w:tcW w:w="1638" w:type="dxa"/>
            <w:vAlign w:val="center"/>
          </w:tcPr>
          <w:p w14:paraId="2C02EF5F" w14:textId="77777777" w:rsidR="007864E1" w:rsidRPr="001E19AC" w:rsidRDefault="007864E1" w:rsidP="000F248F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PDA</w:t>
            </w:r>
          </w:p>
        </w:tc>
        <w:tc>
          <w:tcPr>
            <w:tcW w:w="9121" w:type="dxa"/>
            <w:vAlign w:val="center"/>
          </w:tcPr>
          <w:p w14:paraId="07A5CF21" w14:textId="77777777" w:rsidR="007864E1" w:rsidRPr="001E19AC" w:rsidRDefault="007864E1" w:rsidP="000F248F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Photodiode Detector Array</w:t>
            </w:r>
          </w:p>
        </w:tc>
      </w:tr>
      <w:tr w:rsidR="007864E1" w:rsidRPr="00F83282" w14:paraId="580773F8" w14:textId="77777777" w:rsidTr="000F248F">
        <w:trPr>
          <w:trHeight w:val="264"/>
        </w:trPr>
        <w:tc>
          <w:tcPr>
            <w:tcW w:w="1638" w:type="dxa"/>
            <w:vAlign w:val="center"/>
          </w:tcPr>
          <w:p w14:paraId="6C4170CE" w14:textId="77777777" w:rsidR="007864E1" w:rsidRPr="001E19AC" w:rsidRDefault="007864E1" w:rsidP="000F248F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cGMP</w:t>
            </w:r>
          </w:p>
        </w:tc>
        <w:tc>
          <w:tcPr>
            <w:tcW w:w="9121" w:type="dxa"/>
            <w:vAlign w:val="center"/>
          </w:tcPr>
          <w:p w14:paraId="25917377" w14:textId="77777777" w:rsidR="007864E1" w:rsidRPr="001E19AC" w:rsidRDefault="007864E1" w:rsidP="000F248F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Current Good Manufacturing Practice</w:t>
            </w:r>
          </w:p>
        </w:tc>
      </w:tr>
      <w:tr w:rsidR="007864E1" w:rsidRPr="00F83282" w14:paraId="2F0DD447" w14:textId="77777777" w:rsidTr="000F248F">
        <w:trPr>
          <w:trHeight w:val="255"/>
        </w:trPr>
        <w:tc>
          <w:tcPr>
            <w:tcW w:w="1638" w:type="dxa"/>
            <w:vAlign w:val="center"/>
          </w:tcPr>
          <w:p w14:paraId="30F8E5D5" w14:textId="77777777" w:rsidR="007864E1" w:rsidRPr="001155FA" w:rsidRDefault="007864E1" w:rsidP="000F248F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CTQ</w:t>
            </w:r>
          </w:p>
        </w:tc>
        <w:tc>
          <w:tcPr>
            <w:tcW w:w="9121" w:type="dxa"/>
            <w:vAlign w:val="center"/>
          </w:tcPr>
          <w:p w14:paraId="5795F611" w14:textId="77777777" w:rsidR="007864E1" w:rsidRPr="001155FA" w:rsidRDefault="007864E1" w:rsidP="000F248F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Critical to Quality</w:t>
            </w:r>
          </w:p>
        </w:tc>
      </w:tr>
      <w:tr w:rsidR="007864E1" w:rsidRPr="00F83282" w14:paraId="0D912BAF" w14:textId="77777777" w:rsidTr="000F248F">
        <w:trPr>
          <w:trHeight w:val="255"/>
        </w:trPr>
        <w:tc>
          <w:tcPr>
            <w:tcW w:w="1638" w:type="dxa"/>
            <w:vAlign w:val="center"/>
          </w:tcPr>
          <w:p w14:paraId="40956310" w14:textId="77777777" w:rsidR="007864E1" w:rsidRPr="00961482" w:rsidRDefault="007864E1" w:rsidP="000F248F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  <w:lang w:val="en-IE"/>
              </w:rPr>
              <w:t>IQ</w:t>
            </w:r>
            <w:r>
              <w:rPr>
                <w:rFonts w:ascii="Arial" w:hAnsi="Arial" w:cs="Arial"/>
                <w:sz w:val="20"/>
                <w:lang w:val="en-IE"/>
              </w:rPr>
              <w:t>R</w:t>
            </w:r>
          </w:p>
        </w:tc>
        <w:tc>
          <w:tcPr>
            <w:tcW w:w="9121" w:type="dxa"/>
            <w:vAlign w:val="center"/>
          </w:tcPr>
          <w:p w14:paraId="3E062A4A" w14:textId="77777777" w:rsidR="007864E1" w:rsidRPr="00961482" w:rsidRDefault="007864E1" w:rsidP="000F248F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  <w:lang w:val="en-IE"/>
              </w:rPr>
              <w:t>Installation Qualification</w:t>
            </w:r>
            <w:r>
              <w:rPr>
                <w:rFonts w:ascii="Arial" w:hAnsi="Arial" w:cs="Arial"/>
                <w:sz w:val="20"/>
                <w:lang w:val="en-IE"/>
              </w:rPr>
              <w:t xml:space="preserve"> Report</w:t>
            </w:r>
          </w:p>
        </w:tc>
      </w:tr>
      <w:tr w:rsidR="007864E1" w:rsidRPr="00F83282" w14:paraId="4E194E27" w14:textId="77777777" w:rsidTr="000F248F">
        <w:trPr>
          <w:trHeight w:val="264"/>
        </w:trPr>
        <w:tc>
          <w:tcPr>
            <w:tcW w:w="1638" w:type="dxa"/>
            <w:vAlign w:val="center"/>
          </w:tcPr>
          <w:p w14:paraId="1545810A" w14:textId="77777777" w:rsidR="007864E1" w:rsidRPr="00647B6E" w:rsidRDefault="007864E1" w:rsidP="000F248F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N/A</w:t>
            </w:r>
          </w:p>
        </w:tc>
        <w:tc>
          <w:tcPr>
            <w:tcW w:w="9121" w:type="dxa"/>
            <w:vAlign w:val="center"/>
          </w:tcPr>
          <w:p w14:paraId="26741368" w14:textId="77777777" w:rsidR="007864E1" w:rsidRPr="00647B6E" w:rsidRDefault="007864E1" w:rsidP="000F248F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Not Applicable</w:t>
            </w:r>
          </w:p>
        </w:tc>
      </w:tr>
      <w:tr w:rsidR="007864E1" w:rsidRPr="00F83282" w14:paraId="0CB5BDCC" w14:textId="77777777" w:rsidTr="000F248F">
        <w:trPr>
          <w:trHeight w:val="255"/>
        </w:trPr>
        <w:tc>
          <w:tcPr>
            <w:tcW w:w="1638" w:type="dxa"/>
            <w:vAlign w:val="center"/>
          </w:tcPr>
          <w:p w14:paraId="3BD8120C" w14:textId="77777777" w:rsidR="007864E1" w:rsidRPr="00961482" w:rsidRDefault="007864E1" w:rsidP="000F248F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NPI</w:t>
            </w:r>
          </w:p>
        </w:tc>
        <w:tc>
          <w:tcPr>
            <w:tcW w:w="9121" w:type="dxa"/>
            <w:vAlign w:val="center"/>
          </w:tcPr>
          <w:p w14:paraId="6B393511" w14:textId="77777777" w:rsidR="007864E1" w:rsidRPr="00961482" w:rsidRDefault="007864E1" w:rsidP="000F248F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New Product Introduction</w:t>
            </w:r>
          </w:p>
        </w:tc>
      </w:tr>
      <w:tr w:rsidR="007864E1" w:rsidRPr="00F83282" w14:paraId="31664636" w14:textId="77777777" w:rsidTr="000F248F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EEEE3" w14:textId="77777777" w:rsidR="007864E1" w:rsidRPr="001155FA" w:rsidRDefault="007864E1" w:rsidP="000F248F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P/N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F41A6" w14:textId="77777777" w:rsidR="007864E1" w:rsidRPr="001155FA" w:rsidRDefault="007864E1" w:rsidP="000F248F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Part Number</w:t>
            </w:r>
          </w:p>
        </w:tc>
      </w:tr>
      <w:tr w:rsidR="007864E1" w:rsidRPr="00F83282" w14:paraId="6762097F" w14:textId="77777777" w:rsidTr="000F248F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05557" w14:textId="77777777" w:rsidR="007864E1" w:rsidRDefault="007864E1" w:rsidP="000F248F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SAP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6CEA3" w14:textId="77777777" w:rsidR="007864E1" w:rsidRDefault="007864E1" w:rsidP="000F248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Enterprise Resource Planning Software</w:t>
            </w:r>
          </w:p>
        </w:tc>
      </w:tr>
      <w:tr w:rsidR="007864E1" w:rsidRPr="00F83282" w14:paraId="2E67C031" w14:textId="77777777" w:rsidTr="000F248F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315E5" w14:textId="77777777" w:rsidR="007864E1" w:rsidRDefault="007864E1" w:rsidP="000F248F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  <w:lang w:val="en-IE"/>
              </w:rPr>
              <w:t>TSP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BCC42" w14:textId="77777777" w:rsidR="007864E1" w:rsidRDefault="007864E1" w:rsidP="000F248F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</w:rPr>
              <w:t>Test Specification and Procedure</w:t>
            </w:r>
          </w:p>
        </w:tc>
      </w:tr>
      <w:tr w:rsidR="007864E1" w:rsidRPr="00F83282" w14:paraId="4BAF9F56" w14:textId="77777777" w:rsidTr="000F248F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4E4D3" w14:textId="77777777" w:rsidR="007864E1" w:rsidRPr="00647B6E" w:rsidRDefault="007864E1" w:rsidP="000F248F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647B6E">
              <w:rPr>
                <w:rFonts w:ascii="Arial" w:hAnsi="Arial" w:cs="Arial"/>
                <w:sz w:val="20"/>
                <w:lang w:val="en-IE"/>
              </w:rPr>
              <w:t>UUT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B685E" w14:textId="77777777" w:rsidR="007864E1" w:rsidRPr="00647B6E" w:rsidRDefault="007864E1" w:rsidP="000F248F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Unit Under Test</w:t>
            </w:r>
          </w:p>
        </w:tc>
      </w:tr>
      <w:tr w:rsidR="007864E1" w:rsidRPr="00F83282" w14:paraId="5CCD68D4" w14:textId="77777777" w:rsidTr="000F248F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08122" w14:textId="77777777" w:rsidR="007864E1" w:rsidRPr="00647B6E" w:rsidRDefault="007864E1" w:rsidP="000F248F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VAF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6B57D" w14:textId="77777777" w:rsidR="007864E1" w:rsidRDefault="007864E1" w:rsidP="000F248F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Validation Assessment Form</w:t>
            </w:r>
          </w:p>
        </w:tc>
      </w:tr>
    </w:tbl>
    <w:p w14:paraId="62149A34" w14:textId="4B6CAD35" w:rsidR="005B7C42" w:rsidRDefault="005B7C42" w:rsidP="005B7C42">
      <w:pPr>
        <w:pStyle w:val="Heading1"/>
        <w:numPr>
          <w:ilvl w:val="0"/>
          <w:numId w:val="0"/>
        </w:numPr>
        <w:tabs>
          <w:tab w:val="clear" w:pos="851"/>
        </w:tabs>
        <w:spacing w:before="120"/>
        <w:ind w:left="900"/>
        <w:rPr>
          <w:rFonts w:ascii="Arial" w:hAnsi="Arial" w:cs="Arial"/>
          <w:sz w:val="20"/>
          <w:szCs w:val="20"/>
        </w:rPr>
      </w:pPr>
    </w:p>
    <w:p w14:paraId="233DAECF" w14:textId="20B58265" w:rsidR="005B7C42" w:rsidRDefault="005B7C42" w:rsidP="005B7C42">
      <w:pPr>
        <w:rPr>
          <w:lang w:val="en-IE"/>
        </w:rPr>
      </w:pPr>
    </w:p>
    <w:p w14:paraId="6E5816FC" w14:textId="77777777" w:rsidR="00BB579B" w:rsidRPr="005B7C42" w:rsidRDefault="00BB579B" w:rsidP="005B7C42">
      <w:pPr>
        <w:rPr>
          <w:lang w:val="en-IE"/>
        </w:rPr>
      </w:pPr>
    </w:p>
    <w:p w14:paraId="39157B7B" w14:textId="123A4FD0" w:rsidR="008B68C1" w:rsidRPr="000F0910" w:rsidRDefault="00EA4866" w:rsidP="008F7C3E">
      <w:pPr>
        <w:pStyle w:val="Heading1"/>
        <w:numPr>
          <w:ilvl w:val="0"/>
          <w:numId w:val="33"/>
        </w:numPr>
        <w:tabs>
          <w:tab w:val="clear" w:pos="851"/>
        </w:tabs>
        <w:spacing w:before="120"/>
        <w:ind w:left="900" w:hanging="900"/>
        <w:rPr>
          <w:rFonts w:ascii="Arial" w:hAnsi="Arial" w:cs="Arial"/>
          <w:sz w:val="20"/>
          <w:szCs w:val="20"/>
        </w:rPr>
      </w:pPr>
      <w:r w:rsidRPr="000F0910">
        <w:rPr>
          <w:rFonts w:ascii="Arial" w:hAnsi="Arial" w:cs="Arial"/>
          <w:sz w:val="20"/>
          <w:szCs w:val="20"/>
        </w:rPr>
        <w:lastRenderedPageBreak/>
        <w:t>TRAINING</w:t>
      </w:r>
    </w:p>
    <w:p w14:paraId="1D27E7C8" w14:textId="1DDFB1D5" w:rsidR="000749C0" w:rsidRDefault="002104E9" w:rsidP="00680B82">
      <w:pPr>
        <w:tabs>
          <w:tab w:val="left" w:pos="9900"/>
        </w:tabs>
        <w:spacing w:before="120"/>
        <w:jc w:val="both"/>
        <w:rPr>
          <w:rFonts w:ascii="Arial" w:hAnsi="Arial" w:cs="Arial"/>
          <w:sz w:val="20"/>
        </w:rPr>
      </w:pPr>
      <w:bookmarkStart w:id="13" w:name="_Toc442432506"/>
      <w:r w:rsidRPr="000F0910">
        <w:rPr>
          <w:rFonts w:ascii="Arial" w:hAnsi="Arial" w:cs="Arial"/>
          <w:sz w:val="20"/>
        </w:rPr>
        <w:t xml:space="preserve">The </w:t>
      </w:r>
      <w:r w:rsidR="00CC15CA" w:rsidRPr="000F0910">
        <w:rPr>
          <w:rFonts w:ascii="Arial" w:hAnsi="Arial" w:cs="Arial"/>
          <w:sz w:val="20"/>
        </w:rPr>
        <w:t xml:space="preserve">executor </w:t>
      </w:r>
      <w:r w:rsidR="00C9377C">
        <w:rPr>
          <w:rFonts w:ascii="Arial" w:hAnsi="Arial" w:cs="Arial"/>
          <w:sz w:val="20"/>
        </w:rPr>
        <w:t>who perform the</w:t>
      </w:r>
      <w:r w:rsidR="00C9377C" w:rsidRPr="00C9377C">
        <w:rPr>
          <w:rStyle w:val="Style5"/>
          <w:rFonts w:cs="Arial"/>
        </w:rPr>
        <w:t xml:space="preserve"> </w:t>
      </w:r>
      <w:sdt>
        <w:sdtPr>
          <w:rPr>
            <w:rStyle w:val="Style5"/>
            <w:rFonts w:cs="Arial"/>
          </w:rPr>
          <w:alias w:val="TEorVal#"/>
          <w:tag w:val="TEorVal#"/>
          <w:id w:val="1569062472"/>
          <w:placeholder>
            <w:docPart w:val="3DD4C20688864144BFBC7144189B3E12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00572B">
            <w:rPr>
              <w:rStyle w:val="Style5"/>
              <w:rFonts w:cs="Arial"/>
            </w:rPr>
            <w:t>TE82882-9</w:t>
          </w:r>
        </w:sdtContent>
      </w:sdt>
      <w:r w:rsidR="00C9377C" w:rsidRPr="000F0910">
        <w:rPr>
          <w:rFonts w:ascii="Arial" w:hAnsi="Arial" w:cs="Arial"/>
          <w:sz w:val="20"/>
        </w:rPr>
        <w:t xml:space="preserve">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1783998356"/>
          <w:placeholder>
            <w:docPart w:val="35C4AB3FA3724988AA93F002F3DEC6C2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EE15FD">
            <w:rPr>
              <w:rFonts w:ascii="Arial" w:hAnsi="Arial" w:cs="Arial"/>
              <w:bCs/>
              <w:sz w:val="20"/>
              <w:lang w:val="en-IE"/>
            </w:rPr>
            <w:t>Final Test Station</w:t>
          </w:r>
        </w:sdtContent>
      </w:sdt>
      <w:r w:rsidR="00C9377C" w:rsidRPr="000F0910">
        <w:rPr>
          <w:rFonts w:ascii="Arial" w:hAnsi="Arial" w:cs="Arial"/>
          <w:sz w:val="20"/>
        </w:rPr>
        <w:t xml:space="preserve"> </w:t>
      </w:r>
      <w:r w:rsidR="009C2F0C">
        <w:rPr>
          <w:rFonts w:ascii="Arial" w:hAnsi="Arial" w:cs="Arial"/>
          <w:sz w:val="20"/>
        </w:rPr>
        <w:t xml:space="preserve">installation </w:t>
      </w:r>
      <w:r w:rsidR="00CC15CA" w:rsidRPr="000F0910">
        <w:rPr>
          <w:rFonts w:ascii="Arial" w:hAnsi="Arial" w:cs="Arial"/>
          <w:sz w:val="20"/>
        </w:rPr>
        <w:t xml:space="preserve">qualification was trained </w:t>
      </w:r>
      <w:r w:rsidR="009C2F0C">
        <w:rPr>
          <w:rFonts w:ascii="Arial" w:hAnsi="Arial" w:cs="Arial"/>
          <w:sz w:val="20"/>
        </w:rPr>
        <w:t xml:space="preserve">according </w:t>
      </w:r>
      <w:r w:rsidR="00CC15CA" w:rsidRPr="000F0910">
        <w:rPr>
          <w:rFonts w:ascii="Arial" w:hAnsi="Arial" w:cs="Arial"/>
          <w:sz w:val="20"/>
        </w:rPr>
        <w:t xml:space="preserve">to the Installation Qualification Protocol, 730004135, Version 03, and the training record is provided as Attachment </w:t>
      </w:r>
      <w:r w:rsidR="009C2F0C">
        <w:rPr>
          <w:rFonts w:ascii="Arial" w:hAnsi="Arial" w:cs="Arial"/>
          <w:sz w:val="20"/>
        </w:rPr>
        <w:t>7</w:t>
      </w:r>
      <w:r w:rsidR="00CC15CA" w:rsidRPr="000F0910">
        <w:rPr>
          <w:rFonts w:ascii="Arial" w:hAnsi="Arial" w:cs="Arial"/>
          <w:sz w:val="20"/>
        </w:rPr>
        <w:t>.1</w:t>
      </w:r>
      <w:r w:rsidR="00C506AF">
        <w:rPr>
          <w:rFonts w:ascii="Arial" w:hAnsi="Arial" w:cs="Arial"/>
          <w:sz w:val="20"/>
        </w:rPr>
        <w:t>.</w:t>
      </w:r>
    </w:p>
    <w:p w14:paraId="691AE047" w14:textId="77777777" w:rsidR="00C9377C" w:rsidRDefault="00C9377C" w:rsidP="00680B82">
      <w:pPr>
        <w:spacing w:before="60"/>
        <w:jc w:val="both"/>
        <w:rPr>
          <w:rFonts w:ascii="Arial" w:hAnsi="Arial" w:cs="Arial"/>
          <w:sz w:val="20"/>
        </w:rPr>
      </w:pPr>
    </w:p>
    <w:p w14:paraId="0A623DCF" w14:textId="3941C7B4" w:rsidR="002104E9" w:rsidRDefault="002104E9" w:rsidP="00680B82">
      <w:pPr>
        <w:spacing w:before="60"/>
        <w:jc w:val="both"/>
        <w:rPr>
          <w:rFonts w:ascii="Arial" w:hAnsi="Arial" w:cs="Arial"/>
          <w:sz w:val="20"/>
        </w:rPr>
      </w:pPr>
      <w:r w:rsidRPr="000F0910">
        <w:rPr>
          <w:rFonts w:ascii="Arial" w:hAnsi="Arial" w:cs="Arial"/>
          <w:sz w:val="20"/>
        </w:rPr>
        <w:t xml:space="preserve">The </w:t>
      </w:r>
      <w:r w:rsidR="00C506AF">
        <w:rPr>
          <w:rFonts w:ascii="Arial" w:hAnsi="Arial" w:cs="Arial"/>
          <w:sz w:val="20"/>
        </w:rPr>
        <w:t>o</w:t>
      </w:r>
      <w:r w:rsidRPr="000F0910">
        <w:rPr>
          <w:rFonts w:ascii="Arial" w:hAnsi="Arial" w:cs="Arial"/>
          <w:sz w:val="20"/>
        </w:rPr>
        <w:t xml:space="preserve">perator who performed the testing of the UUT using the </w:t>
      </w:r>
      <w:sdt>
        <w:sdtPr>
          <w:rPr>
            <w:rStyle w:val="Style5"/>
            <w:rFonts w:cs="Arial"/>
          </w:rPr>
          <w:alias w:val="TEorVal#"/>
          <w:tag w:val="TEorVal#"/>
          <w:id w:val="-798533211"/>
          <w:placeholder>
            <w:docPart w:val="81EAFCB4D5984FA7A7339F6321532AEB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00572B">
            <w:rPr>
              <w:rStyle w:val="Style5"/>
              <w:rFonts w:cs="Arial"/>
            </w:rPr>
            <w:t>TE82882-9</w:t>
          </w:r>
        </w:sdtContent>
      </w:sdt>
      <w:r w:rsidR="00C90357" w:rsidRPr="000F0910">
        <w:rPr>
          <w:rFonts w:ascii="Arial" w:hAnsi="Arial" w:cs="Arial"/>
          <w:sz w:val="20"/>
          <w:lang w:val="en-IE"/>
        </w:rPr>
        <w:t xml:space="preserve">, </w:t>
      </w:r>
      <w:r w:rsidR="00460E8D" w:rsidRPr="000F0910">
        <w:rPr>
          <w:rFonts w:ascii="Arial" w:hAnsi="Arial" w:cs="Arial"/>
          <w:sz w:val="20"/>
          <w:lang w:val="en-IE"/>
        </w:rPr>
        <w:t xml:space="preserve"> </w:t>
      </w:r>
      <w:r w:rsidRPr="000F0910">
        <w:rPr>
          <w:rFonts w:ascii="Arial" w:hAnsi="Arial" w:cs="Arial"/>
          <w:sz w:val="20"/>
          <w:lang w:val="en-IE"/>
        </w:rPr>
        <w:t xml:space="preserve">was trained to </w:t>
      </w:r>
      <w:r w:rsidR="000F0910" w:rsidRPr="000F0910">
        <w:rPr>
          <w:rFonts w:ascii="Arial" w:hAnsi="Arial" w:cs="Arial"/>
          <w:sz w:val="20"/>
        </w:rPr>
        <w:t xml:space="preserve">735001613, ACQUITY PDA Final </w:t>
      </w:r>
      <w:r w:rsidR="000F0910" w:rsidRPr="00680B82">
        <w:rPr>
          <w:rFonts w:ascii="Arial" w:hAnsi="Arial" w:cs="Arial"/>
          <w:sz w:val="20"/>
        </w:rPr>
        <w:t xml:space="preserve">Instrument Test and Specification Procedure Ver 25 </w:t>
      </w:r>
      <w:r w:rsidRPr="000F0910">
        <w:rPr>
          <w:rFonts w:ascii="Arial" w:hAnsi="Arial" w:cs="Arial"/>
          <w:sz w:val="20"/>
        </w:rPr>
        <w:t xml:space="preserve">and a </w:t>
      </w:r>
      <w:r w:rsidRPr="00680B82">
        <w:rPr>
          <w:rFonts w:ascii="Arial" w:hAnsi="Arial" w:cs="Arial"/>
          <w:sz w:val="20"/>
        </w:rPr>
        <w:t xml:space="preserve">Training Record </w:t>
      </w:r>
      <w:r w:rsidRPr="000F0910">
        <w:rPr>
          <w:rFonts w:ascii="Arial" w:hAnsi="Arial" w:cs="Arial"/>
          <w:sz w:val="20"/>
        </w:rPr>
        <w:t xml:space="preserve">is provided as Attachment </w:t>
      </w:r>
      <w:r w:rsidR="00C9377C">
        <w:rPr>
          <w:rFonts w:ascii="Arial" w:hAnsi="Arial" w:cs="Arial"/>
          <w:sz w:val="20"/>
        </w:rPr>
        <w:t>7</w:t>
      </w:r>
      <w:r w:rsidRPr="000F0910">
        <w:rPr>
          <w:rFonts w:ascii="Arial" w:hAnsi="Arial" w:cs="Arial"/>
          <w:sz w:val="20"/>
        </w:rPr>
        <w:t>.</w:t>
      </w:r>
      <w:r w:rsidR="009C2F0C">
        <w:rPr>
          <w:rFonts w:ascii="Arial" w:hAnsi="Arial" w:cs="Arial"/>
          <w:sz w:val="20"/>
        </w:rPr>
        <w:t>2</w:t>
      </w:r>
      <w:r w:rsidR="00FE6602">
        <w:rPr>
          <w:rFonts w:ascii="Arial" w:hAnsi="Arial" w:cs="Arial"/>
          <w:sz w:val="20"/>
        </w:rPr>
        <w:t>.</w:t>
      </w:r>
    </w:p>
    <w:p w14:paraId="064CB24A" w14:textId="47607389" w:rsidR="00387B83" w:rsidRDefault="00387B83" w:rsidP="00D10D0D">
      <w:pPr>
        <w:spacing w:before="60"/>
        <w:rPr>
          <w:rFonts w:ascii="Arial" w:hAnsi="Arial" w:cs="Arial"/>
          <w:sz w:val="20"/>
        </w:rPr>
      </w:pPr>
    </w:p>
    <w:p w14:paraId="75E9D323" w14:textId="7991EF0B" w:rsidR="008B68C1" w:rsidRPr="000F0910" w:rsidRDefault="00EA4866" w:rsidP="008F7C3E">
      <w:pPr>
        <w:pStyle w:val="Heading1"/>
        <w:numPr>
          <w:ilvl w:val="0"/>
          <w:numId w:val="33"/>
        </w:numPr>
        <w:tabs>
          <w:tab w:val="clear" w:pos="851"/>
        </w:tabs>
        <w:spacing w:before="120"/>
        <w:ind w:left="900" w:hanging="900"/>
        <w:rPr>
          <w:rFonts w:ascii="Arial" w:hAnsi="Arial" w:cs="Arial"/>
          <w:sz w:val="20"/>
          <w:szCs w:val="20"/>
        </w:rPr>
      </w:pPr>
      <w:r w:rsidRPr="000F0910">
        <w:rPr>
          <w:rFonts w:ascii="Arial" w:hAnsi="Arial" w:cs="Arial"/>
          <w:color w:val="000000" w:themeColor="text1"/>
          <w:sz w:val="20"/>
          <w:szCs w:val="20"/>
        </w:rPr>
        <w:t>QUALIFICATION</w:t>
      </w:r>
      <w:r w:rsidR="00BF33E6" w:rsidRPr="000F0910">
        <w:rPr>
          <w:rFonts w:ascii="Arial" w:hAnsi="Arial" w:cs="Arial"/>
          <w:color w:val="548DD4" w:themeColor="text2" w:themeTint="99"/>
          <w:sz w:val="20"/>
          <w:szCs w:val="20"/>
        </w:rPr>
        <w:t xml:space="preserve"> </w:t>
      </w:r>
      <w:bookmarkEnd w:id="13"/>
      <w:r w:rsidR="00BF33E6" w:rsidRPr="000F0910">
        <w:rPr>
          <w:rFonts w:ascii="Arial" w:hAnsi="Arial" w:cs="Arial"/>
          <w:color w:val="000000" w:themeColor="text1"/>
          <w:sz w:val="20"/>
          <w:szCs w:val="20"/>
        </w:rPr>
        <w:t>RESULTS</w:t>
      </w:r>
      <w:bookmarkStart w:id="14" w:name="_Hlk32323454"/>
    </w:p>
    <w:p w14:paraId="2655D49C" w14:textId="51217F14" w:rsidR="00AF037A" w:rsidRPr="000F0910" w:rsidRDefault="00AF037A" w:rsidP="002E3190">
      <w:pPr>
        <w:pStyle w:val="Heading2"/>
        <w:numPr>
          <w:ilvl w:val="0"/>
          <w:numId w:val="0"/>
        </w:numPr>
        <w:ind w:left="851"/>
      </w:pPr>
      <w:bookmarkStart w:id="15" w:name="_Hlk32323423"/>
    </w:p>
    <w:bookmarkEnd w:id="15"/>
    <w:p w14:paraId="45CA37EB" w14:textId="3D725E56" w:rsidR="002B7C00" w:rsidRPr="000F0910" w:rsidRDefault="002B7C00" w:rsidP="008F7C3E">
      <w:pPr>
        <w:pStyle w:val="Heading2"/>
        <w:numPr>
          <w:ilvl w:val="1"/>
          <w:numId w:val="33"/>
        </w:numPr>
        <w:rPr>
          <w:color w:val="FF0000"/>
        </w:rPr>
      </w:pPr>
      <w:r w:rsidRPr="00AA72B9">
        <w:rPr>
          <w:bCs/>
        </w:rPr>
        <w:t>Test</w:t>
      </w:r>
      <w:r w:rsidRPr="000F0910">
        <w:t xml:space="preserve"> Script IQ-01, Associated Docume</w:t>
      </w:r>
      <w:bookmarkEnd w:id="14"/>
      <w:r w:rsidRPr="000F0910">
        <w:t xml:space="preserve">ntation Verification, was performed in accordance with Installation Qualification </w:t>
      </w:r>
      <w:r w:rsidR="002104E9" w:rsidRPr="000F0910">
        <w:t>Protocol</w:t>
      </w:r>
      <w:r w:rsidRPr="000F0910">
        <w:t>, 730004135, Version 0</w:t>
      </w:r>
      <w:r w:rsidR="00DA40C9" w:rsidRPr="000F0910">
        <w:t>3</w:t>
      </w:r>
      <w:r w:rsidR="002104E9" w:rsidRPr="000F0910">
        <w:t xml:space="preserve"> and</w:t>
      </w:r>
      <w:bookmarkStart w:id="16" w:name="_Hlk48483644"/>
      <w:r w:rsidR="005B7C42">
        <w:t xml:space="preserve"> </w:t>
      </w:r>
      <w:r w:rsidR="005B7C42" w:rsidRPr="000F0910">
        <w:t>735001613, ACQUITY PDA Final Instrument Test and Specification Procedure Ver 25</w:t>
      </w:r>
      <w:r w:rsidR="004F56A9">
        <w:t>,</w:t>
      </w:r>
      <w:r w:rsidR="005B7C42" w:rsidRPr="000F0910">
        <w:t xml:space="preserve"> </w:t>
      </w:r>
      <w:sdt>
        <w:sdtPr>
          <w:alias w:val="SystemName"/>
          <w:tag w:val="SystemName"/>
          <w:id w:val="670921936"/>
          <w:placeholder>
            <w:docPart w:val="C5B3DE8864B145FF8C604A444B733ACC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751A88" w:rsidRPr="00751A88">
            <w:t>Final Test Station</w:t>
          </w:r>
        </w:sdtContent>
      </w:sdt>
    </w:p>
    <w:bookmarkEnd w:id="16"/>
    <w:p w14:paraId="79D004A4" w14:textId="77DE3540" w:rsidR="002B7C00" w:rsidRPr="000F0910" w:rsidRDefault="002B7C00" w:rsidP="008F7C3E">
      <w:pPr>
        <w:pStyle w:val="Heading3"/>
        <w:numPr>
          <w:ilvl w:val="2"/>
          <w:numId w:val="33"/>
        </w:numPr>
        <w:tabs>
          <w:tab w:val="clear" w:pos="851"/>
        </w:tabs>
        <w:spacing w:before="120"/>
        <w:ind w:left="1800" w:hanging="900"/>
        <w:rPr>
          <w:rFonts w:ascii="Arial" w:hAnsi="Arial"/>
          <w:b w:val="0"/>
          <w:color w:val="auto"/>
          <w:sz w:val="20"/>
          <w:szCs w:val="20"/>
        </w:rPr>
      </w:pPr>
      <w:r w:rsidRPr="000F0910">
        <w:rPr>
          <w:rFonts w:ascii="Arial" w:hAnsi="Arial"/>
          <w:b w:val="0"/>
          <w:color w:val="auto"/>
          <w:sz w:val="20"/>
          <w:szCs w:val="20"/>
        </w:rPr>
        <w:t>IQ-01, Associated Documentation Verification Test Script Data Sheet is provided as Attachment 7.</w:t>
      </w:r>
      <w:r w:rsidR="00AA72B9">
        <w:rPr>
          <w:rFonts w:ascii="Arial" w:hAnsi="Arial"/>
          <w:b w:val="0"/>
          <w:color w:val="auto"/>
          <w:sz w:val="20"/>
          <w:szCs w:val="20"/>
        </w:rPr>
        <w:t>3</w:t>
      </w:r>
    </w:p>
    <w:p w14:paraId="7E5819D0" w14:textId="44A52459" w:rsidR="000749C0" w:rsidRPr="00AA72B9" w:rsidRDefault="002104E9" w:rsidP="008F7C3E">
      <w:pPr>
        <w:pStyle w:val="Heading3"/>
        <w:numPr>
          <w:ilvl w:val="2"/>
          <w:numId w:val="33"/>
        </w:numPr>
        <w:tabs>
          <w:tab w:val="clear" w:pos="851"/>
        </w:tabs>
        <w:spacing w:before="120" w:after="120"/>
        <w:ind w:left="1710" w:hanging="810"/>
        <w:rPr>
          <w:rFonts w:ascii="Arial" w:hAnsi="Arial"/>
          <w:b w:val="0"/>
          <w:color w:val="auto"/>
          <w:sz w:val="20"/>
          <w:szCs w:val="20"/>
        </w:rPr>
      </w:pPr>
      <w:r w:rsidRPr="000F0910">
        <w:rPr>
          <w:rFonts w:ascii="Arial" w:hAnsi="Arial"/>
          <w:b w:val="0"/>
          <w:color w:val="auto"/>
          <w:sz w:val="20"/>
          <w:szCs w:val="20"/>
        </w:rPr>
        <w:t>The</w:t>
      </w:r>
      <w:r w:rsidRPr="000F0910">
        <w:rPr>
          <w:rFonts w:ascii="Arial" w:hAnsi="Arial"/>
          <w:sz w:val="20"/>
          <w:szCs w:val="20"/>
        </w:rPr>
        <w:t xml:space="preserve"> </w:t>
      </w:r>
      <w:bookmarkStart w:id="17" w:name="_Hlk48506415"/>
      <w:r w:rsidRPr="000F0910">
        <w:rPr>
          <w:rFonts w:ascii="Arial" w:hAnsi="Arial"/>
          <w:b w:val="0"/>
          <w:color w:val="auto"/>
          <w:sz w:val="20"/>
          <w:szCs w:val="20"/>
        </w:rPr>
        <w:t>73500</w:t>
      </w:r>
      <w:r w:rsidR="00D603BB" w:rsidRPr="000F0910">
        <w:rPr>
          <w:rFonts w:ascii="Arial" w:hAnsi="Arial"/>
          <w:b w:val="0"/>
          <w:color w:val="auto"/>
          <w:sz w:val="20"/>
          <w:szCs w:val="20"/>
        </w:rPr>
        <w:t>1613</w:t>
      </w:r>
      <w:r w:rsidRPr="000F0910">
        <w:rPr>
          <w:rFonts w:ascii="Arial" w:hAnsi="Arial"/>
          <w:b w:val="0"/>
          <w:color w:val="auto"/>
          <w:sz w:val="20"/>
          <w:szCs w:val="20"/>
        </w:rPr>
        <w:t xml:space="preserve">, </w:t>
      </w:r>
      <w:r w:rsidR="00C90357" w:rsidRPr="000F0910">
        <w:rPr>
          <w:rFonts w:ascii="Arial" w:hAnsi="Arial"/>
          <w:b w:val="0"/>
          <w:bCs w:val="0"/>
          <w:color w:val="auto"/>
          <w:sz w:val="20"/>
          <w:szCs w:val="20"/>
        </w:rPr>
        <w:t>ACQUITY PDA Final Instrument Test and Specification Procedure</w:t>
      </w:r>
      <w:r w:rsidR="00CF5EAC" w:rsidRPr="000F0910">
        <w:rPr>
          <w:rFonts w:ascii="Arial" w:hAnsi="Arial"/>
          <w:b w:val="0"/>
          <w:bCs w:val="0"/>
          <w:color w:val="auto"/>
          <w:sz w:val="20"/>
          <w:szCs w:val="20"/>
        </w:rPr>
        <w:t xml:space="preserve"> Ver 25</w:t>
      </w:r>
      <w:bookmarkEnd w:id="17"/>
      <w:r w:rsidRPr="000F0910">
        <w:rPr>
          <w:rFonts w:ascii="Arial" w:hAnsi="Arial"/>
          <w:b w:val="0"/>
          <w:bCs w:val="0"/>
          <w:color w:val="auto"/>
          <w:sz w:val="20"/>
          <w:szCs w:val="20"/>
        </w:rPr>
        <w:t>,</w:t>
      </w:r>
      <w:r w:rsidRPr="000F0910">
        <w:rPr>
          <w:rFonts w:ascii="Arial" w:hAnsi="Arial"/>
          <w:b w:val="0"/>
          <w:color w:val="auto"/>
          <w:sz w:val="20"/>
          <w:szCs w:val="20"/>
        </w:rPr>
        <w:t xml:space="preserve"> was confirmed to be in SAP with a status of Ready.</w:t>
      </w:r>
      <w:r w:rsidR="00CF5EAC" w:rsidRPr="000F0910">
        <w:rPr>
          <w:rFonts w:ascii="Arial" w:hAnsi="Arial"/>
          <w:b w:val="0"/>
          <w:color w:val="auto"/>
          <w:sz w:val="20"/>
          <w:szCs w:val="20"/>
        </w:rPr>
        <w:t xml:space="preserve"> </w:t>
      </w:r>
      <w:r w:rsidRPr="000F0910">
        <w:rPr>
          <w:rFonts w:ascii="Arial" w:hAnsi="Arial"/>
          <w:b w:val="0"/>
          <w:color w:val="auto"/>
          <w:sz w:val="20"/>
          <w:szCs w:val="20"/>
        </w:rPr>
        <w:t xml:space="preserve">A screen capture is provided below: </w:t>
      </w:r>
    </w:p>
    <w:p w14:paraId="3BB43A64" w14:textId="0BC230C4" w:rsidR="002104E9" w:rsidRDefault="00CF5EAC" w:rsidP="002104E9">
      <w:pPr>
        <w:ind w:left="900"/>
        <w:rPr>
          <w:rFonts w:ascii="Arial" w:hAnsi="Arial" w:cs="Arial"/>
          <w:sz w:val="20"/>
        </w:rPr>
      </w:pPr>
      <w:r w:rsidRPr="000F0910">
        <w:rPr>
          <w:rFonts w:ascii="Arial" w:hAnsi="Arial" w:cs="Arial"/>
          <w:noProof/>
          <w:sz w:val="20"/>
        </w:rPr>
        <w:drawing>
          <wp:inline distT="0" distB="0" distL="0" distR="0" wp14:anchorId="560D7903" wp14:editId="64A224EF">
            <wp:extent cx="6306407" cy="24536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42785" cy="2467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58920" w14:textId="77777777" w:rsidR="009165CD" w:rsidRDefault="009165CD" w:rsidP="002104E9">
      <w:pPr>
        <w:ind w:left="900"/>
        <w:rPr>
          <w:rFonts w:ascii="Arial" w:hAnsi="Arial" w:cs="Arial"/>
          <w:sz w:val="20"/>
        </w:rPr>
      </w:pPr>
    </w:p>
    <w:p w14:paraId="207DAA70" w14:textId="28DECD53" w:rsidR="009165CD" w:rsidRPr="009165CD" w:rsidRDefault="009165CD" w:rsidP="008F7C3E">
      <w:pPr>
        <w:pStyle w:val="Heading3"/>
        <w:numPr>
          <w:ilvl w:val="2"/>
          <w:numId w:val="33"/>
        </w:numPr>
        <w:rPr>
          <w:rFonts w:ascii="Arial" w:hAnsi="Arial"/>
          <w:b w:val="0"/>
          <w:bCs w:val="0"/>
          <w:color w:val="auto"/>
          <w:sz w:val="20"/>
          <w:szCs w:val="20"/>
        </w:rPr>
      </w:pPr>
      <w:r w:rsidRPr="009165CD">
        <w:rPr>
          <w:rFonts w:ascii="Arial" w:hAnsi="Arial"/>
          <w:b w:val="0"/>
          <w:bCs w:val="0"/>
          <w:color w:val="auto"/>
          <w:sz w:val="20"/>
          <w:szCs w:val="20"/>
        </w:rPr>
        <w:t xml:space="preserve">All other system related documents were previously verified as assessed </w:t>
      </w:r>
      <w:r>
        <w:rPr>
          <w:rFonts w:ascii="Arial" w:hAnsi="Arial"/>
          <w:b w:val="0"/>
          <w:bCs w:val="0"/>
          <w:color w:val="auto"/>
          <w:sz w:val="20"/>
          <w:szCs w:val="20"/>
        </w:rPr>
        <w:t xml:space="preserve">and were not affected by the changes summarized in </w:t>
      </w:r>
      <w:r w:rsidRPr="009165CD">
        <w:rPr>
          <w:rFonts w:ascii="Arial" w:hAnsi="Arial"/>
          <w:b w:val="0"/>
          <w:bCs w:val="0"/>
          <w:color w:val="auto"/>
          <w:sz w:val="20"/>
          <w:szCs w:val="20"/>
        </w:rPr>
        <w:t>TE82882-07AUG2020-VA</w:t>
      </w:r>
      <w:r>
        <w:rPr>
          <w:rFonts w:ascii="Arial" w:hAnsi="Arial"/>
          <w:b w:val="0"/>
          <w:bCs w:val="0"/>
          <w:color w:val="auto"/>
          <w:sz w:val="20"/>
          <w:szCs w:val="20"/>
        </w:rPr>
        <w:t>F</w:t>
      </w:r>
    </w:p>
    <w:p w14:paraId="1061D1F0" w14:textId="5EF642C3" w:rsidR="002E3190" w:rsidRPr="0007160F" w:rsidRDefault="002E3190" w:rsidP="008F7C3E">
      <w:pPr>
        <w:pStyle w:val="Heading2"/>
        <w:numPr>
          <w:ilvl w:val="1"/>
          <w:numId w:val="33"/>
        </w:numPr>
        <w:rPr>
          <w:bCs/>
        </w:rPr>
      </w:pPr>
      <w:r>
        <w:t xml:space="preserve">       </w:t>
      </w:r>
      <w:r w:rsidR="00AE3FED" w:rsidRPr="00AA72B9">
        <w:rPr>
          <w:bCs/>
        </w:rPr>
        <w:t>Test</w:t>
      </w:r>
      <w:r w:rsidR="00AE3FED" w:rsidRPr="000F0910">
        <w:t xml:space="preserve"> Script IQ-0</w:t>
      </w:r>
      <w:r w:rsidR="006C4BFB">
        <w:t>2</w:t>
      </w:r>
      <w:r w:rsidRPr="0007160F">
        <w:rPr>
          <w:bCs/>
        </w:rPr>
        <w:t xml:space="preserve">, </w:t>
      </w:r>
      <w:r w:rsidR="00AE3FED">
        <w:rPr>
          <w:bCs/>
        </w:rPr>
        <w:t>Site Veri</w:t>
      </w:r>
      <w:r w:rsidR="006C4BFB">
        <w:rPr>
          <w:bCs/>
        </w:rPr>
        <w:t>fication</w:t>
      </w:r>
    </w:p>
    <w:p w14:paraId="40FD2A9F" w14:textId="297AA560" w:rsidR="002E3190" w:rsidRDefault="002E3190" w:rsidP="00513B11">
      <w:pPr>
        <w:pStyle w:val="Heading2"/>
        <w:numPr>
          <w:ilvl w:val="0"/>
          <w:numId w:val="0"/>
        </w:numPr>
        <w:ind w:left="1211"/>
      </w:pPr>
      <w:r w:rsidRPr="000F0910">
        <w:t>Test Script IQ-0</w:t>
      </w:r>
      <w:r>
        <w:t>2</w:t>
      </w:r>
      <w:r w:rsidRPr="000F0910">
        <w:t xml:space="preserve">, </w:t>
      </w:r>
      <w:r>
        <w:t>Site</w:t>
      </w:r>
      <w:r w:rsidRPr="000F0910">
        <w:t xml:space="preserve"> Verification, was </w:t>
      </w:r>
      <w:r>
        <w:t xml:space="preserve">not </w:t>
      </w:r>
      <w:r w:rsidRPr="000F0910">
        <w:t xml:space="preserve">performed </w:t>
      </w:r>
      <w:r>
        <w:t xml:space="preserve">as it was previously executed, and was not affected by the change summarized in </w:t>
      </w:r>
      <w:sdt>
        <w:sdtPr>
          <w:rPr>
            <w:rStyle w:val="Style5"/>
          </w:rPr>
          <w:alias w:val="TEorVal#"/>
          <w:tag w:val="TEorVal#"/>
          <w:id w:val="-127245639"/>
          <w:placeholder>
            <w:docPart w:val="D1A2580813B44719A790461940672054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00572B">
            <w:rPr>
              <w:rStyle w:val="Style5"/>
            </w:rPr>
            <w:t>TE82882-9</w:t>
          </w:r>
        </w:sdtContent>
      </w:sdt>
      <w:r w:rsidRPr="00D65F80">
        <w:t xml:space="preserve"> TE82882-07AUG2020-VA</w:t>
      </w:r>
      <w:r>
        <w:t>F</w:t>
      </w:r>
    </w:p>
    <w:p w14:paraId="688C4EB3" w14:textId="1FA30281" w:rsidR="002E3190" w:rsidRPr="0007160F" w:rsidRDefault="002E3190" w:rsidP="008F7C3E">
      <w:pPr>
        <w:pStyle w:val="Heading2"/>
        <w:numPr>
          <w:ilvl w:val="1"/>
          <w:numId w:val="33"/>
        </w:numPr>
        <w:rPr>
          <w:bCs/>
        </w:rPr>
      </w:pPr>
      <w:r w:rsidRPr="002E3190">
        <w:t xml:space="preserve">       </w:t>
      </w:r>
      <w:r w:rsidR="006C4BFB" w:rsidRPr="000F0910">
        <w:t>Test Script IQ-0</w:t>
      </w:r>
      <w:r w:rsidR="006C4BFB">
        <w:t>3</w:t>
      </w:r>
      <w:r w:rsidRPr="0007160F">
        <w:rPr>
          <w:bCs/>
        </w:rPr>
        <w:t xml:space="preserve">, </w:t>
      </w:r>
      <w:r w:rsidR="006C4BFB">
        <w:t>Instrumentation Calibration Verification</w:t>
      </w:r>
    </w:p>
    <w:p w14:paraId="2D79BDCB" w14:textId="288788EC" w:rsidR="002E3190" w:rsidRDefault="002E3190" w:rsidP="00513B11">
      <w:pPr>
        <w:pStyle w:val="Heading2"/>
        <w:numPr>
          <w:ilvl w:val="0"/>
          <w:numId w:val="0"/>
        </w:numPr>
        <w:ind w:left="1211"/>
      </w:pPr>
      <w:r w:rsidRPr="000F0910">
        <w:t>Test Script IQ-0</w:t>
      </w:r>
      <w:r>
        <w:t>3</w:t>
      </w:r>
      <w:r w:rsidRPr="000F0910">
        <w:t xml:space="preserve">, </w:t>
      </w:r>
      <w:r>
        <w:t xml:space="preserve">Instrumentation Calibration </w:t>
      </w:r>
      <w:r w:rsidR="006C4BFB">
        <w:t>V</w:t>
      </w:r>
      <w:r>
        <w:t>erification</w:t>
      </w:r>
      <w:r w:rsidRPr="000F0910">
        <w:t xml:space="preserve">, was </w:t>
      </w:r>
      <w:r>
        <w:t xml:space="preserve">not </w:t>
      </w:r>
      <w:r w:rsidRPr="000F0910">
        <w:t xml:space="preserve">performed </w:t>
      </w:r>
      <w:r>
        <w:t xml:space="preserve">as it was previously executed, and was not affected by the change summarized in </w:t>
      </w:r>
      <w:sdt>
        <w:sdtPr>
          <w:rPr>
            <w:rStyle w:val="Style5"/>
          </w:rPr>
          <w:alias w:val="TEorVal#"/>
          <w:tag w:val="TEorVal#"/>
          <w:id w:val="-181205911"/>
          <w:placeholder>
            <w:docPart w:val="F751D727D63E45DDA0508DB88B64E0AE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00572B">
            <w:rPr>
              <w:rStyle w:val="Style5"/>
            </w:rPr>
            <w:t>TE82882-9</w:t>
          </w:r>
        </w:sdtContent>
      </w:sdt>
      <w:r w:rsidRPr="00D65F80">
        <w:t xml:space="preserve"> TE82882-07AUG2020-VA</w:t>
      </w:r>
      <w:r>
        <w:t>F</w:t>
      </w:r>
    </w:p>
    <w:p w14:paraId="6D7FD8E9" w14:textId="4A029B1C" w:rsidR="002E3190" w:rsidRPr="0007160F" w:rsidRDefault="002E3190" w:rsidP="008F7C3E">
      <w:pPr>
        <w:pStyle w:val="Heading2"/>
        <w:numPr>
          <w:ilvl w:val="1"/>
          <w:numId w:val="33"/>
        </w:numPr>
        <w:rPr>
          <w:bCs/>
        </w:rPr>
      </w:pPr>
      <w:r>
        <w:t xml:space="preserve">       </w:t>
      </w:r>
      <w:r w:rsidRPr="0007160F">
        <w:rPr>
          <w:bCs/>
        </w:rPr>
        <w:t>Test Script IQ-04, Software and Instrument Firmware version</w:t>
      </w:r>
    </w:p>
    <w:p w14:paraId="287A690C" w14:textId="09307A76" w:rsidR="002E3190" w:rsidRDefault="002E3190" w:rsidP="00513B11">
      <w:pPr>
        <w:pStyle w:val="Heading2"/>
        <w:numPr>
          <w:ilvl w:val="0"/>
          <w:numId w:val="0"/>
        </w:numPr>
        <w:ind w:left="1211"/>
      </w:pPr>
      <w:r w:rsidRPr="000F0910">
        <w:t>Test Script IQ-0</w:t>
      </w:r>
      <w:r>
        <w:t>4</w:t>
      </w:r>
      <w:r w:rsidRPr="000F0910">
        <w:t xml:space="preserve">, </w:t>
      </w:r>
      <w:r>
        <w:t>Software and Instrument Firmware version</w:t>
      </w:r>
      <w:r w:rsidRPr="000F0910">
        <w:t xml:space="preserve">, was </w:t>
      </w:r>
      <w:r>
        <w:t xml:space="preserve">not </w:t>
      </w:r>
      <w:r w:rsidRPr="000F0910">
        <w:t xml:space="preserve">performed </w:t>
      </w:r>
      <w:r>
        <w:t xml:space="preserve">as it was previously </w:t>
      </w:r>
      <w:r>
        <w:lastRenderedPageBreak/>
        <w:t xml:space="preserve">executed, and was not affected by the change summarized in </w:t>
      </w:r>
      <w:sdt>
        <w:sdtPr>
          <w:rPr>
            <w:rStyle w:val="Style5"/>
          </w:rPr>
          <w:alias w:val="TEorVal#"/>
          <w:tag w:val="TEorVal#"/>
          <w:id w:val="1186785162"/>
          <w:placeholder>
            <w:docPart w:val="451C5C48CA5B49DEAD1D00831CB15036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00572B">
            <w:rPr>
              <w:rStyle w:val="Style5"/>
            </w:rPr>
            <w:t>TE82882-9</w:t>
          </w:r>
        </w:sdtContent>
      </w:sdt>
      <w:r w:rsidRPr="00D65F80">
        <w:t xml:space="preserve"> TE82882-07AUG2020-VA</w:t>
      </w:r>
      <w:r>
        <w:t>F</w:t>
      </w:r>
    </w:p>
    <w:p w14:paraId="5247F1D9" w14:textId="3E4D6F24" w:rsidR="002E3190" w:rsidRPr="00AE3FED" w:rsidRDefault="002E3190" w:rsidP="008F7C3E">
      <w:pPr>
        <w:pStyle w:val="Heading2"/>
        <w:numPr>
          <w:ilvl w:val="1"/>
          <w:numId w:val="33"/>
        </w:numPr>
        <w:rPr>
          <w:bCs/>
        </w:rPr>
      </w:pPr>
      <w:r>
        <w:t xml:space="preserve">       </w:t>
      </w:r>
      <w:r w:rsidRPr="00AE3FED">
        <w:rPr>
          <w:bCs/>
        </w:rPr>
        <w:t>Test Script IQ-05, General Safety and Alarms</w:t>
      </w:r>
    </w:p>
    <w:p w14:paraId="53E63337" w14:textId="666F5452" w:rsidR="00680B82" w:rsidRPr="002E3190" w:rsidRDefault="002E3190" w:rsidP="002E3190">
      <w:pPr>
        <w:pStyle w:val="Heading2"/>
        <w:numPr>
          <w:ilvl w:val="0"/>
          <w:numId w:val="0"/>
        </w:numPr>
        <w:ind w:left="1211"/>
      </w:pPr>
      <w:r w:rsidRPr="000F0910">
        <w:t>Test Script IQ-0</w:t>
      </w:r>
      <w:r>
        <w:t>5</w:t>
      </w:r>
      <w:r w:rsidRPr="000F0910">
        <w:t xml:space="preserve">, </w:t>
      </w:r>
      <w:r>
        <w:t>General Safety and Alarms</w:t>
      </w:r>
      <w:r w:rsidRPr="000F0910">
        <w:t xml:space="preserve">, was </w:t>
      </w:r>
      <w:r>
        <w:t xml:space="preserve">not </w:t>
      </w:r>
      <w:r w:rsidRPr="000F0910">
        <w:t xml:space="preserve">performed </w:t>
      </w:r>
      <w:r>
        <w:t xml:space="preserve">as it was previously executed, and was not affected by the change summarized in </w:t>
      </w:r>
      <w:sdt>
        <w:sdtPr>
          <w:rPr>
            <w:rStyle w:val="Style5"/>
          </w:rPr>
          <w:alias w:val="TEorVal#"/>
          <w:tag w:val="TEorVal#"/>
          <w:id w:val="-773242178"/>
          <w:placeholder>
            <w:docPart w:val="72BE72C0EDAF4CF6891F4E9BDB0D6505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00572B">
            <w:rPr>
              <w:rStyle w:val="Style5"/>
            </w:rPr>
            <w:t>TE82882-9</w:t>
          </w:r>
        </w:sdtContent>
      </w:sdt>
      <w:r w:rsidRPr="00D65F80">
        <w:t xml:space="preserve"> TE82882-07AUG2020-VA</w:t>
      </w:r>
      <w:r>
        <w:t>F</w:t>
      </w:r>
    </w:p>
    <w:p w14:paraId="565FD54D" w14:textId="4656E245" w:rsidR="002E3190" w:rsidRPr="00AE3FED" w:rsidRDefault="00AA72B9" w:rsidP="002E3190">
      <w:pPr>
        <w:pStyle w:val="Heading2"/>
        <w:numPr>
          <w:ilvl w:val="0"/>
          <w:numId w:val="0"/>
        </w:numPr>
        <w:ind w:left="1211" w:hanging="851"/>
        <w:rPr>
          <w:bCs/>
        </w:rPr>
      </w:pPr>
      <w:r w:rsidRPr="002E3190">
        <w:rPr>
          <w:b/>
        </w:rPr>
        <w:t>6.</w:t>
      </w:r>
      <w:r w:rsidR="002E3190" w:rsidRPr="002E3190">
        <w:rPr>
          <w:b/>
        </w:rPr>
        <w:t>6</w:t>
      </w:r>
      <w:r>
        <w:rPr>
          <w:b/>
        </w:rPr>
        <w:t xml:space="preserve"> </w:t>
      </w:r>
      <w:r w:rsidR="00AF037A" w:rsidRPr="000F0910">
        <w:rPr>
          <w:b/>
        </w:rPr>
        <w:t xml:space="preserve"> </w:t>
      </w:r>
      <w:r>
        <w:rPr>
          <w:b/>
        </w:rPr>
        <w:t xml:space="preserve">       </w:t>
      </w:r>
      <w:bookmarkStart w:id="18" w:name="_Hlk49235439"/>
      <w:r w:rsidR="002E3190" w:rsidRPr="00AE3FED">
        <w:rPr>
          <w:bCs/>
        </w:rPr>
        <w:t>Test Script IQ-06, Functional Verification,</w:t>
      </w:r>
    </w:p>
    <w:p w14:paraId="5EDC4A7C" w14:textId="77777777" w:rsidR="00643A6F" w:rsidRDefault="002E3190" w:rsidP="002E3190">
      <w:pPr>
        <w:pStyle w:val="Heading2"/>
        <w:numPr>
          <w:ilvl w:val="0"/>
          <w:numId w:val="0"/>
        </w:numPr>
        <w:ind w:left="851"/>
      </w:pPr>
      <w:r>
        <w:t xml:space="preserve">     </w:t>
      </w:r>
      <w:r w:rsidR="002104E9" w:rsidRPr="000F0910">
        <w:t xml:space="preserve">Test Script IQ-06, Functional Verification, was performed in accordance with Installation Qualification Protocol, </w:t>
      </w:r>
      <w:r w:rsidR="00643A6F">
        <w:t xml:space="preserve">      </w:t>
      </w:r>
    </w:p>
    <w:p w14:paraId="7114FEE1" w14:textId="5DEDD587" w:rsidR="001D6CF6" w:rsidRPr="000679B5" w:rsidRDefault="00643A6F" w:rsidP="000679B5">
      <w:pPr>
        <w:pStyle w:val="Heading2"/>
        <w:numPr>
          <w:ilvl w:val="0"/>
          <w:numId w:val="0"/>
        </w:numPr>
        <w:ind w:left="851"/>
        <w:rPr>
          <w:b/>
        </w:rPr>
      </w:pPr>
      <w:r>
        <w:t xml:space="preserve">      </w:t>
      </w:r>
      <w:r w:rsidR="002104E9" w:rsidRPr="000F0910">
        <w:t xml:space="preserve">730004135, Version 03 and </w:t>
      </w:r>
      <w:r w:rsidR="00D65F80" w:rsidRPr="00D65F80">
        <w:t>TE82882-07AUG2020-VAF</w:t>
      </w:r>
      <w:r w:rsidR="00D65F80">
        <w:t>.</w:t>
      </w:r>
      <w:bookmarkEnd w:id="18"/>
    </w:p>
    <w:p w14:paraId="4917446A" w14:textId="01B340DE" w:rsidR="008F7C3E" w:rsidRPr="008F7C3E" w:rsidRDefault="00AA72B9" w:rsidP="008F7C3E">
      <w:pPr>
        <w:pStyle w:val="Heading3"/>
        <w:rPr>
          <w:rFonts w:ascii="Arial" w:hAnsi="Arial"/>
          <w:b w:val="0"/>
          <w:color w:val="auto"/>
          <w:sz w:val="20"/>
          <w:szCs w:val="20"/>
        </w:rPr>
      </w:pPr>
      <w:r w:rsidRPr="008F7C3E">
        <w:rPr>
          <w:rFonts w:ascii="Arial" w:hAnsi="Arial"/>
          <w:b w:val="0"/>
          <w:color w:val="auto"/>
          <w:sz w:val="20"/>
          <w:szCs w:val="20"/>
        </w:rPr>
        <w:t>IQ-06, Functional Verification Data Sheet is provided as attachment 7.4</w:t>
      </w:r>
    </w:p>
    <w:p w14:paraId="77968B03" w14:textId="1E245B82" w:rsidR="00B74C3A" w:rsidRDefault="008F7C3E" w:rsidP="008F7C3E">
      <w:pPr>
        <w:pStyle w:val="Heading3"/>
        <w:numPr>
          <w:ilvl w:val="0"/>
          <w:numId w:val="0"/>
        </w:numPr>
        <w:tabs>
          <w:tab w:val="clear" w:pos="851"/>
        </w:tabs>
        <w:spacing w:before="120"/>
        <w:ind w:left="1661" w:hanging="851"/>
        <w:jc w:val="both"/>
        <w:rPr>
          <w:rFonts w:ascii="Arial" w:hAnsi="Arial"/>
          <w:b w:val="0"/>
          <w:color w:val="auto"/>
          <w:sz w:val="20"/>
          <w:szCs w:val="20"/>
        </w:rPr>
      </w:pPr>
      <w:r>
        <w:rPr>
          <w:rFonts w:ascii="Arial" w:hAnsi="Arial"/>
          <w:b w:val="0"/>
          <w:color w:val="auto"/>
          <w:sz w:val="20"/>
          <w:szCs w:val="20"/>
        </w:rPr>
        <w:t>6.6.2</w:t>
      </w:r>
      <w:r>
        <w:rPr>
          <w:rFonts w:ascii="Arial" w:hAnsi="Arial"/>
          <w:b w:val="0"/>
          <w:color w:val="auto"/>
          <w:sz w:val="20"/>
          <w:szCs w:val="20"/>
        </w:rPr>
        <w:tab/>
      </w:r>
      <w:r w:rsidR="00AA72B9">
        <w:rPr>
          <w:rFonts w:ascii="Arial" w:hAnsi="Arial"/>
          <w:b w:val="0"/>
          <w:color w:val="auto"/>
          <w:sz w:val="20"/>
          <w:szCs w:val="20"/>
        </w:rPr>
        <w:t xml:space="preserve">One (1) UUT, part number </w:t>
      </w:r>
      <w:r w:rsidR="000F0910" w:rsidRPr="000F0910">
        <w:rPr>
          <w:rFonts w:ascii="Arial" w:hAnsi="Arial"/>
          <w:b w:val="0"/>
          <w:color w:val="auto"/>
          <w:sz w:val="20"/>
          <w:szCs w:val="20"/>
        </w:rPr>
        <w:t xml:space="preserve">186018007, </w:t>
      </w:r>
      <w:r w:rsidR="000F0910" w:rsidRPr="000F0910">
        <w:rPr>
          <w:rFonts w:ascii="Arial" w:hAnsi="Arial"/>
          <w:b w:val="0"/>
          <w:bCs w:val="0"/>
          <w:color w:val="000000"/>
          <w:sz w:val="20"/>
          <w:szCs w:val="20"/>
        </w:rPr>
        <w:t xml:space="preserve">ACQUITY Premier </w:t>
      </w:r>
      <w:proofErr w:type="spellStart"/>
      <w:r w:rsidR="000F0910" w:rsidRPr="000F0910">
        <w:rPr>
          <w:rFonts w:ascii="Arial" w:hAnsi="Arial"/>
          <w:b w:val="0"/>
          <w:bCs w:val="0"/>
          <w:color w:val="000000"/>
          <w:sz w:val="20"/>
          <w:szCs w:val="20"/>
        </w:rPr>
        <w:t>eLambda</w:t>
      </w:r>
      <w:proofErr w:type="spellEnd"/>
      <w:r w:rsidR="000F0910" w:rsidRPr="000F0910">
        <w:rPr>
          <w:rFonts w:ascii="Arial" w:hAnsi="Arial"/>
          <w:b w:val="0"/>
          <w:bCs w:val="0"/>
          <w:color w:val="000000"/>
          <w:sz w:val="20"/>
          <w:szCs w:val="20"/>
        </w:rPr>
        <w:t xml:space="preserve"> PDA</w:t>
      </w:r>
      <w:r w:rsidR="002104E9" w:rsidRPr="004C6444">
        <w:rPr>
          <w:rFonts w:ascii="Arial" w:hAnsi="Arial"/>
          <w:b w:val="0"/>
          <w:color w:val="auto"/>
          <w:sz w:val="20"/>
          <w:szCs w:val="20"/>
        </w:rPr>
        <w:t>,</w:t>
      </w:r>
      <w:r w:rsidR="004C6444" w:rsidRPr="004C6444">
        <w:rPr>
          <w:rFonts w:ascii="Arial" w:hAnsi="Arial"/>
          <w:b w:val="0"/>
          <w:color w:val="auto"/>
          <w:sz w:val="20"/>
          <w:szCs w:val="20"/>
        </w:rPr>
        <w:t xml:space="preserve"> H20PPD001A</w:t>
      </w:r>
      <w:r w:rsidR="002104E9" w:rsidRPr="004C6444">
        <w:rPr>
          <w:rFonts w:ascii="Arial" w:hAnsi="Arial"/>
          <w:b w:val="0"/>
          <w:color w:val="auto"/>
          <w:sz w:val="20"/>
          <w:szCs w:val="20"/>
        </w:rPr>
        <w:t xml:space="preserve"> </w:t>
      </w:r>
      <w:r w:rsidR="002104E9" w:rsidRPr="000F0910">
        <w:rPr>
          <w:rFonts w:ascii="Arial" w:hAnsi="Arial"/>
          <w:b w:val="0"/>
          <w:color w:val="auto"/>
          <w:sz w:val="20"/>
          <w:szCs w:val="20"/>
        </w:rPr>
        <w:t xml:space="preserve">was selected for the Functional Verification UUT as the change summarized in </w:t>
      </w:r>
      <w:bookmarkStart w:id="19" w:name="_Hlk48811164"/>
      <w:r w:rsidR="004C6444" w:rsidRPr="004C6444">
        <w:rPr>
          <w:b w:val="0"/>
          <w:bCs w:val="0"/>
          <w:color w:val="auto"/>
          <w:sz w:val="24"/>
          <w:szCs w:val="18"/>
        </w:rPr>
        <w:t>TE82882-07AUG2020-VAF</w:t>
      </w:r>
      <w:bookmarkEnd w:id="19"/>
      <w:r w:rsidR="002104E9" w:rsidRPr="000F0910">
        <w:rPr>
          <w:rFonts w:ascii="Arial" w:hAnsi="Arial"/>
          <w:b w:val="0"/>
          <w:color w:val="auto"/>
          <w:sz w:val="20"/>
          <w:szCs w:val="20"/>
        </w:rPr>
        <w:t xml:space="preserve">, </w:t>
      </w:r>
      <w:r w:rsidR="00B74C3A">
        <w:rPr>
          <w:rFonts w:ascii="Arial" w:hAnsi="Arial"/>
          <w:b w:val="0"/>
          <w:color w:val="auto"/>
          <w:sz w:val="20"/>
          <w:szCs w:val="20"/>
        </w:rPr>
        <w:t xml:space="preserve">and met the requirement of obtaining a Final Test Record with the UUT serial number correctly listed and all results passed. </w:t>
      </w:r>
    </w:p>
    <w:p w14:paraId="77198853" w14:textId="6866B8B0" w:rsidR="00387B83" w:rsidRPr="00513B11" w:rsidRDefault="00B74C3A" w:rsidP="00513B11">
      <w:pPr>
        <w:pStyle w:val="Heading7"/>
        <w:numPr>
          <w:ilvl w:val="0"/>
          <w:numId w:val="0"/>
        </w:numPr>
        <w:ind w:left="1072" w:firstLine="589"/>
        <w:rPr>
          <w:rFonts w:ascii="Arial" w:hAnsi="Arial"/>
          <w:sz w:val="20"/>
          <w:szCs w:val="20"/>
        </w:rPr>
      </w:pPr>
      <w:r w:rsidRPr="00415AE9">
        <w:rPr>
          <w:sz w:val="20"/>
          <w:szCs w:val="20"/>
        </w:rPr>
        <w:t>6.</w:t>
      </w:r>
      <w:r w:rsidR="00643A6F" w:rsidRPr="00415AE9">
        <w:rPr>
          <w:sz w:val="20"/>
          <w:szCs w:val="20"/>
        </w:rPr>
        <w:t>6</w:t>
      </w:r>
      <w:r w:rsidRPr="00415AE9">
        <w:rPr>
          <w:sz w:val="20"/>
          <w:szCs w:val="20"/>
        </w:rPr>
        <w:t>.</w:t>
      </w:r>
      <w:r w:rsidR="00643A6F" w:rsidRPr="00415AE9">
        <w:rPr>
          <w:sz w:val="20"/>
          <w:szCs w:val="20"/>
        </w:rPr>
        <w:t>2</w:t>
      </w:r>
      <w:r w:rsidRPr="00415AE9">
        <w:rPr>
          <w:sz w:val="20"/>
          <w:szCs w:val="20"/>
        </w:rPr>
        <w:t>.1</w:t>
      </w:r>
      <w:r>
        <w:t xml:space="preserve">   </w:t>
      </w:r>
      <w:r w:rsidR="002104E9" w:rsidRPr="00B74C3A">
        <w:rPr>
          <w:rFonts w:ascii="Arial" w:hAnsi="Arial" w:cs="Arial"/>
          <w:sz w:val="20"/>
          <w:szCs w:val="20"/>
        </w:rPr>
        <w:t>The Final Test Record showing the passing results is provided as Attachment 7.</w:t>
      </w:r>
      <w:r w:rsidRPr="00B74C3A">
        <w:rPr>
          <w:rFonts w:ascii="Arial" w:hAnsi="Arial" w:cs="Arial"/>
          <w:sz w:val="20"/>
          <w:szCs w:val="20"/>
        </w:rPr>
        <w:t>5</w:t>
      </w:r>
    </w:p>
    <w:p w14:paraId="252A2671" w14:textId="6B62D6BA" w:rsidR="00AF037A" w:rsidRPr="000F0910" w:rsidRDefault="00B74C3A" w:rsidP="00643A6F">
      <w:pPr>
        <w:pStyle w:val="Heading2"/>
        <w:numPr>
          <w:ilvl w:val="0"/>
          <w:numId w:val="0"/>
        </w:numPr>
        <w:ind w:left="720"/>
      </w:pPr>
      <w:r>
        <w:t>6.</w:t>
      </w:r>
      <w:r w:rsidR="00643A6F">
        <w:t>6.3</w:t>
      </w:r>
      <w:r>
        <w:t xml:space="preserve">     </w:t>
      </w:r>
      <w:r w:rsidR="00AF037A" w:rsidRPr="000F0910">
        <w:t>A summary of the attached objective evidence that applies to each Test Script is provided in the Table</w:t>
      </w:r>
      <w:r w:rsidR="00643A6F">
        <w:t xml:space="preserve">    </w:t>
      </w:r>
      <w:r w:rsidR="009247AE">
        <w:t xml:space="preserve">        </w:t>
      </w:r>
      <w:r w:rsidR="00AF037A" w:rsidRPr="000F0910">
        <w:t>below:</w:t>
      </w:r>
      <w:r w:rsidR="009247AE">
        <w:t xml:space="preserve"> </w:t>
      </w:r>
    </w:p>
    <w:tbl>
      <w:tblPr>
        <w:tblW w:w="4084" w:type="pct"/>
        <w:tblInd w:w="1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8"/>
        <w:gridCol w:w="1980"/>
        <w:gridCol w:w="2864"/>
        <w:gridCol w:w="1418"/>
      </w:tblGrid>
      <w:tr w:rsidR="00AF037A" w:rsidRPr="000F0910" w14:paraId="7764237E" w14:textId="77777777" w:rsidTr="005C1C5C">
        <w:trPr>
          <w:tblHeader/>
        </w:trPr>
        <w:tc>
          <w:tcPr>
            <w:tcW w:w="2698" w:type="dxa"/>
            <w:shd w:val="pct25" w:color="auto" w:fill="auto"/>
            <w:vAlign w:val="center"/>
          </w:tcPr>
          <w:p w14:paraId="5D117758" w14:textId="77777777" w:rsidR="0064709B" w:rsidRPr="000F0910" w:rsidRDefault="0064709B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0F0910">
              <w:rPr>
                <w:rFonts w:ascii="Arial" w:hAnsi="Arial" w:cs="Arial"/>
                <w:b/>
                <w:sz w:val="20"/>
                <w:lang w:val="en-IE"/>
              </w:rPr>
              <w:t>Script or Section</w:t>
            </w:r>
          </w:p>
        </w:tc>
        <w:tc>
          <w:tcPr>
            <w:tcW w:w="1980" w:type="dxa"/>
            <w:shd w:val="pct25" w:color="auto" w:fill="auto"/>
          </w:tcPr>
          <w:p w14:paraId="021C50F3" w14:textId="77777777" w:rsidR="0064709B" w:rsidRPr="000F0910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0F0910">
              <w:rPr>
                <w:rFonts w:ascii="Arial" w:hAnsi="Arial" w:cs="Arial"/>
                <w:b/>
                <w:sz w:val="20"/>
                <w:lang w:val="en-IE"/>
              </w:rPr>
              <w:t>Pass/Fail</w:t>
            </w:r>
          </w:p>
        </w:tc>
        <w:tc>
          <w:tcPr>
            <w:tcW w:w="2864" w:type="dxa"/>
            <w:shd w:val="pct25" w:color="auto" w:fill="auto"/>
          </w:tcPr>
          <w:p w14:paraId="135A35EC" w14:textId="77777777" w:rsidR="0064709B" w:rsidRPr="000F0910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0F0910">
              <w:rPr>
                <w:rFonts w:ascii="Arial" w:hAnsi="Arial" w:cs="Arial"/>
                <w:b/>
                <w:sz w:val="20"/>
                <w:lang w:val="en-IE"/>
              </w:rPr>
              <w:t>Objective Evidence</w:t>
            </w:r>
          </w:p>
        </w:tc>
        <w:tc>
          <w:tcPr>
            <w:tcW w:w="1418" w:type="dxa"/>
            <w:shd w:val="pct25" w:color="auto" w:fill="auto"/>
            <w:vAlign w:val="center"/>
          </w:tcPr>
          <w:p w14:paraId="06D368B2" w14:textId="77777777" w:rsidR="0064709B" w:rsidRPr="000F0910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0F0910">
              <w:rPr>
                <w:rFonts w:ascii="Arial" w:hAnsi="Arial" w:cs="Arial"/>
                <w:b/>
                <w:sz w:val="20"/>
                <w:lang w:val="en-IE"/>
              </w:rPr>
              <w:t>Deviations</w:t>
            </w:r>
          </w:p>
        </w:tc>
      </w:tr>
      <w:tr w:rsidR="00AF037A" w:rsidRPr="000F0910" w14:paraId="564919E0" w14:textId="77777777" w:rsidTr="005C1C5C">
        <w:tc>
          <w:tcPr>
            <w:tcW w:w="2698" w:type="dxa"/>
          </w:tcPr>
          <w:p w14:paraId="57B286C4" w14:textId="77777777" w:rsidR="005B3B35" w:rsidRPr="000F0910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0F0910">
              <w:rPr>
                <w:rFonts w:ascii="Arial" w:hAnsi="Arial" w:cs="Arial"/>
                <w:color w:val="000000" w:themeColor="text1"/>
                <w:sz w:val="20"/>
              </w:rPr>
              <w:t>IQ-01</w:t>
            </w:r>
          </w:p>
        </w:tc>
        <w:tc>
          <w:tcPr>
            <w:tcW w:w="1980" w:type="dxa"/>
          </w:tcPr>
          <w:p w14:paraId="76E8FFEA" w14:textId="77777777" w:rsidR="005B3B35" w:rsidRPr="000F0910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2864" w:type="dxa"/>
          </w:tcPr>
          <w:p w14:paraId="63AEB7BB" w14:textId="28FE54C4" w:rsidR="005B3B35" w:rsidRPr="000F0910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>Attachment</w:t>
            </w:r>
            <w:r w:rsidR="000E7406"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7.</w:t>
            </w:r>
            <w:r w:rsidR="00B74C3A">
              <w:rPr>
                <w:rFonts w:ascii="Arial" w:hAnsi="Arial" w:cs="Arial"/>
                <w:color w:val="000000" w:themeColor="text1"/>
                <w:sz w:val="20"/>
                <w:lang w:val="en-IE"/>
              </w:rPr>
              <w:t>3</w:t>
            </w:r>
          </w:p>
        </w:tc>
        <w:tc>
          <w:tcPr>
            <w:tcW w:w="1418" w:type="dxa"/>
            <w:vAlign w:val="center"/>
          </w:tcPr>
          <w:p w14:paraId="40CB675C" w14:textId="77777777" w:rsidR="005B3B35" w:rsidRPr="000F0910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AF037A" w:rsidRPr="000F0910" w14:paraId="4967C77D" w14:textId="77777777" w:rsidTr="005C1C5C">
        <w:tc>
          <w:tcPr>
            <w:tcW w:w="2698" w:type="dxa"/>
          </w:tcPr>
          <w:p w14:paraId="46F0F478" w14:textId="77777777" w:rsidR="00AF3441" w:rsidRPr="000F0910" w:rsidRDefault="00AF3441" w:rsidP="00AF344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0F0910">
              <w:rPr>
                <w:rFonts w:ascii="Arial" w:hAnsi="Arial" w:cs="Arial"/>
                <w:color w:val="000000" w:themeColor="text1"/>
                <w:sz w:val="20"/>
              </w:rPr>
              <w:t>IQ-06</w:t>
            </w:r>
          </w:p>
        </w:tc>
        <w:tc>
          <w:tcPr>
            <w:tcW w:w="1980" w:type="dxa"/>
          </w:tcPr>
          <w:p w14:paraId="24DF8CEB" w14:textId="77777777" w:rsidR="00AF3441" w:rsidRPr="000F0910" w:rsidRDefault="00AF3441" w:rsidP="00AF344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2864" w:type="dxa"/>
          </w:tcPr>
          <w:p w14:paraId="2F2DC75F" w14:textId="797F318F" w:rsidR="00AF3441" w:rsidRPr="000F0910" w:rsidRDefault="00AF3441" w:rsidP="00AF344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>Attachment</w:t>
            </w:r>
            <w:r w:rsidR="000E7406"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7.</w:t>
            </w:r>
            <w:r w:rsidR="00D4102B"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>4</w:t>
            </w:r>
            <w:r w:rsidR="00AD6E63"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</w:t>
            </w:r>
            <w:r w:rsidR="00B74C3A">
              <w:rPr>
                <w:rFonts w:ascii="Arial" w:hAnsi="Arial" w:cs="Arial"/>
                <w:color w:val="000000" w:themeColor="text1"/>
                <w:sz w:val="20"/>
                <w:lang w:val="en-IE"/>
              </w:rPr>
              <w:t>and 7.5</w:t>
            </w:r>
          </w:p>
        </w:tc>
        <w:tc>
          <w:tcPr>
            <w:tcW w:w="1418" w:type="dxa"/>
            <w:vAlign w:val="center"/>
          </w:tcPr>
          <w:p w14:paraId="0A46639A" w14:textId="77777777" w:rsidR="00AF3441" w:rsidRPr="000F0910" w:rsidRDefault="00AF3441" w:rsidP="00AF344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</w:tbl>
    <w:p w14:paraId="2D5CD742" w14:textId="77777777" w:rsidR="009921F1" w:rsidRPr="000F0910" w:rsidRDefault="00EA4866" w:rsidP="00466BC7">
      <w:pPr>
        <w:pStyle w:val="Heading1"/>
        <w:spacing w:before="120"/>
        <w:rPr>
          <w:rFonts w:ascii="Arial" w:hAnsi="Arial" w:cs="Arial"/>
          <w:sz w:val="20"/>
          <w:szCs w:val="20"/>
        </w:rPr>
      </w:pPr>
      <w:bookmarkStart w:id="20" w:name="_Toc309978937"/>
      <w:bookmarkStart w:id="21" w:name="_Toc442432504"/>
      <w:r w:rsidRPr="000F0910">
        <w:rPr>
          <w:rFonts w:ascii="Arial" w:hAnsi="Arial" w:cs="Arial"/>
          <w:sz w:val="20"/>
          <w:szCs w:val="20"/>
        </w:rPr>
        <w:t>ATTACHMENTS</w:t>
      </w:r>
    </w:p>
    <w:p w14:paraId="1B2B72EC" w14:textId="3812A539" w:rsidR="00B74C3A" w:rsidRDefault="00B74C3A" w:rsidP="00851BC7">
      <w:pPr>
        <w:pStyle w:val="Heading2"/>
        <w:numPr>
          <w:ilvl w:val="1"/>
          <w:numId w:val="42"/>
        </w:numPr>
      </w:pPr>
      <w:bookmarkStart w:id="22" w:name="_Hlk48994925"/>
      <w:bookmarkStart w:id="23" w:name="_Hlk48994879"/>
      <w:r>
        <w:t xml:space="preserve">Completed Executor </w:t>
      </w:r>
      <w:bookmarkStart w:id="24" w:name="_Hlk48994972"/>
      <w:r w:rsidR="005F72A4" w:rsidRPr="000F0910">
        <w:t xml:space="preserve">Training Records </w:t>
      </w:r>
      <w:r>
        <w:t>730004135, Ver 0</w:t>
      </w:r>
      <w:bookmarkEnd w:id="24"/>
      <w:r w:rsidR="004F56A9">
        <w:t>3</w:t>
      </w:r>
    </w:p>
    <w:bookmarkEnd w:id="22"/>
    <w:p w14:paraId="5DBAD871" w14:textId="7991DD51" w:rsidR="00D4102B" w:rsidRPr="000F0910" w:rsidRDefault="00B74C3A" w:rsidP="002E3190">
      <w:pPr>
        <w:pStyle w:val="Heading2"/>
      </w:pPr>
      <w:r>
        <w:t xml:space="preserve">Completed </w:t>
      </w:r>
      <w:r w:rsidR="005F72A4" w:rsidRPr="000F0910">
        <w:t>Operator</w:t>
      </w:r>
      <w:r>
        <w:t xml:space="preserve"> Training Records 735001613, Ver 25</w:t>
      </w:r>
    </w:p>
    <w:p w14:paraId="640E3C3E" w14:textId="77777777" w:rsidR="00BF222C" w:rsidRPr="000F0910" w:rsidRDefault="00BF222C" w:rsidP="002E3190">
      <w:pPr>
        <w:pStyle w:val="Heading2"/>
      </w:pPr>
      <w:r w:rsidRPr="000F0910">
        <w:t>IQ-01 – Associated Documentation Verification Test Script Data Sheet</w:t>
      </w:r>
    </w:p>
    <w:p w14:paraId="13FC2EAC" w14:textId="77777777" w:rsidR="00F8247F" w:rsidRPr="000F0910" w:rsidRDefault="003A38BD" w:rsidP="002E3190">
      <w:pPr>
        <w:pStyle w:val="Heading2"/>
      </w:pPr>
      <w:r w:rsidRPr="000F0910">
        <w:t>IQ-06 – Functional Verification Test Script Data Sheet</w:t>
      </w:r>
      <w:r w:rsidR="00F8247F" w:rsidRPr="000F0910">
        <w:rPr>
          <w:b/>
        </w:rPr>
        <w:t xml:space="preserve"> </w:t>
      </w:r>
    </w:p>
    <w:p w14:paraId="152D998D" w14:textId="47C81EAA" w:rsidR="00B74C3A" w:rsidRDefault="00B74C3A" w:rsidP="00B74C3A">
      <w:pPr>
        <w:pStyle w:val="Heading2"/>
      </w:pPr>
      <w:bookmarkStart w:id="25" w:name="_Hlk48994830"/>
      <w:r>
        <w:t xml:space="preserve">Instrument </w:t>
      </w:r>
      <w:r w:rsidR="00285C29" w:rsidRPr="000F0910">
        <w:t>Final Test Record for Test Script IQ-06,</w:t>
      </w:r>
      <w:r>
        <w:t xml:space="preserve"> Part number </w:t>
      </w:r>
      <w:r w:rsidRPr="000F0910">
        <w:t>186018007,</w:t>
      </w:r>
      <w:r>
        <w:t xml:space="preserve"> </w:t>
      </w:r>
      <w:r>
        <w:rPr>
          <w:color w:val="000000"/>
        </w:rPr>
        <w:t>serial number:</w:t>
      </w:r>
      <w:r w:rsidRPr="004C6444">
        <w:t xml:space="preserve"> H20PPD001A</w:t>
      </w:r>
      <w:bookmarkEnd w:id="23"/>
      <w:bookmarkEnd w:id="25"/>
    </w:p>
    <w:p w14:paraId="634D3AB8" w14:textId="77777777" w:rsidR="00513B11" w:rsidRPr="00513B11" w:rsidRDefault="00513B11" w:rsidP="00513B11">
      <w:pPr>
        <w:rPr>
          <w:lang w:val="en-IE"/>
        </w:rPr>
      </w:pPr>
    </w:p>
    <w:p w14:paraId="5F9EDBF6" w14:textId="77777777" w:rsidR="00867E19" w:rsidRPr="000F0910" w:rsidRDefault="00EA4866" w:rsidP="008A219C">
      <w:pPr>
        <w:pStyle w:val="Heading1"/>
        <w:spacing w:before="120"/>
        <w:rPr>
          <w:rFonts w:ascii="Arial" w:hAnsi="Arial" w:cs="Arial"/>
          <w:sz w:val="20"/>
          <w:szCs w:val="20"/>
        </w:rPr>
      </w:pPr>
      <w:r w:rsidRPr="000F0910">
        <w:rPr>
          <w:rFonts w:ascii="Arial" w:hAnsi="Arial" w:cs="Arial"/>
          <w:sz w:val="20"/>
          <w:szCs w:val="20"/>
        </w:rPr>
        <w:t xml:space="preserve">DEVIATION FROM THE </w:t>
      </w:r>
      <w:bookmarkEnd w:id="20"/>
      <w:r w:rsidRPr="000F0910">
        <w:rPr>
          <w:rFonts w:ascii="Arial" w:hAnsi="Arial" w:cs="Arial"/>
          <w:color w:val="000000" w:themeColor="text1"/>
          <w:sz w:val="20"/>
          <w:szCs w:val="20"/>
        </w:rPr>
        <w:t>QUALIFICATION</w:t>
      </w:r>
      <w:r w:rsidR="00BF33E6" w:rsidRPr="000F091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F0910">
        <w:rPr>
          <w:rFonts w:ascii="Arial" w:hAnsi="Arial" w:cs="Arial"/>
          <w:sz w:val="20"/>
          <w:szCs w:val="20"/>
        </w:rPr>
        <w:t>PROTOCOL</w:t>
      </w:r>
      <w:bookmarkEnd w:id="21"/>
    </w:p>
    <w:p w14:paraId="1D5E14F0" w14:textId="62B5DB6E" w:rsidR="00D4102B" w:rsidRDefault="002B7C00" w:rsidP="002B7C00">
      <w:pPr>
        <w:pStyle w:val="BodyText"/>
        <w:spacing w:after="0" w:line="240" w:lineRule="auto"/>
        <w:rPr>
          <w:rFonts w:ascii="Arial" w:hAnsi="Arial" w:cs="Arial"/>
          <w:sz w:val="20"/>
        </w:rPr>
      </w:pPr>
      <w:bookmarkStart w:id="26" w:name="_Toc309801760"/>
      <w:bookmarkStart w:id="27" w:name="_Toc316906462"/>
      <w:bookmarkStart w:id="28" w:name="_Toc442432510"/>
      <w:r w:rsidRPr="000F0910">
        <w:rPr>
          <w:rFonts w:ascii="Arial" w:hAnsi="Arial" w:cs="Arial"/>
          <w:sz w:val="20"/>
        </w:rPr>
        <w:t>There were no deviations generated during the execution the 730004135, Installation Qualification Procedure, Version 0</w:t>
      </w:r>
      <w:r w:rsidR="000E7406" w:rsidRPr="000F0910">
        <w:rPr>
          <w:rFonts w:ascii="Arial" w:hAnsi="Arial" w:cs="Arial"/>
          <w:sz w:val="20"/>
        </w:rPr>
        <w:t>3</w:t>
      </w:r>
      <w:r w:rsidRPr="000F0910">
        <w:rPr>
          <w:rFonts w:ascii="Arial" w:hAnsi="Arial" w:cs="Arial"/>
          <w:sz w:val="20"/>
        </w:rPr>
        <w:t xml:space="preserve">, for </w:t>
      </w:r>
      <w:sdt>
        <w:sdtPr>
          <w:rPr>
            <w:rStyle w:val="Style5"/>
          </w:rPr>
          <w:alias w:val="TEorVal#"/>
          <w:tag w:val="TEorVal#"/>
          <w:id w:val="1228261848"/>
          <w:placeholder>
            <w:docPart w:val="DB348EACCD9C4C14841E3BFDFF6C0580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8234FA">
            <w:rPr>
              <w:rStyle w:val="Style5"/>
            </w:rPr>
            <w:t>TE82882-9</w:t>
          </w:r>
        </w:sdtContent>
      </w:sdt>
      <w:r w:rsidRPr="000F0910">
        <w:rPr>
          <w:rFonts w:ascii="Arial" w:hAnsi="Arial" w:cs="Arial"/>
          <w:sz w:val="20"/>
        </w:rPr>
        <w:t xml:space="preserve">, </w:t>
      </w:r>
      <w:sdt>
        <w:sdtPr>
          <w:rPr>
            <w:bCs/>
            <w:sz w:val="22"/>
            <w:szCs w:val="18"/>
          </w:rPr>
          <w:alias w:val="SystemName"/>
          <w:tag w:val="SystemName"/>
          <w:id w:val="1798874063"/>
          <w:placeholder>
            <w:docPart w:val="2A9F35EF201F495EA8DE161864209D04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751A88">
            <w:rPr>
              <w:bCs/>
              <w:sz w:val="22"/>
              <w:szCs w:val="18"/>
            </w:rPr>
            <w:t>Final Test Station</w:t>
          </w:r>
        </w:sdtContent>
      </w:sdt>
      <w:r w:rsidR="00BC73C7">
        <w:rPr>
          <w:rFonts w:ascii="Arial" w:hAnsi="Arial" w:cs="Arial"/>
          <w:sz w:val="20"/>
        </w:rPr>
        <w:t xml:space="preserve"> per change outlined in </w:t>
      </w:r>
      <w:r w:rsidR="00BC73C7" w:rsidRPr="00BC73C7">
        <w:rPr>
          <w:rFonts w:ascii="Arial" w:hAnsi="Arial" w:cs="Arial"/>
          <w:sz w:val="20"/>
        </w:rPr>
        <w:t>TE82882-07AUG2020-VAF</w:t>
      </w:r>
    </w:p>
    <w:p w14:paraId="3D43EF5D" w14:textId="77777777" w:rsidR="00513B11" w:rsidRPr="000F0910" w:rsidRDefault="00513B11" w:rsidP="002B7C00">
      <w:pPr>
        <w:pStyle w:val="BodyText"/>
        <w:spacing w:after="0" w:line="240" w:lineRule="auto"/>
        <w:rPr>
          <w:rFonts w:ascii="Arial" w:hAnsi="Arial" w:cs="Arial"/>
          <w:sz w:val="20"/>
        </w:rPr>
      </w:pPr>
    </w:p>
    <w:p w14:paraId="3D55FAF4" w14:textId="77777777" w:rsidR="00867E19" w:rsidRPr="000F0910" w:rsidRDefault="00867E19" w:rsidP="002B7C00">
      <w:pPr>
        <w:pStyle w:val="Heading1"/>
        <w:spacing w:before="120" w:after="120"/>
        <w:rPr>
          <w:rFonts w:ascii="Arial" w:hAnsi="Arial" w:cs="Arial"/>
          <w:sz w:val="20"/>
          <w:szCs w:val="20"/>
        </w:rPr>
      </w:pPr>
      <w:r w:rsidRPr="000F0910">
        <w:rPr>
          <w:rFonts w:ascii="Arial" w:hAnsi="Arial" w:cs="Arial"/>
          <w:sz w:val="20"/>
          <w:szCs w:val="20"/>
        </w:rPr>
        <w:t>R</w:t>
      </w:r>
      <w:bookmarkEnd w:id="26"/>
      <w:bookmarkEnd w:id="27"/>
      <w:bookmarkEnd w:id="28"/>
      <w:r w:rsidR="008A219C" w:rsidRPr="000F0910">
        <w:rPr>
          <w:rFonts w:ascii="Arial" w:hAnsi="Arial" w:cs="Arial"/>
          <w:sz w:val="20"/>
          <w:szCs w:val="20"/>
        </w:rPr>
        <w:t>EFERENCES</w:t>
      </w:r>
    </w:p>
    <w:p w14:paraId="26892C39" w14:textId="77777777" w:rsidR="00F36E5B" w:rsidRPr="000F0910" w:rsidRDefault="00867E19" w:rsidP="002B7C00">
      <w:pPr>
        <w:pStyle w:val="Text"/>
        <w:spacing w:before="120" w:after="120"/>
        <w:jc w:val="both"/>
        <w:rPr>
          <w:rFonts w:ascii="Arial" w:hAnsi="Arial" w:cs="Arial"/>
          <w:color w:val="365F91" w:themeColor="accent1" w:themeShade="BF"/>
          <w:sz w:val="20"/>
          <w:lang w:val="en-IE"/>
        </w:rPr>
      </w:pPr>
      <w:r w:rsidRPr="000F0910">
        <w:rPr>
          <w:rFonts w:ascii="Arial" w:hAnsi="Arial" w:cs="Arial"/>
          <w:sz w:val="20"/>
          <w:lang w:val="en-IE"/>
        </w:rPr>
        <w:t xml:space="preserve">The </w:t>
      </w:r>
      <w:r w:rsidRPr="000F0910">
        <w:rPr>
          <w:rFonts w:ascii="Arial" w:hAnsi="Arial" w:cs="Arial"/>
          <w:color w:val="000000" w:themeColor="text1"/>
          <w:sz w:val="20"/>
          <w:lang w:val="en-IE"/>
        </w:rPr>
        <w:t xml:space="preserve">current approved versions of the </w:t>
      </w:r>
      <w:r w:rsidRPr="000F0910">
        <w:rPr>
          <w:rFonts w:ascii="Arial" w:hAnsi="Arial" w:cs="Arial"/>
          <w:sz w:val="20"/>
          <w:lang w:val="en-IE"/>
        </w:rPr>
        <w:t>following documents are referenced within this document:</w:t>
      </w:r>
      <w:r w:rsidR="00F36E5B" w:rsidRPr="000F0910">
        <w:rPr>
          <w:rFonts w:ascii="Arial" w:hAnsi="Arial" w:cs="Arial"/>
          <w:sz w:val="20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8090"/>
      </w:tblGrid>
      <w:tr w:rsidR="002B7C00" w:rsidRPr="000F0910" w14:paraId="1FCC8601" w14:textId="77777777" w:rsidTr="00EA0F1C">
        <w:trPr>
          <w:tblHeader/>
        </w:trPr>
        <w:tc>
          <w:tcPr>
            <w:tcW w:w="2880" w:type="dxa"/>
            <w:shd w:val="pct25" w:color="auto" w:fill="auto"/>
          </w:tcPr>
          <w:p w14:paraId="7772486B" w14:textId="77777777" w:rsidR="002B7C00" w:rsidRPr="000F0910" w:rsidRDefault="002B7C00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0F0910">
              <w:rPr>
                <w:rFonts w:ascii="Arial" w:hAnsi="Arial" w:cs="Arial"/>
                <w:b/>
                <w:sz w:val="20"/>
                <w:lang w:val="en-IE"/>
              </w:rPr>
              <w:t>Document Number</w:t>
            </w:r>
          </w:p>
        </w:tc>
        <w:tc>
          <w:tcPr>
            <w:tcW w:w="8090" w:type="dxa"/>
            <w:shd w:val="pct25" w:color="auto" w:fill="auto"/>
            <w:vAlign w:val="center"/>
          </w:tcPr>
          <w:p w14:paraId="7651162C" w14:textId="77777777" w:rsidR="002B7C00" w:rsidRPr="000F0910" w:rsidRDefault="002B7C00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0F0910">
              <w:rPr>
                <w:rFonts w:ascii="Arial" w:hAnsi="Arial" w:cs="Arial"/>
                <w:b/>
                <w:sz w:val="20"/>
                <w:lang w:val="en-IE"/>
              </w:rPr>
              <w:t>Document title</w:t>
            </w:r>
          </w:p>
        </w:tc>
      </w:tr>
      <w:tr w:rsidR="000E7406" w:rsidRPr="000F0910" w14:paraId="79F468A1" w14:textId="77777777" w:rsidTr="00EA0F1C">
        <w:tc>
          <w:tcPr>
            <w:tcW w:w="2880" w:type="dxa"/>
          </w:tcPr>
          <w:p w14:paraId="043D9D1F" w14:textId="437462E1" w:rsidR="000E7406" w:rsidRPr="00EA0F1C" w:rsidRDefault="000E7406" w:rsidP="000E740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EA0F1C">
              <w:rPr>
                <w:rFonts w:ascii="Arial" w:hAnsi="Arial" w:cs="Arial"/>
                <w:sz w:val="20"/>
                <w:lang w:val="en-IE"/>
              </w:rPr>
              <w:t>730004135</w:t>
            </w:r>
            <w:r w:rsidR="005F63F4" w:rsidRPr="00EA0F1C">
              <w:rPr>
                <w:rFonts w:ascii="Arial" w:hAnsi="Arial" w:cs="Arial"/>
                <w:sz w:val="20"/>
                <w:lang w:val="en-IE"/>
              </w:rPr>
              <w:t>, Version 03</w:t>
            </w:r>
          </w:p>
        </w:tc>
        <w:tc>
          <w:tcPr>
            <w:tcW w:w="8090" w:type="dxa"/>
            <w:vAlign w:val="center"/>
          </w:tcPr>
          <w:p w14:paraId="4AC1700C" w14:textId="77777777" w:rsidR="000E7406" w:rsidRPr="00EA0F1C" w:rsidRDefault="000E7406" w:rsidP="000E7406">
            <w:pPr>
              <w:pStyle w:val="Body"/>
              <w:spacing w:before="0" w:after="0"/>
              <w:ind w:left="0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EA0F1C">
              <w:rPr>
                <w:rFonts w:ascii="Arial" w:hAnsi="Arial" w:cs="Arial"/>
                <w:sz w:val="20"/>
                <w:lang w:val="en-IE"/>
              </w:rPr>
              <w:t>Installation Qualification Protocol</w:t>
            </w:r>
          </w:p>
        </w:tc>
      </w:tr>
      <w:tr w:rsidR="000E7406" w:rsidRPr="000F0910" w14:paraId="36A8D47A" w14:textId="77777777" w:rsidTr="00EA0F1C">
        <w:tc>
          <w:tcPr>
            <w:tcW w:w="2880" w:type="dxa"/>
          </w:tcPr>
          <w:p w14:paraId="305ED463" w14:textId="1F03C2DC" w:rsidR="000E7406" w:rsidRPr="00EA0F1C" w:rsidRDefault="005B7C42" w:rsidP="000E740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EA0F1C">
              <w:rPr>
                <w:rFonts w:ascii="Arial" w:hAnsi="Arial" w:cs="Arial"/>
                <w:sz w:val="20"/>
                <w:lang w:val="en-IE"/>
              </w:rPr>
              <w:t>735001613</w:t>
            </w:r>
            <w:r w:rsidR="005F63F4" w:rsidRPr="00EA0F1C">
              <w:rPr>
                <w:rFonts w:ascii="Arial" w:hAnsi="Arial" w:cs="Arial"/>
                <w:color w:val="000000" w:themeColor="text1"/>
                <w:sz w:val="20"/>
              </w:rPr>
              <w:t xml:space="preserve">, Version </w:t>
            </w:r>
            <w:r w:rsidRPr="00EA0F1C">
              <w:rPr>
                <w:rFonts w:ascii="Arial" w:hAnsi="Arial" w:cs="Arial"/>
                <w:color w:val="000000" w:themeColor="text1"/>
                <w:sz w:val="20"/>
              </w:rPr>
              <w:t>25</w:t>
            </w:r>
          </w:p>
        </w:tc>
        <w:tc>
          <w:tcPr>
            <w:tcW w:w="8090" w:type="dxa"/>
            <w:vAlign w:val="center"/>
          </w:tcPr>
          <w:p w14:paraId="4106A305" w14:textId="38C13353" w:rsidR="000E7406" w:rsidRPr="00EA0F1C" w:rsidRDefault="005B7C42" w:rsidP="000E7406">
            <w:pPr>
              <w:pStyle w:val="Body"/>
              <w:spacing w:before="0" w:after="0"/>
              <w:ind w:left="0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EA0F1C">
              <w:rPr>
                <w:rFonts w:ascii="Arial" w:hAnsi="Arial" w:cs="Arial"/>
                <w:sz w:val="20"/>
              </w:rPr>
              <w:t>ACQUITY PDA Final</w:t>
            </w:r>
            <w:r w:rsidRPr="00EA0F1C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EA0F1C">
              <w:rPr>
                <w:rFonts w:ascii="Arial" w:hAnsi="Arial" w:cs="Arial"/>
                <w:sz w:val="20"/>
              </w:rPr>
              <w:t xml:space="preserve">Instrument Test and Specification Procedure </w:t>
            </w:r>
          </w:p>
        </w:tc>
      </w:tr>
      <w:tr w:rsidR="00C553E6" w:rsidRPr="000F0910" w14:paraId="4D288939" w14:textId="77777777" w:rsidTr="00EA0F1C">
        <w:tc>
          <w:tcPr>
            <w:tcW w:w="2880" w:type="dxa"/>
          </w:tcPr>
          <w:p w14:paraId="05EC281D" w14:textId="36904751" w:rsidR="00C553E6" w:rsidRPr="00EA0F1C" w:rsidRDefault="005B7C42" w:rsidP="00C553E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EA0F1C">
              <w:rPr>
                <w:rFonts w:ascii="Arial" w:hAnsi="Arial" w:cs="Arial"/>
                <w:sz w:val="20"/>
              </w:rPr>
              <w:t>TE82882-07AUG2020-VAF</w:t>
            </w:r>
          </w:p>
        </w:tc>
        <w:tc>
          <w:tcPr>
            <w:tcW w:w="8090" w:type="dxa"/>
            <w:vAlign w:val="center"/>
          </w:tcPr>
          <w:p w14:paraId="4FCB8134" w14:textId="0376D141" w:rsidR="00C553E6" w:rsidRPr="00EA0F1C" w:rsidRDefault="00F65516" w:rsidP="00C553E6">
            <w:pPr>
              <w:pStyle w:val="Body"/>
              <w:spacing w:before="0" w:after="0"/>
              <w:ind w:left="0"/>
              <w:rPr>
                <w:rFonts w:ascii="Arial" w:hAnsi="Arial" w:cs="Arial"/>
                <w:color w:val="000000" w:themeColor="text1"/>
                <w:sz w:val="20"/>
              </w:rPr>
            </w:pPr>
            <w:sdt>
              <w:sdtPr>
                <w:rPr>
                  <w:rStyle w:val="Style5"/>
                </w:rPr>
                <w:alias w:val="TEorVal#"/>
                <w:tag w:val="TEorVal#"/>
                <w:id w:val="1723394719"/>
                <w:placeholder>
                  <w:docPart w:val="063179161BC942708E42B404E5D4D081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15:color w:val="000000"/>
                <w:text/>
              </w:sdtPr>
              <w:sdtEndPr>
                <w:rPr>
                  <w:rStyle w:val="Style5"/>
                </w:rPr>
              </w:sdtEndPr>
              <w:sdtContent>
                <w:r w:rsidR="008234FA">
                  <w:rPr>
                    <w:rStyle w:val="Style5"/>
                  </w:rPr>
                  <w:t>TE82882-9</w:t>
                </w:r>
              </w:sdtContent>
            </w:sdt>
            <w:r w:rsidR="00D51DCD">
              <w:rPr>
                <w:rFonts w:cs="Arial"/>
              </w:rPr>
              <w:t xml:space="preserve"> </w:t>
            </w:r>
            <w:proofErr w:type="spellStart"/>
            <w:r w:rsidR="00EA0F1C">
              <w:rPr>
                <w:rFonts w:ascii="Arial" w:hAnsi="Arial" w:cs="Arial"/>
                <w:sz w:val="20"/>
              </w:rPr>
              <w:t>Acquity</w:t>
            </w:r>
            <w:proofErr w:type="spellEnd"/>
            <w:r w:rsidR="00EA0F1C">
              <w:rPr>
                <w:rFonts w:ascii="Arial" w:hAnsi="Arial" w:cs="Arial"/>
                <w:sz w:val="20"/>
              </w:rPr>
              <w:t xml:space="preserve"> Final Test System</w:t>
            </w:r>
            <w:r w:rsidR="005B7C42" w:rsidRPr="00EA0F1C">
              <w:rPr>
                <w:rFonts w:ascii="Arial" w:hAnsi="Arial" w:cs="Arial"/>
                <w:sz w:val="20"/>
              </w:rPr>
              <w:t xml:space="preserve"> Validation Assessment Form</w:t>
            </w:r>
          </w:p>
        </w:tc>
      </w:tr>
      <w:tr w:rsidR="00D10D0D" w:rsidRPr="000F0910" w14:paraId="0A85C947" w14:textId="77777777" w:rsidTr="00EA0F1C">
        <w:tc>
          <w:tcPr>
            <w:tcW w:w="2880" w:type="dxa"/>
          </w:tcPr>
          <w:p w14:paraId="0CC18095" w14:textId="6F2809C9" w:rsidR="00D10D0D" w:rsidRPr="00EA0F1C" w:rsidRDefault="00D10D0D" w:rsidP="00C553E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ECO9236204</w:t>
            </w:r>
          </w:p>
        </w:tc>
        <w:tc>
          <w:tcPr>
            <w:tcW w:w="8090" w:type="dxa"/>
            <w:vAlign w:val="center"/>
          </w:tcPr>
          <w:p w14:paraId="766E8F8B" w14:textId="03C5CB7B" w:rsidR="00D10D0D" w:rsidRDefault="00D10D0D" w:rsidP="00C553E6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Engineering Change Request to release the </w:t>
            </w: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  <w:lang w:val="en-US"/>
              </w:rPr>
              <w:t>Acquity</w:t>
            </w:r>
            <w:proofErr w:type="spellEnd"/>
            <w:r>
              <w:rPr>
                <w:rFonts w:ascii="Tahoma" w:hAnsi="Tahoma" w:cs="Tahoma"/>
                <w:color w:val="000000"/>
                <w:sz w:val="18"/>
                <w:szCs w:val="18"/>
                <w:lang w:val="en-US"/>
              </w:rPr>
              <w:t xml:space="preserve"> Premier </w:t>
            </w: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  <w:lang w:val="en-US"/>
              </w:rPr>
              <w:t>eLambda</w:t>
            </w:r>
            <w:proofErr w:type="spellEnd"/>
            <w:r>
              <w:rPr>
                <w:rFonts w:ascii="Tahoma" w:hAnsi="Tahoma" w:cs="Tahoma"/>
                <w:color w:val="000000"/>
                <w:sz w:val="18"/>
                <w:szCs w:val="18"/>
                <w:lang w:val="en-US"/>
              </w:rPr>
              <w:t xml:space="preserve"> PDA</w:t>
            </w:r>
          </w:p>
        </w:tc>
      </w:tr>
    </w:tbl>
    <w:p w14:paraId="272527AD" w14:textId="71812983" w:rsidR="00991DE8" w:rsidRDefault="00EC2846" w:rsidP="009B5106">
      <w:pPr>
        <w:pStyle w:val="Heading1"/>
        <w:numPr>
          <w:ilvl w:val="0"/>
          <w:numId w:val="0"/>
        </w:numPr>
        <w:rPr>
          <w:rFonts w:ascii="Arial" w:hAnsi="Arial" w:cs="Arial"/>
          <w:color w:val="FF0000"/>
          <w:sz w:val="20"/>
          <w:szCs w:val="20"/>
        </w:rPr>
      </w:pPr>
      <w:r w:rsidRPr="000F0910">
        <w:rPr>
          <w:rFonts w:ascii="Arial" w:hAnsi="Arial" w:cs="Arial"/>
          <w:color w:val="FF0000"/>
          <w:sz w:val="20"/>
          <w:szCs w:val="20"/>
        </w:rPr>
        <w:t xml:space="preserve"> </w:t>
      </w:r>
    </w:p>
    <w:p w14:paraId="6D9B08B1" w14:textId="6FA95793" w:rsidR="00680B82" w:rsidRDefault="00680B82" w:rsidP="00680B82">
      <w:pPr>
        <w:rPr>
          <w:lang w:val="en-IE"/>
        </w:rPr>
      </w:pPr>
    </w:p>
    <w:p w14:paraId="381C8093" w14:textId="3F985081" w:rsidR="00680B82" w:rsidRPr="00680B82" w:rsidRDefault="00680B82" w:rsidP="00680B82">
      <w:pPr>
        <w:rPr>
          <w:lang w:val="en-IE"/>
        </w:rPr>
      </w:pPr>
    </w:p>
    <w:sectPr w:rsidR="00680B82" w:rsidRPr="00680B82" w:rsidSect="002A418F">
      <w:headerReference w:type="default" r:id="rId10"/>
      <w:footerReference w:type="default" r:id="rId11"/>
      <w:headerReference w:type="first" r:id="rId12"/>
      <w:footerReference w:type="first" r:id="rId13"/>
      <w:pgSz w:w="12242" w:h="15842" w:code="1"/>
      <w:pgMar w:top="1418" w:right="632" w:bottom="1418" w:left="63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340040" w14:textId="77777777" w:rsidR="00F61B25" w:rsidRDefault="00F61B25">
      <w:r>
        <w:separator/>
      </w:r>
    </w:p>
  </w:endnote>
  <w:endnote w:type="continuationSeparator" w:id="0">
    <w:p w14:paraId="721167BB" w14:textId="77777777" w:rsidR="00F61B25" w:rsidRDefault="00F61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24"/>
      <w:gridCol w:w="3880"/>
      <w:gridCol w:w="3176"/>
    </w:tblGrid>
    <w:tr w:rsidR="00867A4C" w:rsidRPr="005C66C3" w14:paraId="6FFB92BD" w14:textId="77777777" w:rsidTr="009A6F2A">
      <w:trPr>
        <w:trHeight w:val="149"/>
      </w:trPr>
      <w:tc>
        <w:tcPr>
          <w:tcW w:w="4040" w:type="dxa"/>
          <w:tcBorders>
            <w:top w:val="nil"/>
            <w:left w:val="nil"/>
            <w:bottom w:val="nil"/>
            <w:right w:val="nil"/>
          </w:tcBorders>
        </w:tcPr>
        <w:p w14:paraId="27800DDF" w14:textId="77777777" w:rsidR="00867A4C" w:rsidRPr="005C66C3" w:rsidRDefault="00867A4C" w:rsidP="00FC61F2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3</w:t>
          </w:r>
        </w:p>
      </w:tc>
      <w:tc>
        <w:tcPr>
          <w:tcW w:w="4041" w:type="dxa"/>
          <w:tcBorders>
            <w:top w:val="nil"/>
            <w:left w:val="nil"/>
            <w:bottom w:val="nil"/>
            <w:right w:val="nil"/>
          </w:tcBorders>
        </w:tcPr>
        <w:p w14:paraId="76A0EAF7" w14:textId="77777777" w:rsidR="00867A4C" w:rsidRPr="005C66C3" w:rsidRDefault="00867A4C" w:rsidP="009A6F2A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14:paraId="16630676" w14:textId="77777777" w:rsidR="00867A4C" w:rsidRPr="005C66C3" w:rsidRDefault="00867A4C" w:rsidP="009A6F2A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Waters Confidential</w:t>
          </w:r>
        </w:p>
      </w:tc>
    </w:tr>
    <w:tr w:rsidR="00867A4C" w:rsidRPr="005C66C3" w14:paraId="10F3938D" w14:textId="77777777" w:rsidTr="009A6F2A">
      <w:tc>
        <w:tcPr>
          <w:tcW w:w="8081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1394D81" w14:textId="77777777" w:rsidR="00867A4C" w:rsidRPr="005C66C3" w:rsidRDefault="00867A4C" w:rsidP="00642825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and Singapore Sites</w:t>
          </w: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14:paraId="2E5F169F" w14:textId="77777777" w:rsidR="00867A4C" w:rsidRPr="005C66C3" w:rsidRDefault="00867A4C" w:rsidP="009A6F2A">
          <w:pPr>
            <w:tabs>
              <w:tab w:val="center" w:pos="4320"/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Page </w:t>
          </w:r>
          <w:r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PAGE </w:instrText>
          </w:r>
          <w:r w:rsidRPr="005C66C3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3</w:t>
          </w:r>
          <w:r w:rsidRPr="005C66C3">
            <w:rPr>
              <w:rFonts w:ascii="Arial" w:hAnsi="Arial" w:cs="Arial"/>
              <w:sz w:val="20"/>
            </w:rPr>
            <w:fldChar w:fldCharType="end"/>
          </w:r>
          <w:r w:rsidRPr="005C66C3">
            <w:rPr>
              <w:rFonts w:ascii="Arial" w:hAnsi="Arial" w:cs="Arial"/>
              <w:sz w:val="20"/>
            </w:rPr>
            <w:t xml:space="preserve"> of </w:t>
          </w:r>
          <w:r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NUMPAGES </w:instrText>
          </w:r>
          <w:r w:rsidRPr="005C66C3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4</w:t>
          </w:r>
          <w:r w:rsidRPr="005C66C3">
            <w:rPr>
              <w:rFonts w:ascii="Arial" w:hAnsi="Arial" w:cs="Arial"/>
              <w:sz w:val="20"/>
            </w:rPr>
            <w:fldChar w:fldCharType="end"/>
          </w:r>
        </w:p>
      </w:tc>
    </w:tr>
  </w:tbl>
  <w:p w14:paraId="6B704E21" w14:textId="77777777" w:rsidR="00867A4C" w:rsidRPr="001552E1" w:rsidRDefault="00867A4C" w:rsidP="001552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23"/>
      <w:gridCol w:w="3897"/>
      <w:gridCol w:w="3160"/>
    </w:tblGrid>
    <w:tr w:rsidR="00867A4C" w:rsidRPr="008E78BC" w14:paraId="7DCAD82D" w14:textId="77777777" w:rsidTr="00FD75F3">
      <w:trPr>
        <w:trHeight w:val="270"/>
      </w:trPr>
      <w:tc>
        <w:tcPr>
          <w:tcW w:w="3992" w:type="dxa"/>
          <w:tcBorders>
            <w:top w:val="nil"/>
            <w:left w:val="nil"/>
            <w:bottom w:val="nil"/>
            <w:right w:val="nil"/>
          </w:tcBorders>
        </w:tcPr>
        <w:p w14:paraId="19A950A9" w14:textId="77777777" w:rsidR="00867A4C" w:rsidRPr="00071E49" w:rsidRDefault="00867A4C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3994" w:type="dxa"/>
          <w:tcBorders>
            <w:top w:val="nil"/>
            <w:left w:val="nil"/>
            <w:bottom w:val="nil"/>
            <w:right w:val="nil"/>
          </w:tcBorders>
        </w:tcPr>
        <w:p w14:paraId="0F8811EE" w14:textId="77777777" w:rsidR="00867A4C" w:rsidRPr="00071E49" w:rsidRDefault="00867A4C" w:rsidP="000E6714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14:paraId="72248337" w14:textId="77777777" w:rsidR="00867A4C" w:rsidRPr="00071E49" w:rsidRDefault="00867A4C" w:rsidP="000E6714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Waters Confidential</w:t>
          </w:r>
        </w:p>
      </w:tc>
    </w:tr>
    <w:tr w:rsidR="00867A4C" w:rsidRPr="008E78BC" w14:paraId="1DA2EF64" w14:textId="77777777" w:rsidTr="00071E49">
      <w:tc>
        <w:tcPr>
          <w:tcW w:w="7986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69D438A5" w14:textId="77777777" w:rsidR="00867A4C" w:rsidRPr="00071E49" w:rsidRDefault="00867A4C" w:rsidP="00415B0D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14:paraId="0D8E0D5A" w14:textId="77777777" w:rsidR="00867A4C" w:rsidRPr="00071E49" w:rsidRDefault="00867A4C" w:rsidP="00547DC5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Page </w:t>
          </w:r>
          <w:r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PAGE </w:instrText>
          </w:r>
          <w:r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1</w:t>
          </w:r>
          <w:r w:rsidRPr="00071E49">
            <w:rPr>
              <w:rFonts w:ascii="Arial" w:hAnsi="Arial" w:cs="Arial"/>
              <w:sz w:val="20"/>
            </w:rPr>
            <w:fldChar w:fldCharType="end"/>
          </w:r>
          <w:r w:rsidRPr="00071E49">
            <w:rPr>
              <w:rFonts w:ascii="Arial" w:hAnsi="Arial" w:cs="Arial"/>
              <w:sz w:val="20"/>
            </w:rPr>
            <w:t xml:space="preserve"> of </w:t>
          </w:r>
          <w:r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NUMPAGES </w:instrText>
          </w:r>
          <w:r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4</w:t>
          </w:r>
          <w:r w:rsidRPr="00071E49">
            <w:rPr>
              <w:rFonts w:ascii="Arial" w:hAnsi="Arial" w:cs="Arial"/>
              <w:sz w:val="20"/>
            </w:rPr>
            <w:fldChar w:fldCharType="end"/>
          </w:r>
        </w:p>
      </w:tc>
    </w:tr>
  </w:tbl>
  <w:p w14:paraId="0EC6A3ED" w14:textId="77777777" w:rsidR="00867A4C" w:rsidRDefault="00867A4C" w:rsidP="000529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2D0E3E" w14:textId="77777777" w:rsidR="00F61B25" w:rsidRDefault="00F61B25">
      <w:r>
        <w:separator/>
      </w:r>
    </w:p>
  </w:footnote>
  <w:footnote w:type="continuationSeparator" w:id="0">
    <w:p w14:paraId="0801F099" w14:textId="77777777" w:rsidR="00F61B25" w:rsidRDefault="00F61B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5" w:type="pct"/>
      <w:tblInd w:w="-11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516"/>
      <w:gridCol w:w="983"/>
      <w:gridCol w:w="2031"/>
      <w:gridCol w:w="4461"/>
    </w:tblGrid>
    <w:tr w:rsidR="00867A4C" w:rsidRPr="00401A84" w14:paraId="7CC1B0D9" w14:textId="77777777" w:rsidTr="00610B2F">
      <w:trPr>
        <w:trHeight w:val="709"/>
      </w:trPr>
      <w:tc>
        <w:tcPr>
          <w:tcW w:w="3512" w:type="dxa"/>
        </w:tcPr>
        <w:p w14:paraId="20EAE902" w14:textId="77777777" w:rsidR="00867A4C" w:rsidRPr="00401A84" w:rsidRDefault="00867A4C" w:rsidP="00D7715C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object w:dxaOrig="2256" w:dyaOrig="612" w14:anchorId="5FCB335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63.5pt;height:35.25pt">
                <v:imagedata r:id="rId1" o:title=""/>
              </v:shape>
              <o:OLEObject Type="Embed" ProgID="PBrush" ShapeID="_x0000_i1025" DrawAspect="Content" ObjectID="_1660544680" r:id="rId2"/>
            </w:object>
          </w:r>
        </w:p>
      </w:tc>
      <w:tc>
        <w:tcPr>
          <w:tcW w:w="7468" w:type="dxa"/>
          <w:gridSpan w:val="3"/>
          <w:vAlign w:val="center"/>
        </w:tcPr>
        <w:p w14:paraId="6EF9B5D5" w14:textId="77777777" w:rsidR="00867A4C" w:rsidRPr="00E92536" w:rsidRDefault="00867A4C" w:rsidP="00E77C34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color w:val="548DD4" w:themeColor="text2" w:themeTint="99"/>
              <w:sz w:val="32"/>
              <w:szCs w:val="32"/>
              <w:lang w:val="en-IE"/>
            </w:rPr>
          </w:pPr>
          <w:r w:rsidRPr="00A60167">
            <w:rPr>
              <w:rFonts w:ascii="Arial" w:hAnsi="Arial" w:cs="Arial"/>
              <w:color w:val="000000" w:themeColor="text1"/>
              <w:sz w:val="28"/>
              <w:szCs w:val="32"/>
              <w:lang w:val="en-IE"/>
            </w:rPr>
            <w:t xml:space="preserve">Installation Qualification </w:t>
          </w:r>
          <w:r w:rsidRPr="00E92536">
            <w:rPr>
              <w:rFonts w:ascii="Arial" w:hAnsi="Arial" w:cs="Arial"/>
              <w:sz w:val="28"/>
              <w:szCs w:val="32"/>
              <w:lang w:val="en-IE"/>
            </w:rPr>
            <w:t>Report</w:t>
          </w:r>
        </w:p>
      </w:tc>
    </w:tr>
    <w:tr w:rsidR="00867A4C" w:rsidRPr="00401A84" w14:paraId="24188545" w14:textId="77777777" w:rsidTr="00610B2F">
      <w:trPr>
        <w:trHeight w:val="340"/>
      </w:trPr>
      <w:tc>
        <w:tcPr>
          <w:tcW w:w="4494" w:type="dxa"/>
          <w:gridSpan w:val="2"/>
          <w:vAlign w:val="center"/>
        </w:tcPr>
        <w:p w14:paraId="2DAA7A6E" w14:textId="191EA73A" w:rsidR="00867A4C" w:rsidRPr="00E77C34" w:rsidRDefault="00867A4C" w:rsidP="00E725E9">
          <w:pPr>
            <w:pStyle w:val="Header"/>
            <w:jc w:val="center"/>
            <w:rPr>
              <w:rFonts w:ascii="Arial" w:hAnsi="Arial" w:cs="Arial"/>
              <w:color w:val="FF0000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="00460E8D">
            <w:rPr>
              <w:rStyle w:val="Style5"/>
            </w:rPr>
            <w:t>TE82882</w:t>
          </w:r>
          <w:r w:rsidRPr="00B53688">
            <w:rPr>
              <w:rFonts w:cs="Arial"/>
              <w:lang w:val="en-IE"/>
            </w:rPr>
            <w:t>-</w:t>
          </w:r>
          <w:r w:rsidR="00BB579B">
            <w:rPr>
              <w:rFonts w:cs="Arial"/>
              <w:lang w:val="en-IE"/>
            </w:rPr>
            <w:t>9</w:t>
          </w:r>
          <w:r w:rsidR="00460E8D">
            <w:rPr>
              <w:rFonts w:cs="Arial"/>
              <w:lang w:val="en-IE"/>
            </w:rPr>
            <w:t>-</w:t>
          </w:r>
          <w:r w:rsidRPr="00A60167">
            <w:rPr>
              <w:rFonts w:ascii="Arial" w:hAnsi="Arial" w:cs="Arial"/>
              <w:color w:val="000000" w:themeColor="text1"/>
              <w:sz w:val="20"/>
              <w:lang w:val="en-IE"/>
            </w:rPr>
            <w:t>IQR</w:t>
          </w:r>
        </w:p>
      </w:tc>
      <w:tc>
        <w:tcPr>
          <w:tcW w:w="2029" w:type="dxa"/>
          <w:vAlign w:val="center"/>
        </w:tcPr>
        <w:p w14:paraId="0027A2B6" w14:textId="22CB7D06" w:rsidR="00867A4C" w:rsidRPr="00961482" w:rsidRDefault="00867A4C" w:rsidP="00D7715C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A60167">
            <w:rPr>
              <w:rFonts w:ascii="Arial" w:hAnsi="Arial" w:cs="Arial"/>
              <w:color w:val="000000" w:themeColor="text1"/>
            </w:rPr>
            <w:t>0</w:t>
          </w:r>
          <w:r w:rsidR="009C0075">
            <w:rPr>
              <w:rFonts w:ascii="Arial" w:hAnsi="Arial" w:cs="Arial"/>
              <w:color w:val="000000" w:themeColor="text1"/>
            </w:rPr>
            <w:t>3</w:t>
          </w:r>
        </w:p>
      </w:tc>
      <w:tc>
        <w:tcPr>
          <w:tcW w:w="4457" w:type="dxa"/>
          <w:vAlign w:val="center"/>
        </w:tcPr>
        <w:p w14:paraId="0B99BDF1" w14:textId="30B0C010" w:rsidR="00867A4C" w:rsidRPr="00961482" w:rsidRDefault="00867A4C" w:rsidP="00E725E9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>
            <w:rPr>
              <w:rFonts w:ascii="Arial" w:hAnsi="Arial" w:cs="Arial"/>
              <w:color w:val="000000" w:themeColor="text1"/>
            </w:rPr>
            <w:t>TE0082</w:t>
          </w:r>
          <w:r w:rsidR="00460E8D">
            <w:rPr>
              <w:rFonts w:ascii="Arial" w:hAnsi="Arial" w:cs="Arial"/>
              <w:color w:val="000000" w:themeColor="text1"/>
            </w:rPr>
            <w:t>882</w:t>
          </w:r>
          <w:r w:rsidR="009C0075">
            <w:rPr>
              <w:rFonts w:ascii="Arial" w:hAnsi="Arial" w:cs="Arial"/>
              <w:color w:val="000000" w:themeColor="text1"/>
            </w:rPr>
            <w:t>0</w:t>
          </w:r>
          <w:r w:rsidR="00BB579B">
            <w:rPr>
              <w:rFonts w:ascii="Arial" w:hAnsi="Arial" w:cs="Arial"/>
              <w:color w:val="000000" w:themeColor="text1"/>
            </w:rPr>
            <w:t>9</w:t>
          </w:r>
        </w:p>
      </w:tc>
    </w:tr>
  </w:tbl>
  <w:p w14:paraId="5BBD6B31" w14:textId="77777777" w:rsidR="00867A4C" w:rsidRDefault="00867A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11"/>
      <w:gridCol w:w="1585"/>
      <w:gridCol w:w="2031"/>
      <w:gridCol w:w="4145"/>
    </w:tblGrid>
    <w:tr w:rsidR="00867A4C" w:rsidRPr="00401A84" w14:paraId="5908F8B4" w14:textId="77777777" w:rsidTr="00712BEF">
      <w:trPr>
        <w:trHeight w:val="709"/>
      </w:trPr>
      <w:tc>
        <w:tcPr>
          <w:tcW w:w="2970" w:type="dxa"/>
        </w:tcPr>
        <w:p w14:paraId="0E3D5486" w14:textId="77777777" w:rsidR="00867A4C" w:rsidRPr="00401A84" w:rsidRDefault="00867A4C" w:rsidP="00961482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US"/>
            </w:rPr>
            <w:drawing>
              <wp:inline distT="0" distB="0" distL="0" distR="0" wp14:anchorId="117CB3D9" wp14:editId="780C4FB7">
                <wp:extent cx="1752600" cy="396240"/>
                <wp:effectExtent l="19050" t="0" r="0" b="0"/>
                <wp:docPr id="3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14:paraId="61E04FFA" w14:textId="77777777" w:rsidR="00867A4C" w:rsidRPr="002C7F49" w:rsidRDefault="00867A4C" w:rsidP="00103D11">
          <w:pPr>
            <w:pStyle w:val="Title"/>
            <w:tabs>
              <w:tab w:val="left" w:pos="2325"/>
              <w:tab w:val="center" w:pos="4535"/>
            </w:tabs>
            <w:spacing w:before="0" w:after="0" w:line="240" w:lineRule="auto"/>
            <w:rPr>
              <w:rFonts w:ascii="Arial" w:hAnsi="Arial" w:cs="Arial"/>
              <w:szCs w:val="32"/>
              <w:lang w:val="en-IE"/>
            </w:rPr>
          </w:pPr>
          <w:r>
            <w:rPr>
              <w:rFonts w:ascii="Arial" w:hAnsi="Arial" w:cs="Arial"/>
              <w:color w:val="FF0000"/>
              <w:szCs w:val="32"/>
              <w:lang w:val="en-IE"/>
            </w:rPr>
            <w:t xml:space="preserve"> type of protocol executed </w:t>
          </w:r>
          <w:r w:rsidRPr="00BC620D">
            <w:rPr>
              <w:rFonts w:ascii="Arial" w:hAnsi="Arial" w:cs="Arial"/>
              <w:color w:val="FF0000"/>
              <w:sz w:val="20"/>
              <w:szCs w:val="32"/>
              <w:lang w:val="en-IE"/>
            </w:rPr>
            <w:t xml:space="preserve">(I.E. equipment design verification) </w:t>
          </w:r>
          <w:r w:rsidRPr="002C7F49">
            <w:rPr>
              <w:rFonts w:ascii="Arial" w:hAnsi="Arial" w:cs="Arial"/>
              <w:szCs w:val="32"/>
              <w:lang w:val="en-IE"/>
            </w:rPr>
            <w:t>REPORT</w:t>
          </w:r>
        </w:p>
        <w:p w14:paraId="7569059B" w14:textId="77777777" w:rsidR="00867A4C" w:rsidRPr="00103D11" w:rsidRDefault="00867A4C" w:rsidP="00103D11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>
            <w:rPr>
              <w:rFonts w:ascii="Arial" w:hAnsi="Arial" w:cs="Arial"/>
              <w:bCs/>
              <w:sz w:val="28"/>
              <w:szCs w:val="32"/>
              <w:lang w:val="en-IE"/>
            </w:rPr>
            <w:t>For</w:t>
          </w:r>
          <w:r w:rsidRPr="002C7F49">
            <w:rPr>
              <w:rFonts w:ascii="Arial" w:hAnsi="Arial" w:cs="Arial"/>
              <w:bCs/>
              <w:sz w:val="28"/>
              <w:szCs w:val="32"/>
              <w:lang w:val="en-IE"/>
            </w:rPr>
            <w:t xml:space="preserve"> the 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 xml:space="preserve">name of </w:t>
          </w:r>
          <w:r>
            <w:rPr>
              <w:rFonts w:ascii="Arial" w:hAnsi="Arial" w:cs="Arial"/>
              <w:color w:val="FF0000"/>
              <w:sz w:val="28"/>
              <w:szCs w:val="32"/>
              <w:lang w:val="en-IE"/>
            </w:rPr>
            <w:t>the Process, Test Method, or E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>quipment</w:t>
          </w:r>
        </w:p>
      </w:tc>
    </w:tr>
    <w:tr w:rsidR="00867A4C" w:rsidRPr="00401A84" w14:paraId="6E85401A" w14:textId="77777777" w:rsidTr="00712BEF">
      <w:trPr>
        <w:trHeight w:val="340"/>
      </w:trPr>
      <w:tc>
        <w:tcPr>
          <w:tcW w:w="4590" w:type="dxa"/>
          <w:gridSpan w:val="2"/>
          <w:vAlign w:val="center"/>
        </w:tcPr>
        <w:p w14:paraId="4839F2B9" w14:textId="77777777" w:rsidR="00867A4C" w:rsidRPr="00103D11" w:rsidRDefault="00867A4C" w:rsidP="00712BEF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Pr="00712BEF">
            <w:rPr>
              <w:rFonts w:ascii="Arial" w:hAnsi="Arial" w:cs="Arial"/>
              <w:color w:val="FF0000"/>
            </w:rPr>
            <w:t>TE</w:t>
          </w:r>
          <w:r>
            <w:rPr>
              <w:rFonts w:ascii="Arial" w:hAnsi="Arial" w:cs="Arial"/>
              <w:color w:val="FF0000"/>
            </w:rPr>
            <w:t>0</w:t>
          </w:r>
          <w:r w:rsidRPr="002B14A8">
            <w:rPr>
              <w:rFonts w:ascii="Arial" w:hAnsi="Arial" w:cs="Arial"/>
              <w:color w:val="000000" w:themeColor="text1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-XX-I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  <w:r>
            <w:rPr>
              <w:rFonts w:ascii="Arial" w:hAnsi="Arial" w:cs="Arial"/>
            </w:rPr>
            <w:t>/VAL0XXXXX-</w:t>
          </w:r>
          <w:r w:rsidRPr="00712BEF">
            <w:rPr>
              <w:rFonts w:ascii="Arial" w:hAnsi="Arial" w:cs="Arial"/>
              <w:color w:val="FF0000"/>
            </w:rPr>
            <w:t xml:space="preserve"> 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</w:p>
      </w:tc>
      <w:tc>
        <w:tcPr>
          <w:tcW w:w="2070" w:type="dxa"/>
          <w:vAlign w:val="center"/>
        </w:tcPr>
        <w:p w14:paraId="72217B2C" w14:textId="77777777" w:rsidR="00867A4C" w:rsidRPr="00961482" w:rsidRDefault="00867A4C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961482">
            <w:rPr>
              <w:rFonts w:ascii="Arial" w:hAnsi="Arial" w:cs="Arial"/>
              <w:color w:val="FF0000"/>
            </w:rPr>
            <w:t>00</w:t>
          </w:r>
        </w:p>
      </w:tc>
      <w:tc>
        <w:tcPr>
          <w:tcW w:w="4231" w:type="dxa"/>
          <w:vAlign w:val="center"/>
        </w:tcPr>
        <w:p w14:paraId="097F2A45" w14:textId="77777777" w:rsidR="00867A4C" w:rsidRPr="00961482" w:rsidRDefault="00867A4C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712BEF">
            <w:rPr>
              <w:rFonts w:ascii="Arial" w:hAnsi="Arial" w:cs="Arial"/>
              <w:color w:val="FF0000"/>
            </w:rPr>
            <w:t>TE0</w:t>
          </w:r>
          <w:r w:rsidRPr="00961482">
            <w:rPr>
              <w:rFonts w:ascii="Arial" w:hAnsi="Arial" w:cs="Arial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QX</w:t>
          </w:r>
        </w:p>
      </w:tc>
    </w:tr>
  </w:tbl>
  <w:p w14:paraId="08F917A4" w14:textId="77777777" w:rsidR="00867A4C" w:rsidRPr="00401A84" w:rsidRDefault="00867A4C">
    <w:pPr>
      <w:pStyle w:val="Header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E1D09A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11FE8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72636F"/>
    <w:multiLevelType w:val="hybridMultilevel"/>
    <w:tmpl w:val="E7600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F06AC"/>
    <w:multiLevelType w:val="hybridMultilevel"/>
    <w:tmpl w:val="402C6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0F35D5"/>
    <w:multiLevelType w:val="hybridMultilevel"/>
    <w:tmpl w:val="08A4CA5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032DB3"/>
    <w:multiLevelType w:val="multilevel"/>
    <w:tmpl w:val="4B08CE4E"/>
    <w:lvl w:ilvl="0">
      <w:start w:val="6"/>
      <w:numFmt w:val="decimal"/>
      <w:pStyle w:val="Heading1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6"/>
      <w:numFmt w:val="decimal"/>
      <w:pStyle w:val="Heading2"/>
      <w:lvlText w:val="%1.%2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/>
        <w:color w:val="auto"/>
        <w:sz w:val="20"/>
      </w:rPr>
    </w:lvl>
    <w:lvl w:ilvl="2">
      <w:start w:val="1"/>
      <w:numFmt w:val="none"/>
      <w:pStyle w:val="Heading3"/>
      <w:lvlText w:val="6.6.1"/>
      <w:lvlJc w:val="left"/>
      <w:pPr>
        <w:tabs>
          <w:tab w:val="num" w:pos="1242"/>
        </w:tabs>
        <w:ind w:left="1661" w:hanging="851"/>
      </w:pPr>
      <w:rPr>
        <w:rFonts w:ascii="Arial" w:hAnsi="Arial" w:cs="Arial" w:hint="default"/>
        <w:b w:val="0"/>
        <w:color w:val="000000" w:themeColor="text1"/>
        <w:sz w:val="20"/>
        <w:szCs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6" w15:restartNumberingAfterBreak="0">
    <w:nsid w:val="14373B1A"/>
    <w:multiLevelType w:val="hybridMultilevel"/>
    <w:tmpl w:val="18C0C44C"/>
    <w:lvl w:ilvl="0" w:tplc="3A7C1C1E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386F2E"/>
    <w:multiLevelType w:val="multilevel"/>
    <w:tmpl w:val="FF06501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8" w15:restartNumberingAfterBreak="0">
    <w:nsid w:val="235D56F7"/>
    <w:multiLevelType w:val="hybridMultilevel"/>
    <w:tmpl w:val="206060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056AC1"/>
    <w:multiLevelType w:val="hybridMultilevel"/>
    <w:tmpl w:val="6E066C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B7D164C"/>
    <w:multiLevelType w:val="hybridMultilevel"/>
    <w:tmpl w:val="2362B5A2"/>
    <w:lvl w:ilvl="0" w:tplc="902C5CE6">
      <w:start w:val="1"/>
      <w:numFmt w:val="decimal"/>
      <w:lvlText w:val="[%1]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48B0514"/>
    <w:multiLevelType w:val="hybridMultilevel"/>
    <w:tmpl w:val="FB28E58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1A24DB"/>
    <w:multiLevelType w:val="multilevel"/>
    <w:tmpl w:val="A6185AFC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3" w15:restartNumberingAfterBreak="0">
    <w:nsid w:val="529020FC"/>
    <w:multiLevelType w:val="hybridMultilevel"/>
    <w:tmpl w:val="679AD5DA"/>
    <w:lvl w:ilvl="0" w:tplc="9AAC2D48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2CC1A0F"/>
    <w:multiLevelType w:val="multilevel"/>
    <w:tmpl w:val="4D622EF2"/>
    <w:lvl w:ilvl="0">
      <w:start w:val="1"/>
      <w:numFmt w:val="decimal"/>
      <w:lvlText w:val="%1.0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5" w15:restartNumberingAfterBreak="0">
    <w:nsid w:val="571A51BA"/>
    <w:multiLevelType w:val="multilevel"/>
    <w:tmpl w:val="59546FB6"/>
    <w:styleLink w:val="Bullets-Narrow"/>
    <w:lvl w:ilvl="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432"/>
        </w:tabs>
        <w:ind w:left="432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648"/>
        </w:tabs>
        <w:ind w:left="648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080"/>
        </w:tabs>
        <w:ind w:left="1080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296"/>
        </w:tabs>
        <w:ind w:left="129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728"/>
        </w:tabs>
        <w:ind w:left="1728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1944"/>
        </w:tabs>
        <w:ind w:left="1944" w:hanging="216"/>
      </w:pPr>
      <w:rPr>
        <w:rFonts w:ascii="Wingdings" w:hAnsi="Wingdings" w:hint="default"/>
      </w:rPr>
    </w:lvl>
  </w:abstractNum>
  <w:abstractNum w:abstractNumId="16" w15:restartNumberingAfterBreak="0">
    <w:nsid w:val="57C32627"/>
    <w:multiLevelType w:val="multilevel"/>
    <w:tmpl w:val="3074430C"/>
    <w:lvl w:ilvl="0">
      <w:start w:val="1"/>
      <w:numFmt w:val="decimal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432"/>
        </w:tabs>
        <w:ind w:left="851" w:hanging="851"/>
      </w:pPr>
      <w:rPr>
        <w:rFonts w:ascii="Arial" w:hAnsi="Arial" w:cs="Arial" w:hint="default"/>
        <w:color w:val="auto"/>
        <w:sz w:val="20"/>
      </w:rPr>
    </w:lvl>
    <w:lvl w:ilvl="2">
      <w:start w:val="1"/>
      <w:numFmt w:val="decimal"/>
      <w:lvlText w:val="%1.%2.%3"/>
      <w:lvlJc w:val="left"/>
      <w:pPr>
        <w:tabs>
          <w:tab w:val="num" w:pos="1242"/>
        </w:tabs>
        <w:ind w:left="1661" w:hanging="851"/>
      </w:pPr>
      <w:rPr>
        <w:rFonts w:ascii="Arial" w:hAnsi="Arial" w:cs="Arial" w:hint="default"/>
        <w:b w:val="0"/>
        <w:color w:val="000000" w:themeColor="text1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17" w15:restartNumberingAfterBreak="0">
    <w:nsid w:val="6B4D3683"/>
    <w:multiLevelType w:val="multilevel"/>
    <w:tmpl w:val="A4A04082"/>
    <w:lvl w:ilvl="0">
      <w:start w:val="1"/>
      <w:numFmt w:val="decimal"/>
      <w:pStyle w:val="Heading10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11"/>
      <w:lvlText w:val="%1.%2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/>
        <w:color w:val="auto"/>
        <w:sz w:val="20"/>
      </w:rPr>
    </w:lvl>
    <w:lvl w:ilvl="2">
      <w:start w:val="1"/>
      <w:numFmt w:val="decimal"/>
      <w:lvlText w:val="%1.%2.%3"/>
      <w:lvlJc w:val="left"/>
      <w:pPr>
        <w:tabs>
          <w:tab w:val="num" w:pos="1242"/>
        </w:tabs>
        <w:ind w:left="1661" w:hanging="851"/>
      </w:pPr>
      <w:rPr>
        <w:rFonts w:ascii="Arial" w:hAnsi="Arial" w:cs="Arial" w:hint="default"/>
        <w:b w:val="0"/>
        <w:color w:val="000000" w:themeColor="text1"/>
        <w:sz w:val="20"/>
        <w:szCs w:val="20"/>
        <w:lang w:val="en-IE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18" w15:restartNumberingAfterBreak="0">
    <w:nsid w:val="6CA82750"/>
    <w:multiLevelType w:val="hybridMultilevel"/>
    <w:tmpl w:val="EF04FE84"/>
    <w:lvl w:ilvl="0" w:tplc="B094BBD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548DD4" w:themeColor="text2" w:themeTint="99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71935B7D"/>
    <w:multiLevelType w:val="multilevel"/>
    <w:tmpl w:val="B8366D22"/>
    <w:lvl w:ilvl="0">
      <w:start w:val="1"/>
      <w:numFmt w:val="decimal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/>
        <w:color w:val="auto"/>
        <w:sz w:val="20"/>
      </w:rPr>
    </w:lvl>
    <w:lvl w:ilvl="2">
      <w:start w:val="1"/>
      <w:numFmt w:val="decimal"/>
      <w:lvlText w:val="%1.%2.%3"/>
      <w:lvlJc w:val="left"/>
      <w:pPr>
        <w:tabs>
          <w:tab w:val="num" w:pos="1242"/>
        </w:tabs>
        <w:ind w:left="1661" w:hanging="851"/>
      </w:pPr>
      <w:rPr>
        <w:rFonts w:ascii="Arial" w:hAnsi="Arial" w:cs="Arial" w:hint="default"/>
        <w:b w:val="0"/>
        <w:color w:val="000000" w:themeColor="text1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20" w15:restartNumberingAfterBreak="0">
    <w:nsid w:val="78EE164D"/>
    <w:multiLevelType w:val="hybridMultilevel"/>
    <w:tmpl w:val="A268054A"/>
    <w:lvl w:ilvl="0" w:tplc="48FE84AA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  <w:color w:val="548DD4" w:themeColor="text2" w:themeTint="99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21" w15:restartNumberingAfterBreak="0">
    <w:nsid w:val="7C0A613F"/>
    <w:multiLevelType w:val="hybridMultilevel"/>
    <w:tmpl w:val="173A67E0"/>
    <w:lvl w:ilvl="0" w:tplc="DD325E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5C28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4877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4441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70A2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1699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7C50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7EAD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4C79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EA2609"/>
    <w:multiLevelType w:val="hybridMultilevel"/>
    <w:tmpl w:val="BF5E0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6"/>
  </w:num>
  <w:num w:numId="3">
    <w:abstractNumId w:val="0"/>
  </w:num>
  <w:num w:numId="4">
    <w:abstractNumId w:val="1"/>
  </w:num>
  <w:num w:numId="5">
    <w:abstractNumId w:val="10"/>
  </w:num>
  <w:num w:numId="6">
    <w:abstractNumId w:val="15"/>
  </w:num>
  <w:num w:numId="7">
    <w:abstractNumId w:val="17"/>
  </w:num>
  <w:num w:numId="8">
    <w:abstractNumId w:val="17"/>
  </w:num>
  <w:num w:numId="9">
    <w:abstractNumId w:val="12"/>
  </w:num>
  <w:num w:numId="10">
    <w:abstractNumId w:val="7"/>
  </w:num>
  <w:num w:numId="11">
    <w:abstractNumId w:val="14"/>
  </w:num>
  <w:num w:numId="12">
    <w:abstractNumId w:val="17"/>
  </w:num>
  <w:num w:numId="13">
    <w:abstractNumId w:val="11"/>
  </w:num>
  <w:num w:numId="14">
    <w:abstractNumId w:val="21"/>
  </w:num>
  <w:num w:numId="15">
    <w:abstractNumId w:val="22"/>
  </w:num>
  <w:num w:numId="16">
    <w:abstractNumId w:val="3"/>
  </w:num>
  <w:num w:numId="17">
    <w:abstractNumId w:val="17"/>
  </w:num>
  <w:num w:numId="18">
    <w:abstractNumId w:val="17"/>
  </w:num>
  <w:num w:numId="19">
    <w:abstractNumId w:val="17"/>
  </w:num>
  <w:num w:numId="20">
    <w:abstractNumId w:val="17"/>
  </w:num>
  <w:num w:numId="21">
    <w:abstractNumId w:val="17"/>
  </w:num>
  <w:num w:numId="22">
    <w:abstractNumId w:val="8"/>
  </w:num>
  <w:num w:numId="23">
    <w:abstractNumId w:val="13"/>
  </w:num>
  <w:num w:numId="24">
    <w:abstractNumId w:val="9"/>
  </w:num>
  <w:num w:numId="25">
    <w:abstractNumId w:val="4"/>
  </w:num>
  <w:num w:numId="26">
    <w:abstractNumId w:val="20"/>
  </w:num>
  <w:num w:numId="27">
    <w:abstractNumId w:val="2"/>
  </w:num>
  <w:num w:numId="28">
    <w:abstractNumId w:val="18"/>
  </w:num>
  <w:num w:numId="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</w:num>
  <w:num w:numId="31">
    <w:abstractNumId w:val="17"/>
  </w:num>
  <w:num w:numId="32">
    <w:abstractNumId w:val="17"/>
    <w:lvlOverride w:ilvl="0">
      <w:startOverride w:val="6"/>
    </w:lvlOverride>
    <w:lvlOverride w:ilvl="1">
      <w:startOverride w:val="2"/>
    </w:lvlOverride>
    <w:lvlOverride w:ilvl="2">
      <w:startOverride w:val="1"/>
    </w:lvlOverride>
  </w:num>
  <w:num w:numId="33">
    <w:abstractNumId w:val="17"/>
  </w:num>
  <w:num w:numId="34">
    <w:abstractNumId w:val="16"/>
  </w:num>
  <w:num w:numId="35">
    <w:abstractNumId w:val="17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7"/>
    <w:lvlOverride w:ilvl="0">
      <w:startOverride w:val="6"/>
    </w:lvlOverride>
    <w:lvlOverride w:ilvl="1">
      <w:startOverride w:val="6"/>
    </w:lvlOverride>
    <w:lvlOverride w:ilvl="2">
      <w:startOverride w:val="1"/>
    </w:lvlOverride>
  </w:num>
  <w:num w:numId="37">
    <w:abstractNumId w:val="19"/>
  </w:num>
  <w:num w:numId="38">
    <w:abstractNumId w:val="17"/>
  </w:num>
  <w:num w:numId="39">
    <w:abstractNumId w:val="17"/>
  </w:num>
  <w:num w:numId="40">
    <w:abstractNumId w:val="17"/>
    <w:lvlOverride w:ilvl="0">
      <w:startOverride w:val="6"/>
    </w:lvlOverride>
    <w:lvlOverride w:ilvl="1">
      <w:startOverride w:val="6"/>
    </w:lvlOverride>
    <w:lvlOverride w:ilvl="2">
      <w:startOverride w:val="1"/>
    </w:lvlOverride>
  </w:num>
  <w:num w:numId="41">
    <w:abstractNumId w:val="5"/>
  </w:num>
  <w:num w:numId="42">
    <w:abstractNumId w:val="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IE" w:vendorID="64" w:dllVersion="6" w:nlCheck="1" w:checkStyle="1"/>
  <w:activeWritingStyle w:appName="MSWord" w:lang="en-I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4E1"/>
    <w:rsid w:val="0000451B"/>
    <w:rsid w:val="0000572B"/>
    <w:rsid w:val="00011F8A"/>
    <w:rsid w:val="000128C5"/>
    <w:rsid w:val="000144F5"/>
    <w:rsid w:val="0001461E"/>
    <w:rsid w:val="000153ED"/>
    <w:rsid w:val="00015AB4"/>
    <w:rsid w:val="0001783F"/>
    <w:rsid w:val="00017D17"/>
    <w:rsid w:val="00020285"/>
    <w:rsid w:val="00020977"/>
    <w:rsid w:val="00027EBA"/>
    <w:rsid w:val="0003157D"/>
    <w:rsid w:val="00034621"/>
    <w:rsid w:val="00034B55"/>
    <w:rsid w:val="00034C6E"/>
    <w:rsid w:val="000373D2"/>
    <w:rsid w:val="00037C1D"/>
    <w:rsid w:val="00040156"/>
    <w:rsid w:val="0004054E"/>
    <w:rsid w:val="000423A2"/>
    <w:rsid w:val="0004458E"/>
    <w:rsid w:val="000470B6"/>
    <w:rsid w:val="00047A2E"/>
    <w:rsid w:val="00051102"/>
    <w:rsid w:val="00052970"/>
    <w:rsid w:val="000575A1"/>
    <w:rsid w:val="00061341"/>
    <w:rsid w:val="00061646"/>
    <w:rsid w:val="000628C5"/>
    <w:rsid w:val="00063034"/>
    <w:rsid w:val="000679B5"/>
    <w:rsid w:val="0007160F"/>
    <w:rsid w:val="00071E49"/>
    <w:rsid w:val="00073BAD"/>
    <w:rsid w:val="000749C0"/>
    <w:rsid w:val="00080BAA"/>
    <w:rsid w:val="00082EBB"/>
    <w:rsid w:val="00083019"/>
    <w:rsid w:val="00083645"/>
    <w:rsid w:val="00084463"/>
    <w:rsid w:val="00084AA5"/>
    <w:rsid w:val="00087271"/>
    <w:rsid w:val="00087376"/>
    <w:rsid w:val="00090D30"/>
    <w:rsid w:val="00091F33"/>
    <w:rsid w:val="000937C9"/>
    <w:rsid w:val="00097154"/>
    <w:rsid w:val="000A0418"/>
    <w:rsid w:val="000A12DA"/>
    <w:rsid w:val="000A2B95"/>
    <w:rsid w:val="000A46DC"/>
    <w:rsid w:val="000A5ACA"/>
    <w:rsid w:val="000A678E"/>
    <w:rsid w:val="000B4884"/>
    <w:rsid w:val="000B56F9"/>
    <w:rsid w:val="000C3F84"/>
    <w:rsid w:val="000C5115"/>
    <w:rsid w:val="000C78E5"/>
    <w:rsid w:val="000C7AC9"/>
    <w:rsid w:val="000D4769"/>
    <w:rsid w:val="000D5FFF"/>
    <w:rsid w:val="000D78FE"/>
    <w:rsid w:val="000E0D17"/>
    <w:rsid w:val="000E2157"/>
    <w:rsid w:val="000E2664"/>
    <w:rsid w:val="000E3888"/>
    <w:rsid w:val="000E6367"/>
    <w:rsid w:val="000E6714"/>
    <w:rsid w:val="000E6816"/>
    <w:rsid w:val="000E7406"/>
    <w:rsid w:val="000F04E6"/>
    <w:rsid w:val="000F0910"/>
    <w:rsid w:val="000F3D43"/>
    <w:rsid w:val="000F5957"/>
    <w:rsid w:val="00103D11"/>
    <w:rsid w:val="0011015A"/>
    <w:rsid w:val="001106CD"/>
    <w:rsid w:val="00111396"/>
    <w:rsid w:val="00113A31"/>
    <w:rsid w:val="001166C6"/>
    <w:rsid w:val="00116D64"/>
    <w:rsid w:val="0011762A"/>
    <w:rsid w:val="00124D6A"/>
    <w:rsid w:val="001274B7"/>
    <w:rsid w:val="001335D8"/>
    <w:rsid w:val="00133736"/>
    <w:rsid w:val="00135192"/>
    <w:rsid w:val="0015103E"/>
    <w:rsid w:val="00151306"/>
    <w:rsid w:val="001547E7"/>
    <w:rsid w:val="001552E1"/>
    <w:rsid w:val="00171137"/>
    <w:rsid w:val="00176F33"/>
    <w:rsid w:val="00182E83"/>
    <w:rsid w:val="001917A7"/>
    <w:rsid w:val="00191865"/>
    <w:rsid w:val="00191A14"/>
    <w:rsid w:val="0019561A"/>
    <w:rsid w:val="001A0948"/>
    <w:rsid w:val="001A5649"/>
    <w:rsid w:val="001B6989"/>
    <w:rsid w:val="001C1FCA"/>
    <w:rsid w:val="001C2A9B"/>
    <w:rsid w:val="001C6554"/>
    <w:rsid w:val="001C6FE6"/>
    <w:rsid w:val="001C710F"/>
    <w:rsid w:val="001D0900"/>
    <w:rsid w:val="001D36C4"/>
    <w:rsid w:val="001D5CD1"/>
    <w:rsid w:val="001D5D4A"/>
    <w:rsid w:val="001D6CF6"/>
    <w:rsid w:val="001E19AC"/>
    <w:rsid w:val="001E3FC6"/>
    <w:rsid w:val="001E66A3"/>
    <w:rsid w:val="001E7BE0"/>
    <w:rsid w:val="001E7F7A"/>
    <w:rsid w:val="001F2D20"/>
    <w:rsid w:val="001F336C"/>
    <w:rsid w:val="001F5677"/>
    <w:rsid w:val="001F64F2"/>
    <w:rsid w:val="001F697D"/>
    <w:rsid w:val="001F7F3A"/>
    <w:rsid w:val="002006A7"/>
    <w:rsid w:val="00200CFD"/>
    <w:rsid w:val="00203024"/>
    <w:rsid w:val="002054F5"/>
    <w:rsid w:val="00205D1A"/>
    <w:rsid w:val="002104E9"/>
    <w:rsid w:val="00210BD2"/>
    <w:rsid w:val="00213341"/>
    <w:rsid w:val="00214B7D"/>
    <w:rsid w:val="0021562D"/>
    <w:rsid w:val="0021632E"/>
    <w:rsid w:val="002242C6"/>
    <w:rsid w:val="00224E06"/>
    <w:rsid w:val="00227C81"/>
    <w:rsid w:val="00231D71"/>
    <w:rsid w:val="00232C9C"/>
    <w:rsid w:val="0023348A"/>
    <w:rsid w:val="00234461"/>
    <w:rsid w:val="002356F3"/>
    <w:rsid w:val="0023596B"/>
    <w:rsid w:val="00235AA3"/>
    <w:rsid w:val="002363FA"/>
    <w:rsid w:val="00237851"/>
    <w:rsid w:val="002414FB"/>
    <w:rsid w:val="00241CE4"/>
    <w:rsid w:val="00242865"/>
    <w:rsid w:val="00244BF9"/>
    <w:rsid w:val="00245DD6"/>
    <w:rsid w:val="0025003C"/>
    <w:rsid w:val="00250EBE"/>
    <w:rsid w:val="002526BC"/>
    <w:rsid w:val="00253388"/>
    <w:rsid w:val="00253C2B"/>
    <w:rsid w:val="00253C61"/>
    <w:rsid w:val="00254242"/>
    <w:rsid w:val="00255917"/>
    <w:rsid w:val="00255F07"/>
    <w:rsid w:val="0025612E"/>
    <w:rsid w:val="00260168"/>
    <w:rsid w:val="00260DDB"/>
    <w:rsid w:val="00265682"/>
    <w:rsid w:val="002679E8"/>
    <w:rsid w:val="002727B6"/>
    <w:rsid w:val="0027311D"/>
    <w:rsid w:val="00273E65"/>
    <w:rsid w:val="0027487D"/>
    <w:rsid w:val="00283F10"/>
    <w:rsid w:val="00285C29"/>
    <w:rsid w:val="00291957"/>
    <w:rsid w:val="00292F3D"/>
    <w:rsid w:val="00293F77"/>
    <w:rsid w:val="002953D1"/>
    <w:rsid w:val="00295EB0"/>
    <w:rsid w:val="002A418F"/>
    <w:rsid w:val="002A656D"/>
    <w:rsid w:val="002A66D5"/>
    <w:rsid w:val="002B03DC"/>
    <w:rsid w:val="002B0BA0"/>
    <w:rsid w:val="002B14A8"/>
    <w:rsid w:val="002B1A8C"/>
    <w:rsid w:val="002B47F8"/>
    <w:rsid w:val="002B4E90"/>
    <w:rsid w:val="002B5490"/>
    <w:rsid w:val="002B57D8"/>
    <w:rsid w:val="002B61BC"/>
    <w:rsid w:val="002B6CAB"/>
    <w:rsid w:val="002B6E45"/>
    <w:rsid w:val="002B7C00"/>
    <w:rsid w:val="002C42D5"/>
    <w:rsid w:val="002C4436"/>
    <w:rsid w:val="002C4C85"/>
    <w:rsid w:val="002C7F49"/>
    <w:rsid w:val="002D0330"/>
    <w:rsid w:val="002D1725"/>
    <w:rsid w:val="002D2904"/>
    <w:rsid w:val="002D429D"/>
    <w:rsid w:val="002E3162"/>
    <w:rsid w:val="002E3190"/>
    <w:rsid w:val="002E3F9C"/>
    <w:rsid w:val="002E5931"/>
    <w:rsid w:val="002E5DBB"/>
    <w:rsid w:val="002E7CA8"/>
    <w:rsid w:val="002F1D66"/>
    <w:rsid w:val="002F51A8"/>
    <w:rsid w:val="002F7604"/>
    <w:rsid w:val="00311079"/>
    <w:rsid w:val="00313AA1"/>
    <w:rsid w:val="00316F82"/>
    <w:rsid w:val="00320395"/>
    <w:rsid w:val="003235EA"/>
    <w:rsid w:val="0032540C"/>
    <w:rsid w:val="00326E2E"/>
    <w:rsid w:val="00330536"/>
    <w:rsid w:val="00330718"/>
    <w:rsid w:val="00330D5E"/>
    <w:rsid w:val="00331EC9"/>
    <w:rsid w:val="00332992"/>
    <w:rsid w:val="003353DE"/>
    <w:rsid w:val="00336CBA"/>
    <w:rsid w:val="00342A18"/>
    <w:rsid w:val="00343ADC"/>
    <w:rsid w:val="0034463F"/>
    <w:rsid w:val="003512AF"/>
    <w:rsid w:val="00351C8D"/>
    <w:rsid w:val="00357653"/>
    <w:rsid w:val="00361F13"/>
    <w:rsid w:val="0036205B"/>
    <w:rsid w:val="0036277A"/>
    <w:rsid w:val="00362E69"/>
    <w:rsid w:val="003645B0"/>
    <w:rsid w:val="00365884"/>
    <w:rsid w:val="003704ED"/>
    <w:rsid w:val="00372274"/>
    <w:rsid w:val="003750BC"/>
    <w:rsid w:val="00376017"/>
    <w:rsid w:val="003761C4"/>
    <w:rsid w:val="0037783F"/>
    <w:rsid w:val="00380D15"/>
    <w:rsid w:val="00380EE3"/>
    <w:rsid w:val="00381103"/>
    <w:rsid w:val="00383DA9"/>
    <w:rsid w:val="00385E7C"/>
    <w:rsid w:val="00387B83"/>
    <w:rsid w:val="003A38BD"/>
    <w:rsid w:val="003A4DBB"/>
    <w:rsid w:val="003B0970"/>
    <w:rsid w:val="003B10DE"/>
    <w:rsid w:val="003B20E1"/>
    <w:rsid w:val="003B236B"/>
    <w:rsid w:val="003B4936"/>
    <w:rsid w:val="003B4BE0"/>
    <w:rsid w:val="003B77F0"/>
    <w:rsid w:val="003C7B7D"/>
    <w:rsid w:val="003D05E6"/>
    <w:rsid w:val="003D37B1"/>
    <w:rsid w:val="003D59B3"/>
    <w:rsid w:val="003D605B"/>
    <w:rsid w:val="003D67BA"/>
    <w:rsid w:val="003D7984"/>
    <w:rsid w:val="003E0FDC"/>
    <w:rsid w:val="003E1FCD"/>
    <w:rsid w:val="003E5844"/>
    <w:rsid w:val="003E5AFE"/>
    <w:rsid w:val="003E6194"/>
    <w:rsid w:val="003E72E3"/>
    <w:rsid w:val="003E7933"/>
    <w:rsid w:val="003F0A59"/>
    <w:rsid w:val="003F0DAA"/>
    <w:rsid w:val="003F28BD"/>
    <w:rsid w:val="003F2961"/>
    <w:rsid w:val="003F2C79"/>
    <w:rsid w:val="003F7047"/>
    <w:rsid w:val="00400A4E"/>
    <w:rsid w:val="00401A84"/>
    <w:rsid w:val="004048FE"/>
    <w:rsid w:val="00405707"/>
    <w:rsid w:val="00406FCF"/>
    <w:rsid w:val="00411641"/>
    <w:rsid w:val="00412A41"/>
    <w:rsid w:val="00412EC1"/>
    <w:rsid w:val="004135DD"/>
    <w:rsid w:val="00413C6F"/>
    <w:rsid w:val="00415AE9"/>
    <w:rsid w:val="00415B0D"/>
    <w:rsid w:val="00415F82"/>
    <w:rsid w:val="00417595"/>
    <w:rsid w:val="0041788B"/>
    <w:rsid w:val="004179FB"/>
    <w:rsid w:val="00417E31"/>
    <w:rsid w:val="004214AD"/>
    <w:rsid w:val="004233D8"/>
    <w:rsid w:val="00424B7C"/>
    <w:rsid w:val="0042552A"/>
    <w:rsid w:val="004277E9"/>
    <w:rsid w:val="004367E5"/>
    <w:rsid w:val="00437161"/>
    <w:rsid w:val="0044209F"/>
    <w:rsid w:val="00452A02"/>
    <w:rsid w:val="00456117"/>
    <w:rsid w:val="00456708"/>
    <w:rsid w:val="004571DE"/>
    <w:rsid w:val="00460E8D"/>
    <w:rsid w:val="00461A54"/>
    <w:rsid w:val="00461AA2"/>
    <w:rsid w:val="00463D04"/>
    <w:rsid w:val="00466BC7"/>
    <w:rsid w:val="00467153"/>
    <w:rsid w:val="0047230B"/>
    <w:rsid w:val="0048391E"/>
    <w:rsid w:val="00483B52"/>
    <w:rsid w:val="00483DB1"/>
    <w:rsid w:val="00484786"/>
    <w:rsid w:val="004865D0"/>
    <w:rsid w:val="00487079"/>
    <w:rsid w:val="00493B9B"/>
    <w:rsid w:val="0049429E"/>
    <w:rsid w:val="004A2884"/>
    <w:rsid w:val="004A3AB4"/>
    <w:rsid w:val="004A5915"/>
    <w:rsid w:val="004B1644"/>
    <w:rsid w:val="004B42FA"/>
    <w:rsid w:val="004C1AEC"/>
    <w:rsid w:val="004C3971"/>
    <w:rsid w:val="004C59EB"/>
    <w:rsid w:val="004C6444"/>
    <w:rsid w:val="004D16C9"/>
    <w:rsid w:val="004D3D2E"/>
    <w:rsid w:val="004E2B99"/>
    <w:rsid w:val="004E318A"/>
    <w:rsid w:val="004E4A3A"/>
    <w:rsid w:val="004E7384"/>
    <w:rsid w:val="004F0B14"/>
    <w:rsid w:val="004F0F00"/>
    <w:rsid w:val="004F1C1C"/>
    <w:rsid w:val="004F5505"/>
    <w:rsid w:val="004F56A9"/>
    <w:rsid w:val="005004E4"/>
    <w:rsid w:val="00506139"/>
    <w:rsid w:val="00506D27"/>
    <w:rsid w:val="0051121D"/>
    <w:rsid w:val="00511EDE"/>
    <w:rsid w:val="00513B11"/>
    <w:rsid w:val="00515877"/>
    <w:rsid w:val="00522949"/>
    <w:rsid w:val="00526114"/>
    <w:rsid w:val="005267A2"/>
    <w:rsid w:val="005320AF"/>
    <w:rsid w:val="00540570"/>
    <w:rsid w:val="0054399D"/>
    <w:rsid w:val="00543BCA"/>
    <w:rsid w:val="0054612F"/>
    <w:rsid w:val="00547DC5"/>
    <w:rsid w:val="005507EC"/>
    <w:rsid w:val="00550EA4"/>
    <w:rsid w:val="00552FD8"/>
    <w:rsid w:val="005537A2"/>
    <w:rsid w:val="00560986"/>
    <w:rsid w:val="005614B2"/>
    <w:rsid w:val="005627C3"/>
    <w:rsid w:val="00567A68"/>
    <w:rsid w:val="00570DCC"/>
    <w:rsid w:val="005713FC"/>
    <w:rsid w:val="00575FCC"/>
    <w:rsid w:val="005767BB"/>
    <w:rsid w:val="0057770B"/>
    <w:rsid w:val="005779A4"/>
    <w:rsid w:val="00580163"/>
    <w:rsid w:val="005806D8"/>
    <w:rsid w:val="00580E88"/>
    <w:rsid w:val="005829E7"/>
    <w:rsid w:val="00582C5F"/>
    <w:rsid w:val="00582EEE"/>
    <w:rsid w:val="00582F6C"/>
    <w:rsid w:val="00584150"/>
    <w:rsid w:val="00590ED5"/>
    <w:rsid w:val="00594334"/>
    <w:rsid w:val="0059590F"/>
    <w:rsid w:val="00597E79"/>
    <w:rsid w:val="005A3858"/>
    <w:rsid w:val="005A3AF1"/>
    <w:rsid w:val="005A6BEB"/>
    <w:rsid w:val="005A7357"/>
    <w:rsid w:val="005B015F"/>
    <w:rsid w:val="005B2715"/>
    <w:rsid w:val="005B2EC0"/>
    <w:rsid w:val="005B3B35"/>
    <w:rsid w:val="005B450E"/>
    <w:rsid w:val="005B7C42"/>
    <w:rsid w:val="005C1C5C"/>
    <w:rsid w:val="005C2301"/>
    <w:rsid w:val="005C29FA"/>
    <w:rsid w:val="005C348B"/>
    <w:rsid w:val="005C49E3"/>
    <w:rsid w:val="005C5773"/>
    <w:rsid w:val="005C6317"/>
    <w:rsid w:val="005C6634"/>
    <w:rsid w:val="005C66C3"/>
    <w:rsid w:val="005C6A16"/>
    <w:rsid w:val="005D0840"/>
    <w:rsid w:val="005D14E1"/>
    <w:rsid w:val="005D3512"/>
    <w:rsid w:val="005D3F4C"/>
    <w:rsid w:val="005D4D23"/>
    <w:rsid w:val="005D59E4"/>
    <w:rsid w:val="005D6ED0"/>
    <w:rsid w:val="005E3242"/>
    <w:rsid w:val="005E3CF5"/>
    <w:rsid w:val="005E5591"/>
    <w:rsid w:val="005E7500"/>
    <w:rsid w:val="005F0D52"/>
    <w:rsid w:val="005F63F4"/>
    <w:rsid w:val="005F72A4"/>
    <w:rsid w:val="006001F0"/>
    <w:rsid w:val="00601A6D"/>
    <w:rsid w:val="0060672E"/>
    <w:rsid w:val="006076DD"/>
    <w:rsid w:val="00610B2F"/>
    <w:rsid w:val="00613DD5"/>
    <w:rsid w:val="00614F9C"/>
    <w:rsid w:val="0061536E"/>
    <w:rsid w:val="00615843"/>
    <w:rsid w:val="0062089D"/>
    <w:rsid w:val="00625023"/>
    <w:rsid w:val="00627AA8"/>
    <w:rsid w:val="00627FBD"/>
    <w:rsid w:val="00630F9A"/>
    <w:rsid w:val="00631F7A"/>
    <w:rsid w:val="00640A32"/>
    <w:rsid w:val="006415E6"/>
    <w:rsid w:val="006420C6"/>
    <w:rsid w:val="006425CE"/>
    <w:rsid w:val="00642825"/>
    <w:rsid w:val="00643A6F"/>
    <w:rsid w:val="00646E77"/>
    <w:rsid w:val="0064709B"/>
    <w:rsid w:val="0065047D"/>
    <w:rsid w:val="00655CC6"/>
    <w:rsid w:val="006651B6"/>
    <w:rsid w:val="00665673"/>
    <w:rsid w:val="00671D01"/>
    <w:rsid w:val="00677F0E"/>
    <w:rsid w:val="00680B82"/>
    <w:rsid w:val="00682760"/>
    <w:rsid w:val="00684460"/>
    <w:rsid w:val="006867B1"/>
    <w:rsid w:val="006905DE"/>
    <w:rsid w:val="00691133"/>
    <w:rsid w:val="006A06F7"/>
    <w:rsid w:val="006A4161"/>
    <w:rsid w:val="006A7795"/>
    <w:rsid w:val="006A7801"/>
    <w:rsid w:val="006B0981"/>
    <w:rsid w:val="006B3081"/>
    <w:rsid w:val="006B324A"/>
    <w:rsid w:val="006B4D1E"/>
    <w:rsid w:val="006B557D"/>
    <w:rsid w:val="006B6379"/>
    <w:rsid w:val="006B73A1"/>
    <w:rsid w:val="006C4AB7"/>
    <w:rsid w:val="006C4BFB"/>
    <w:rsid w:val="006C543C"/>
    <w:rsid w:val="006C6973"/>
    <w:rsid w:val="006D3AA1"/>
    <w:rsid w:val="006D7BE4"/>
    <w:rsid w:val="006E019F"/>
    <w:rsid w:val="006E24CF"/>
    <w:rsid w:val="006E6B20"/>
    <w:rsid w:val="006E6BDC"/>
    <w:rsid w:val="006F49BD"/>
    <w:rsid w:val="006F4A7B"/>
    <w:rsid w:val="006F6A35"/>
    <w:rsid w:val="00701F30"/>
    <w:rsid w:val="00703DDA"/>
    <w:rsid w:val="00704999"/>
    <w:rsid w:val="0071078E"/>
    <w:rsid w:val="00710B9C"/>
    <w:rsid w:val="00712BEF"/>
    <w:rsid w:val="00722BEA"/>
    <w:rsid w:val="007234C3"/>
    <w:rsid w:val="0072357E"/>
    <w:rsid w:val="0072386A"/>
    <w:rsid w:val="00724A7D"/>
    <w:rsid w:val="00726D12"/>
    <w:rsid w:val="00726D60"/>
    <w:rsid w:val="00730341"/>
    <w:rsid w:val="007336FB"/>
    <w:rsid w:val="0074103B"/>
    <w:rsid w:val="007425CA"/>
    <w:rsid w:val="00744E17"/>
    <w:rsid w:val="007469B3"/>
    <w:rsid w:val="007469DE"/>
    <w:rsid w:val="00746BA2"/>
    <w:rsid w:val="00747F2B"/>
    <w:rsid w:val="00751A88"/>
    <w:rsid w:val="00752A44"/>
    <w:rsid w:val="007545A8"/>
    <w:rsid w:val="00754BD7"/>
    <w:rsid w:val="007555E2"/>
    <w:rsid w:val="00755EBE"/>
    <w:rsid w:val="0075670D"/>
    <w:rsid w:val="00766863"/>
    <w:rsid w:val="00772519"/>
    <w:rsid w:val="007752AE"/>
    <w:rsid w:val="0078049C"/>
    <w:rsid w:val="0078611E"/>
    <w:rsid w:val="007864E1"/>
    <w:rsid w:val="0079016B"/>
    <w:rsid w:val="00792804"/>
    <w:rsid w:val="00796D60"/>
    <w:rsid w:val="007A6CC6"/>
    <w:rsid w:val="007A7A97"/>
    <w:rsid w:val="007B144C"/>
    <w:rsid w:val="007B158C"/>
    <w:rsid w:val="007B163C"/>
    <w:rsid w:val="007B1EB3"/>
    <w:rsid w:val="007B4E8C"/>
    <w:rsid w:val="007B6B77"/>
    <w:rsid w:val="007C1790"/>
    <w:rsid w:val="007C6BC9"/>
    <w:rsid w:val="007D26B5"/>
    <w:rsid w:val="007D3014"/>
    <w:rsid w:val="007D3496"/>
    <w:rsid w:val="007D3506"/>
    <w:rsid w:val="007D50AB"/>
    <w:rsid w:val="007E3BE5"/>
    <w:rsid w:val="007E4892"/>
    <w:rsid w:val="007E5BA4"/>
    <w:rsid w:val="007E66B4"/>
    <w:rsid w:val="007F256B"/>
    <w:rsid w:val="007F62FE"/>
    <w:rsid w:val="007F745D"/>
    <w:rsid w:val="008007D0"/>
    <w:rsid w:val="00801883"/>
    <w:rsid w:val="008043D4"/>
    <w:rsid w:val="008052A7"/>
    <w:rsid w:val="0080608D"/>
    <w:rsid w:val="0080651F"/>
    <w:rsid w:val="008113D4"/>
    <w:rsid w:val="00817A54"/>
    <w:rsid w:val="008210BC"/>
    <w:rsid w:val="00822B46"/>
    <w:rsid w:val="008234FA"/>
    <w:rsid w:val="00831B6F"/>
    <w:rsid w:val="00832AEE"/>
    <w:rsid w:val="00834326"/>
    <w:rsid w:val="00835F09"/>
    <w:rsid w:val="008373A4"/>
    <w:rsid w:val="008410A5"/>
    <w:rsid w:val="00843927"/>
    <w:rsid w:val="0084515B"/>
    <w:rsid w:val="008455BF"/>
    <w:rsid w:val="00851BC7"/>
    <w:rsid w:val="00856786"/>
    <w:rsid w:val="008575A0"/>
    <w:rsid w:val="00863538"/>
    <w:rsid w:val="00864DB4"/>
    <w:rsid w:val="00867A4C"/>
    <w:rsid w:val="00867E19"/>
    <w:rsid w:val="00870C7B"/>
    <w:rsid w:val="008725C1"/>
    <w:rsid w:val="00872ACC"/>
    <w:rsid w:val="00873228"/>
    <w:rsid w:val="0087428F"/>
    <w:rsid w:val="0088123E"/>
    <w:rsid w:val="0088405B"/>
    <w:rsid w:val="0088630E"/>
    <w:rsid w:val="00887E7E"/>
    <w:rsid w:val="00894F1E"/>
    <w:rsid w:val="008A07D4"/>
    <w:rsid w:val="008A219C"/>
    <w:rsid w:val="008A228A"/>
    <w:rsid w:val="008A39B3"/>
    <w:rsid w:val="008A3C74"/>
    <w:rsid w:val="008A6C76"/>
    <w:rsid w:val="008B20A8"/>
    <w:rsid w:val="008B4508"/>
    <w:rsid w:val="008B4DD0"/>
    <w:rsid w:val="008B5288"/>
    <w:rsid w:val="008B5856"/>
    <w:rsid w:val="008B64E0"/>
    <w:rsid w:val="008B68C1"/>
    <w:rsid w:val="008B76CC"/>
    <w:rsid w:val="008C0C7D"/>
    <w:rsid w:val="008C146C"/>
    <w:rsid w:val="008C3206"/>
    <w:rsid w:val="008C3726"/>
    <w:rsid w:val="008C5992"/>
    <w:rsid w:val="008C5B10"/>
    <w:rsid w:val="008C6A78"/>
    <w:rsid w:val="008D3B70"/>
    <w:rsid w:val="008D3D66"/>
    <w:rsid w:val="008D42FC"/>
    <w:rsid w:val="008D6FAE"/>
    <w:rsid w:val="008D70C5"/>
    <w:rsid w:val="008E2B21"/>
    <w:rsid w:val="008E5457"/>
    <w:rsid w:val="008E5DAD"/>
    <w:rsid w:val="008E665D"/>
    <w:rsid w:val="008E7BBA"/>
    <w:rsid w:val="008F2EF0"/>
    <w:rsid w:val="008F38F7"/>
    <w:rsid w:val="008F4DAE"/>
    <w:rsid w:val="008F7C3E"/>
    <w:rsid w:val="00901731"/>
    <w:rsid w:val="00905E43"/>
    <w:rsid w:val="00906F94"/>
    <w:rsid w:val="009108B4"/>
    <w:rsid w:val="00916519"/>
    <w:rsid w:val="009165CD"/>
    <w:rsid w:val="00922B28"/>
    <w:rsid w:val="009247AE"/>
    <w:rsid w:val="0092604A"/>
    <w:rsid w:val="0092742A"/>
    <w:rsid w:val="009309B6"/>
    <w:rsid w:val="00931327"/>
    <w:rsid w:val="009314BC"/>
    <w:rsid w:val="0093379B"/>
    <w:rsid w:val="009341C2"/>
    <w:rsid w:val="0094082C"/>
    <w:rsid w:val="00942393"/>
    <w:rsid w:val="00942B5A"/>
    <w:rsid w:val="00944199"/>
    <w:rsid w:val="00953C4A"/>
    <w:rsid w:val="00954050"/>
    <w:rsid w:val="009542B3"/>
    <w:rsid w:val="00954719"/>
    <w:rsid w:val="00960413"/>
    <w:rsid w:val="009611A5"/>
    <w:rsid w:val="00961482"/>
    <w:rsid w:val="0096191D"/>
    <w:rsid w:val="00962B4B"/>
    <w:rsid w:val="00963C87"/>
    <w:rsid w:val="00964784"/>
    <w:rsid w:val="009745BE"/>
    <w:rsid w:val="00977054"/>
    <w:rsid w:val="0098142A"/>
    <w:rsid w:val="0098244C"/>
    <w:rsid w:val="00983992"/>
    <w:rsid w:val="00985143"/>
    <w:rsid w:val="00985CBC"/>
    <w:rsid w:val="009860DB"/>
    <w:rsid w:val="009866C8"/>
    <w:rsid w:val="00990B8C"/>
    <w:rsid w:val="00991DE8"/>
    <w:rsid w:val="009921F1"/>
    <w:rsid w:val="00992973"/>
    <w:rsid w:val="009A5757"/>
    <w:rsid w:val="009A5CA7"/>
    <w:rsid w:val="009A6F2A"/>
    <w:rsid w:val="009B5106"/>
    <w:rsid w:val="009B7745"/>
    <w:rsid w:val="009C0075"/>
    <w:rsid w:val="009C0893"/>
    <w:rsid w:val="009C2F0C"/>
    <w:rsid w:val="009C4ACE"/>
    <w:rsid w:val="009C51D7"/>
    <w:rsid w:val="009C6C85"/>
    <w:rsid w:val="009C754E"/>
    <w:rsid w:val="009C7703"/>
    <w:rsid w:val="009D0881"/>
    <w:rsid w:val="009D2169"/>
    <w:rsid w:val="009D4244"/>
    <w:rsid w:val="009E0771"/>
    <w:rsid w:val="009E2648"/>
    <w:rsid w:val="009E6B1F"/>
    <w:rsid w:val="009E7232"/>
    <w:rsid w:val="009F0B88"/>
    <w:rsid w:val="009F0FC3"/>
    <w:rsid w:val="009F3BE8"/>
    <w:rsid w:val="009F5387"/>
    <w:rsid w:val="009F5B02"/>
    <w:rsid w:val="00A00D0C"/>
    <w:rsid w:val="00A02109"/>
    <w:rsid w:val="00A048F8"/>
    <w:rsid w:val="00A04905"/>
    <w:rsid w:val="00A04EB3"/>
    <w:rsid w:val="00A10247"/>
    <w:rsid w:val="00A11E04"/>
    <w:rsid w:val="00A13626"/>
    <w:rsid w:val="00A14B0A"/>
    <w:rsid w:val="00A154ED"/>
    <w:rsid w:val="00A2043A"/>
    <w:rsid w:val="00A20FB1"/>
    <w:rsid w:val="00A24DFB"/>
    <w:rsid w:val="00A3514E"/>
    <w:rsid w:val="00A35D96"/>
    <w:rsid w:val="00A3797E"/>
    <w:rsid w:val="00A37B80"/>
    <w:rsid w:val="00A40A96"/>
    <w:rsid w:val="00A46408"/>
    <w:rsid w:val="00A46CAC"/>
    <w:rsid w:val="00A46CBD"/>
    <w:rsid w:val="00A47249"/>
    <w:rsid w:val="00A47B71"/>
    <w:rsid w:val="00A47EA5"/>
    <w:rsid w:val="00A5060D"/>
    <w:rsid w:val="00A5125B"/>
    <w:rsid w:val="00A51A30"/>
    <w:rsid w:val="00A534F5"/>
    <w:rsid w:val="00A55365"/>
    <w:rsid w:val="00A55382"/>
    <w:rsid w:val="00A60167"/>
    <w:rsid w:val="00A62FA8"/>
    <w:rsid w:val="00A70E98"/>
    <w:rsid w:val="00A7106F"/>
    <w:rsid w:val="00A745D1"/>
    <w:rsid w:val="00A80F89"/>
    <w:rsid w:val="00A84D8F"/>
    <w:rsid w:val="00A86570"/>
    <w:rsid w:val="00A87183"/>
    <w:rsid w:val="00A91F65"/>
    <w:rsid w:val="00A92D41"/>
    <w:rsid w:val="00A96E0F"/>
    <w:rsid w:val="00AA0164"/>
    <w:rsid w:val="00AA220C"/>
    <w:rsid w:val="00AA33BF"/>
    <w:rsid w:val="00AA4511"/>
    <w:rsid w:val="00AA5571"/>
    <w:rsid w:val="00AA5616"/>
    <w:rsid w:val="00AA67DE"/>
    <w:rsid w:val="00AA72B9"/>
    <w:rsid w:val="00AA7EF6"/>
    <w:rsid w:val="00AB485B"/>
    <w:rsid w:val="00AB71A1"/>
    <w:rsid w:val="00AB7762"/>
    <w:rsid w:val="00AB7C8C"/>
    <w:rsid w:val="00AB7E01"/>
    <w:rsid w:val="00AC7A18"/>
    <w:rsid w:val="00AD040A"/>
    <w:rsid w:val="00AD1C65"/>
    <w:rsid w:val="00AD21D4"/>
    <w:rsid w:val="00AD307C"/>
    <w:rsid w:val="00AD6994"/>
    <w:rsid w:val="00AD6E63"/>
    <w:rsid w:val="00AD6EBD"/>
    <w:rsid w:val="00AE1649"/>
    <w:rsid w:val="00AE210C"/>
    <w:rsid w:val="00AE2DCE"/>
    <w:rsid w:val="00AE32B6"/>
    <w:rsid w:val="00AE3FED"/>
    <w:rsid w:val="00AF037A"/>
    <w:rsid w:val="00AF1057"/>
    <w:rsid w:val="00AF3441"/>
    <w:rsid w:val="00AF59C9"/>
    <w:rsid w:val="00AF7F5E"/>
    <w:rsid w:val="00B005EE"/>
    <w:rsid w:val="00B0567C"/>
    <w:rsid w:val="00B11C66"/>
    <w:rsid w:val="00B12B5A"/>
    <w:rsid w:val="00B1701F"/>
    <w:rsid w:val="00B17C59"/>
    <w:rsid w:val="00B21157"/>
    <w:rsid w:val="00B2391E"/>
    <w:rsid w:val="00B265BE"/>
    <w:rsid w:val="00B26938"/>
    <w:rsid w:val="00B3134B"/>
    <w:rsid w:val="00B313B2"/>
    <w:rsid w:val="00B3396B"/>
    <w:rsid w:val="00B369F0"/>
    <w:rsid w:val="00B403C7"/>
    <w:rsid w:val="00B40E3C"/>
    <w:rsid w:val="00B40EC0"/>
    <w:rsid w:val="00B439B1"/>
    <w:rsid w:val="00B43CB3"/>
    <w:rsid w:val="00B4482C"/>
    <w:rsid w:val="00B44ACB"/>
    <w:rsid w:val="00B44D79"/>
    <w:rsid w:val="00B46975"/>
    <w:rsid w:val="00B5001D"/>
    <w:rsid w:val="00B519A8"/>
    <w:rsid w:val="00B53688"/>
    <w:rsid w:val="00B53733"/>
    <w:rsid w:val="00B623BC"/>
    <w:rsid w:val="00B71362"/>
    <w:rsid w:val="00B74C3A"/>
    <w:rsid w:val="00B76822"/>
    <w:rsid w:val="00B8026D"/>
    <w:rsid w:val="00B903F5"/>
    <w:rsid w:val="00B930D8"/>
    <w:rsid w:val="00B957B4"/>
    <w:rsid w:val="00B96FC8"/>
    <w:rsid w:val="00B97FE5"/>
    <w:rsid w:val="00BA7D97"/>
    <w:rsid w:val="00BB0B58"/>
    <w:rsid w:val="00BB0FF4"/>
    <w:rsid w:val="00BB13B6"/>
    <w:rsid w:val="00BB253F"/>
    <w:rsid w:val="00BB2856"/>
    <w:rsid w:val="00BB5792"/>
    <w:rsid w:val="00BB579B"/>
    <w:rsid w:val="00BB5A81"/>
    <w:rsid w:val="00BB76A5"/>
    <w:rsid w:val="00BB7821"/>
    <w:rsid w:val="00BC419E"/>
    <w:rsid w:val="00BC5E7D"/>
    <w:rsid w:val="00BC620D"/>
    <w:rsid w:val="00BC6956"/>
    <w:rsid w:val="00BC73C7"/>
    <w:rsid w:val="00BE2230"/>
    <w:rsid w:val="00BE4755"/>
    <w:rsid w:val="00BE6409"/>
    <w:rsid w:val="00BE680D"/>
    <w:rsid w:val="00BE70C2"/>
    <w:rsid w:val="00BF073E"/>
    <w:rsid w:val="00BF222C"/>
    <w:rsid w:val="00BF33E6"/>
    <w:rsid w:val="00BF4A88"/>
    <w:rsid w:val="00C04223"/>
    <w:rsid w:val="00C0593C"/>
    <w:rsid w:val="00C102C3"/>
    <w:rsid w:val="00C10F28"/>
    <w:rsid w:val="00C1247F"/>
    <w:rsid w:val="00C138B4"/>
    <w:rsid w:val="00C13F8A"/>
    <w:rsid w:val="00C1494C"/>
    <w:rsid w:val="00C21694"/>
    <w:rsid w:val="00C23A65"/>
    <w:rsid w:val="00C31E29"/>
    <w:rsid w:val="00C32FA8"/>
    <w:rsid w:val="00C34420"/>
    <w:rsid w:val="00C34C0A"/>
    <w:rsid w:val="00C36BE6"/>
    <w:rsid w:val="00C506AF"/>
    <w:rsid w:val="00C53F14"/>
    <w:rsid w:val="00C54221"/>
    <w:rsid w:val="00C553E6"/>
    <w:rsid w:val="00C57B72"/>
    <w:rsid w:val="00C60C1E"/>
    <w:rsid w:val="00C60FB8"/>
    <w:rsid w:val="00C61506"/>
    <w:rsid w:val="00C61F4D"/>
    <w:rsid w:val="00C66F64"/>
    <w:rsid w:val="00C6783F"/>
    <w:rsid w:val="00C7437A"/>
    <w:rsid w:val="00C81186"/>
    <w:rsid w:val="00C81C1E"/>
    <w:rsid w:val="00C82654"/>
    <w:rsid w:val="00C8392E"/>
    <w:rsid w:val="00C85B55"/>
    <w:rsid w:val="00C90357"/>
    <w:rsid w:val="00C91592"/>
    <w:rsid w:val="00C92737"/>
    <w:rsid w:val="00C92B5F"/>
    <w:rsid w:val="00C9377C"/>
    <w:rsid w:val="00C9481E"/>
    <w:rsid w:val="00C949BC"/>
    <w:rsid w:val="00C94B22"/>
    <w:rsid w:val="00C96343"/>
    <w:rsid w:val="00CA1871"/>
    <w:rsid w:val="00CA40AC"/>
    <w:rsid w:val="00CA71DA"/>
    <w:rsid w:val="00CB3482"/>
    <w:rsid w:val="00CB6BB8"/>
    <w:rsid w:val="00CC0CA3"/>
    <w:rsid w:val="00CC15CA"/>
    <w:rsid w:val="00CC5B6A"/>
    <w:rsid w:val="00CD0F81"/>
    <w:rsid w:val="00CD4235"/>
    <w:rsid w:val="00CD496B"/>
    <w:rsid w:val="00CD66AA"/>
    <w:rsid w:val="00CD78DF"/>
    <w:rsid w:val="00CD794C"/>
    <w:rsid w:val="00CE3FFA"/>
    <w:rsid w:val="00CE43BA"/>
    <w:rsid w:val="00CE5DFA"/>
    <w:rsid w:val="00CE6B7F"/>
    <w:rsid w:val="00CF38BD"/>
    <w:rsid w:val="00CF48EF"/>
    <w:rsid w:val="00CF5EAC"/>
    <w:rsid w:val="00D0054B"/>
    <w:rsid w:val="00D00FB1"/>
    <w:rsid w:val="00D01AE2"/>
    <w:rsid w:val="00D04F33"/>
    <w:rsid w:val="00D10D0D"/>
    <w:rsid w:val="00D10EE4"/>
    <w:rsid w:val="00D1297F"/>
    <w:rsid w:val="00D133FA"/>
    <w:rsid w:val="00D16160"/>
    <w:rsid w:val="00D17B84"/>
    <w:rsid w:val="00D2192D"/>
    <w:rsid w:val="00D34558"/>
    <w:rsid w:val="00D37BD3"/>
    <w:rsid w:val="00D4059F"/>
    <w:rsid w:val="00D4102B"/>
    <w:rsid w:val="00D434D4"/>
    <w:rsid w:val="00D4373A"/>
    <w:rsid w:val="00D44FEF"/>
    <w:rsid w:val="00D459F1"/>
    <w:rsid w:val="00D46875"/>
    <w:rsid w:val="00D4777B"/>
    <w:rsid w:val="00D519CC"/>
    <w:rsid w:val="00D51DCD"/>
    <w:rsid w:val="00D5253B"/>
    <w:rsid w:val="00D534C8"/>
    <w:rsid w:val="00D536B8"/>
    <w:rsid w:val="00D56DED"/>
    <w:rsid w:val="00D572F9"/>
    <w:rsid w:val="00D603BB"/>
    <w:rsid w:val="00D60C55"/>
    <w:rsid w:val="00D62FF8"/>
    <w:rsid w:val="00D639D8"/>
    <w:rsid w:val="00D63DD4"/>
    <w:rsid w:val="00D65F80"/>
    <w:rsid w:val="00D66C4C"/>
    <w:rsid w:val="00D70AE5"/>
    <w:rsid w:val="00D741AF"/>
    <w:rsid w:val="00D746D1"/>
    <w:rsid w:val="00D7715C"/>
    <w:rsid w:val="00D807E3"/>
    <w:rsid w:val="00D82902"/>
    <w:rsid w:val="00D83CB6"/>
    <w:rsid w:val="00D83DF7"/>
    <w:rsid w:val="00D84DAE"/>
    <w:rsid w:val="00D85D5D"/>
    <w:rsid w:val="00D9387E"/>
    <w:rsid w:val="00D94BDA"/>
    <w:rsid w:val="00D979F3"/>
    <w:rsid w:val="00DA0278"/>
    <w:rsid w:val="00DA1E50"/>
    <w:rsid w:val="00DA28BF"/>
    <w:rsid w:val="00DA39FC"/>
    <w:rsid w:val="00DA40C9"/>
    <w:rsid w:val="00DA5139"/>
    <w:rsid w:val="00DA5568"/>
    <w:rsid w:val="00DB1A55"/>
    <w:rsid w:val="00DB698D"/>
    <w:rsid w:val="00DB75DA"/>
    <w:rsid w:val="00DC563A"/>
    <w:rsid w:val="00DC6827"/>
    <w:rsid w:val="00DC765B"/>
    <w:rsid w:val="00DD0D1D"/>
    <w:rsid w:val="00DE064C"/>
    <w:rsid w:val="00DE1D7F"/>
    <w:rsid w:val="00DE4775"/>
    <w:rsid w:val="00DE4FF6"/>
    <w:rsid w:val="00DF2E6A"/>
    <w:rsid w:val="00DF64FE"/>
    <w:rsid w:val="00DF6C17"/>
    <w:rsid w:val="00E03F94"/>
    <w:rsid w:val="00E06BD9"/>
    <w:rsid w:val="00E1014A"/>
    <w:rsid w:val="00E133C9"/>
    <w:rsid w:val="00E14A85"/>
    <w:rsid w:val="00E21D80"/>
    <w:rsid w:val="00E23903"/>
    <w:rsid w:val="00E24297"/>
    <w:rsid w:val="00E313DF"/>
    <w:rsid w:val="00E3286C"/>
    <w:rsid w:val="00E32A92"/>
    <w:rsid w:val="00E3569E"/>
    <w:rsid w:val="00E36BAF"/>
    <w:rsid w:val="00E37473"/>
    <w:rsid w:val="00E41BDE"/>
    <w:rsid w:val="00E41FE3"/>
    <w:rsid w:val="00E427B3"/>
    <w:rsid w:val="00E463D1"/>
    <w:rsid w:val="00E518D3"/>
    <w:rsid w:val="00E558E1"/>
    <w:rsid w:val="00E55ADF"/>
    <w:rsid w:val="00E62064"/>
    <w:rsid w:val="00E622AB"/>
    <w:rsid w:val="00E6258E"/>
    <w:rsid w:val="00E63C7E"/>
    <w:rsid w:val="00E66331"/>
    <w:rsid w:val="00E66A71"/>
    <w:rsid w:val="00E66F8C"/>
    <w:rsid w:val="00E725E9"/>
    <w:rsid w:val="00E752EB"/>
    <w:rsid w:val="00E76D87"/>
    <w:rsid w:val="00E77647"/>
    <w:rsid w:val="00E77C34"/>
    <w:rsid w:val="00E83C84"/>
    <w:rsid w:val="00E90B42"/>
    <w:rsid w:val="00E9101C"/>
    <w:rsid w:val="00E91A99"/>
    <w:rsid w:val="00E92536"/>
    <w:rsid w:val="00E925B3"/>
    <w:rsid w:val="00E9311C"/>
    <w:rsid w:val="00E94151"/>
    <w:rsid w:val="00EA0F1C"/>
    <w:rsid w:val="00EA453B"/>
    <w:rsid w:val="00EA4866"/>
    <w:rsid w:val="00EB48DB"/>
    <w:rsid w:val="00EB4B5F"/>
    <w:rsid w:val="00EB7433"/>
    <w:rsid w:val="00EC2650"/>
    <w:rsid w:val="00EC2846"/>
    <w:rsid w:val="00EC394F"/>
    <w:rsid w:val="00EC798E"/>
    <w:rsid w:val="00ED1E30"/>
    <w:rsid w:val="00ED4789"/>
    <w:rsid w:val="00EE00BE"/>
    <w:rsid w:val="00EE15FD"/>
    <w:rsid w:val="00EE28FC"/>
    <w:rsid w:val="00EE4AC9"/>
    <w:rsid w:val="00EF26B8"/>
    <w:rsid w:val="00EF40F0"/>
    <w:rsid w:val="00F00004"/>
    <w:rsid w:val="00F00916"/>
    <w:rsid w:val="00F022D2"/>
    <w:rsid w:val="00F03293"/>
    <w:rsid w:val="00F064AF"/>
    <w:rsid w:val="00F07DDF"/>
    <w:rsid w:val="00F1049E"/>
    <w:rsid w:val="00F13B8D"/>
    <w:rsid w:val="00F208E7"/>
    <w:rsid w:val="00F22B87"/>
    <w:rsid w:val="00F25965"/>
    <w:rsid w:val="00F2776F"/>
    <w:rsid w:val="00F31059"/>
    <w:rsid w:val="00F3181B"/>
    <w:rsid w:val="00F35C10"/>
    <w:rsid w:val="00F36459"/>
    <w:rsid w:val="00F369D1"/>
    <w:rsid w:val="00F36E5B"/>
    <w:rsid w:val="00F4011C"/>
    <w:rsid w:val="00F41523"/>
    <w:rsid w:val="00F443F6"/>
    <w:rsid w:val="00F53FB4"/>
    <w:rsid w:val="00F552A8"/>
    <w:rsid w:val="00F60764"/>
    <w:rsid w:val="00F60A28"/>
    <w:rsid w:val="00F61B25"/>
    <w:rsid w:val="00F66760"/>
    <w:rsid w:val="00F67A2D"/>
    <w:rsid w:val="00F71FBE"/>
    <w:rsid w:val="00F735EA"/>
    <w:rsid w:val="00F73B69"/>
    <w:rsid w:val="00F76113"/>
    <w:rsid w:val="00F763B4"/>
    <w:rsid w:val="00F76AE8"/>
    <w:rsid w:val="00F81085"/>
    <w:rsid w:val="00F822E1"/>
    <w:rsid w:val="00F8247F"/>
    <w:rsid w:val="00F83282"/>
    <w:rsid w:val="00F855D5"/>
    <w:rsid w:val="00F858B6"/>
    <w:rsid w:val="00F9036C"/>
    <w:rsid w:val="00F91AAA"/>
    <w:rsid w:val="00F92C28"/>
    <w:rsid w:val="00F93860"/>
    <w:rsid w:val="00F97CBA"/>
    <w:rsid w:val="00FA19AF"/>
    <w:rsid w:val="00FA3F55"/>
    <w:rsid w:val="00FB5329"/>
    <w:rsid w:val="00FC0C97"/>
    <w:rsid w:val="00FC545D"/>
    <w:rsid w:val="00FC564E"/>
    <w:rsid w:val="00FC61F2"/>
    <w:rsid w:val="00FC7FB7"/>
    <w:rsid w:val="00FD2E4E"/>
    <w:rsid w:val="00FD3AD0"/>
    <w:rsid w:val="00FD5C7B"/>
    <w:rsid w:val="00FD6914"/>
    <w:rsid w:val="00FD75F3"/>
    <w:rsid w:val="00FE014F"/>
    <w:rsid w:val="00FE5342"/>
    <w:rsid w:val="00FE5A39"/>
    <w:rsid w:val="00FE6602"/>
    <w:rsid w:val="00FE728A"/>
    <w:rsid w:val="00FE75A1"/>
    <w:rsid w:val="00FE7DB3"/>
    <w:rsid w:val="00FF4434"/>
    <w:rsid w:val="00FF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  <w14:docId w14:val="3F5D2B08"/>
  <w15:docId w15:val="{D81D74AC-036E-4176-9155-6CDDA7499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80D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6F6A35"/>
    <w:pPr>
      <w:numPr>
        <w:numId w:val="41"/>
      </w:numPr>
      <w:tabs>
        <w:tab w:val="left" w:pos="851"/>
      </w:tabs>
      <w:outlineLvl w:val="0"/>
    </w:pPr>
    <w:rPr>
      <w:rFonts w:ascii="Calibri" w:hAnsi="Calibri" w:cs="Calibri"/>
      <w:b/>
      <w:bCs/>
      <w:kern w:val="32"/>
      <w:sz w:val="28"/>
      <w:szCs w:val="24"/>
      <w:lang w:val="en-IE"/>
    </w:rPr>
  </w:style>
  <w:style w:type="paragraph" w:styleId="Heading2">
    <w:name w:val="heading 2"/>
    <w:basedOn w:val="Normal"/>
    <w:next w:val="Normal"/>
    <w:link w:val="Heading2Char"/>
    <w:autoRedefine/>
    <w:qFormat/>
    <w:rsid w:val="002E3190"/>
    <w:pPr>
      <w:keepNext/>
      <w:widowControl w:val="0"/>
      <w:numPr>
        <w:ilvl w:val="1"/>
        <w:numId w:val="41"/>
      </w:numPr>
      <w:spacing w:before="120" w:after="120"/>
      <w:outlineLvl w:val="1"/>
    </w:pPr>
    <w:rPr>
      <w:rFonts w:ascii="Arial" w:hAnsi="Arial" w:cs="Arial"/>
      <w:iCs/>
      <w:sz w:val="20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41"/>
      </w:numPr>
      <w:tabs>
        <w:tab w:val="right" w:pos="851"/>
      </w:tabs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BE680D"/>
    <w:pPr>
      <w:keepNext/>
      <w:numPr>
        <w:ilvl w:val="3"/>
        <w:numId w:val="4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BE680D"/>
    <w:pPr>
      <w:numPr>
        <w:ilvl w:val="4"/>
        <w:numId w:val="4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BE680D"/>
    <w:pPr>
      <w:numPr>
        <w:ilvl w:val="5"/>
        <w:numId w:val="4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BE680D"/>
    <w:pPr>
      <w:numPr>
        <w:ilvl w:val="6"/>
        <w:numId w:val="41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4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4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sz w:val="20"/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6F6A35"/>
    <w:rPr>
      <w:rFonts w:ascii="Calibri" w:hAnsi="Calibri" w:cs="Calibri"/>
      <w:b/>
      <w:bCs/>
      <w:kern w:val="32"/>
      <w:sz w:val="28"/>
      <w:szCs w:val="24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 w:eastAsia="en-US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646E77"/>
    <w:rPr>
      <w:b/>
      <w:bCs/>
      <w:sz w:val="28"/>
      <w:szCs w:val="28"/>
      <w:lang w:val="en-GB" w:eastAsia="en-US"/>
    </w:rPr>
  </w:style>
  <w:style w:type="paragraph" w:customStyle="1" w:styleId="Style3">
    <w:name w:val="Style3"/>
    <w:basedOn w:val="Normal"/>
    <w:rsid w:val="00A534F5"/>
    <w:pPr>
      <w:jc w:val="both"/>
    </w:pPr>
    <w:rPr>
      <w:rFonts w:ascii="Arial" w:eastAsia="Calibri" w:hAnsi="Arial" w:cs="Arial"/>
      <w:szCs w:val="24"/>
    </w:rPr>
  </w:style>
  <w:style w:type="paragraph" w:customStyle="1" w:styleId="Heading11">
    <w:name w:val="Heading 1.1"/>
    <w:basedOn w:val="Heading2"/>
    <w:rsid w:val="00A534F5"/>
    <w:pPr>
      <w:numPr>
        <w:numId w:val="33"/>
      </w:numPr>
      <w:tabs>
        <w:tab w:val="num" w:pos="0"/>
      </w:tabs>
      <w:ind w:left="576" w:hanging="576"/>
    </w:pPr>
    <w:rPr>
      <w:rFonts w:cs="Times New Roman"/>
      <w:iCs w:val="0"/>
      <w:caps/>
      <w:sz w:val="24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numPr>
        <w:numId w:val="33"/>
      </w:numPr>
      <w:tabs>
        <w:tab w:val="clear" w:pos="851"/>
        <w:tab w:val="num" w:pos="0"/>
      </w:tabs>
      <w:ind w:left="567" w:hanging="567"/>
    </w:pPr>
    <w:rPr>
      <w:rFonts w:ascii="Arial" w:hAnsi="Arial" w:cs="Times New Roman"/>
      <w:kern w:val="0"/>
      <w:sz w:val="24"/>
      <w:szCs w:val="20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2E3190"/>
    <w:rPr>
      <w:rFonts w:ascii="Arial" w:hAnsi="Arial" w:cs="Arial"/>
      <w:iCs/>
      <w:lang w:val="en-IE"/>
    </w:rPr>
  </w:style>
  <w:style w:type="character" w:customStyle="1" w:styleId="Heading5Char">
    <w:name w:val="Heading 5 Char"/>
    <w:basedOn w:val="DefaultParagraphFont"/>
    <w:link w:val="Heading5"/>
    <w:locked/>
    <w:rsid w:val="00401A84"/>
    <w:rPr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basedOn w:val="DefaultParagraphFont"/>
    <w:link w:val="Heading6"/>
    <w:locked/>
    <w:rsid w:val="00401A84"/>
    <w:rPr>
      <w:b/>
      <w:bCs/>
      <w:sz w:val="22"/>
      <w:szCs w:val="22"/>
      <w:lang w:val="en-GB" w:eastAsia="en-US"/>
    </w:rPr>
  </w:style>
  <w:style w:type="character" w:customStyle="1" w:styleId="Heading7Char">
    <w:name w:val="Heading 7 Char"/>
    <w:basedOn w:val="DefaultParagraphFont"/>
    <w:link w:val="Heading7"/>
    <w:locked/>
    <w:rsid w:val="00401A84"/>
    <w:rPr>
      <w:sz w:val="24"/>
      <w:szCs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 w:eastAsia="en-US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numPr>
        <w:numId w:val="0"/>
      </w:numPr>
      <w:tabs>
        <w:tab w:val="clear" w:pos="851"/>
        <w:tab w:val="num" w:pos="0"/>
        <w:tab w:val="num" w:pos="792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ascii="Arial" w:hAnsi="Arial"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ascii="Arial" w:eastAsia="Calibri" w:hAnsi="Arial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ascii="Arial" w:eastAsia="Calibri" w:hAnsi="Arial"/>
      <w:b/>
      <w:caps/>
      <w:sz w:val="20"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ascii="Arial" w:eastAsia="MS Mincho" w:hAnsi="Arial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ascii="Arial" w:eastAsia="MS Mincho" w:hAnsi="Arial"/>
      <w:sz w:val="20"/>
      <w:lang w:val="en-US" w:eastAsia="ja-JP"/>
    </w:rPr>
  </w:style>
  <w:style w:type="paragraph" w:customStyle="1" w:styleId="QANoFormat">
    <w:name w:val="QA_No_#_Format"/>
    <w:rsid w:val="00D434D4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character" w:styleId="PlaceholderText">
    <w:name w:val="Placeholder Text"/>
    <w:basedOn w:val="DefaultParagraphFont"/>
    <w:uiPriority w:val="99"/>
    <w:semiHidden/>
    <w:rsid w:val="0059590F"/>
    <w:rPr>
      <w:color w:val="808080"/>
    </w:rPr>
  </w:style>
  <w:style w:type="character" w:customStyle="1" w:styleId="Style5">
    <w:name w:val="Style5"/>
    <w:basedOn w:val="DefaultParagraphFont"/>
    <w:uiPriority w:val="1"/>
    <w:rsid w:val="0059590F"/>
    <w:rPr>
      <w:rFonts w:ascii="Arial" w:hAnsi="Arial"/>
      <w:color w:val="000000" w:themeColor="text1"/>
      <w:sz w:val="20"/>
    </w:rPr>
  </w:style>
  <w:style w:type="character" w:styleId="LineNumber">
    <w:name w:val="line number"/>
    <w:basedOn w:val="DefaultParagraphFont"/>
    <w:uiPriority w:val="99"/>
    <w:semiHidden/>
    <w:unhideWhenUsed/>
    <w:rsid w:val="002A41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9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9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0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79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3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2CE2EE740A346D491DF3648B4DD3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924C16-1573-4A68-89D6-A023E7EB2686}"/>
      </w:docPartPr>
      <w:docPartBody>
        <w:p w:rsidR="00EE0E1B" w:rsidRDefault="009F7B54" w:rsidP="009F7B54">
          <w:pPr>
            <w:pStyle w:val="A2CE2EE740A346D491DF3648B4DD38604"/>
          </w:pP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Enter the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System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6359D7EDEF9B4A5C95D4BB70AEFAD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F0A34C-0D51-4A0B-A0A9-29D6B7DD646A}"/>
      </w:docPartPr>
      <w:docPartBody>
        <w:p w:rsidR="00EE0E1B" w:rsidRDefault="009F7B54" w:rsidP="009F7B54">
          <w:pPr>
            <w:pStyle w:val="6359D7EDEF9B4A5C95D4BB70AEFADD5A3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3128BB18A9A8473AA25E9277D2FAF6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52D74F-22B0-469E-B456-514F1319AD5A}"/>
      </w:docPartPr>
      <w:docPartBody>
        <w:p w:rsidR="00EE0E1B" w:rsidRDefault="009F7B54" w:rsidP="009F7B54">
          <w:pPr>
            <w:pStyle w:val="3128BB18A9A8473AA25E9277D2FAF6F31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68AA857313C64E1DACE06FAF5FD49D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72C9B-E516-413B-9BBB-D2356C999342}"/>
      </w:docPartPr>
      <w:docPartBody>
        <w:p w:rsidR="00EE0E1B" w:rsidRDefault="009F7B54" w:rsidP="009F7B54">
          <w:pPr>
            <w:pStyle w:val="68AA857313C64E1DACE06FAF5FD49DB81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3FAEFA77684243A5B0F83501F4B5B3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584C5-1776-41EA-A89E-4089351FD20D}"/>
      </w:docPartPr>
      <w:docPartBody>
        <w:p w:rsidR="00EE0E1B" w:rsidRDefault="009F7B54" w:rsidP="009F7B54">
          <w:pPr>
            <w:pStyle w:val="3FAEFA77684243A5B0F83501F4B5B3AC1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7D9D0DD2269944F396F7C8122D2F42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36A15D-57F2-43A0-BF2B-55D039648F98}"/>
      </w:docPartPr>
      <w:docPartBody>
        <w:p w:rsidR="00D653A6" w:rsidRDefault="00AD75F5" w:rsidP="00AD75F5">
          <w:pPr>
            <w:pStyle w:val="7D9D0DD2269944F396F7C8122D2F42C9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5CF5FB5F9D294B6FB7F58085DF07E9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34B592-BD54-462C-8FD2-FFEB37D23102}"/>
      </w:docPartPr>
      <w:docPartBody>
        <w:p w:rsidR="00D653A6" w:rsidRDefault="00AD75F5" w:rsidP="00AD75F5">
          <w:pPr>
            <w:pStyle w:val="5CF5FB5F9D294B6FB7F58085DF07E966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E33A928B35F440DA96C93D996FD1EF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9460F2-2204-4B71-B130-DFD25771B2D8}"/>
      </w:docPartPr>
      <w:docPartBody>
        <w:p w:rsidR="00D653A6" w:rsidRDefault="00AD75F5" w:rsidP="00AD75F5">
          <w:pPr>
            <w:pStyle w:val="E33A928B35F440DA96C93D996FD1EFDC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A3D5D228C4AD42C8992D3416B2182E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B0E2D-9187-4FB2-B2DA-718B3C06B1E0}"/>
      </w:docPartPr>
      <w:docPartBody>
        <w:p w:rsidR="00D653A6" w:rsidRDefault="00AD75F5" w:rsidP="00AD75F5">
          <w:pPr>
            <w:pStyle w:val="A3D5D228C4AD42C8992D3416B2182E66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81EAFCB4D5984FA7A7339F6321532A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4EB46A-0B4E-4CF4-A04E-AD003455BAA0}"/>
      </w:docPartPr>
      <w:docPartBody>
        <w:p w:rsidR="00D653A6" w:rsidRDefault="00AD75F5" w:rsidP="00AD75F5">
          <w:pPr>
            <w:pStyle w:val="81EAFCB4D5984FA7A7339F6321532AEB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C5B3DE8864B145FF8C604A444B733A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459BBA-2EDE-470A-BD9B-3BA760BAD6A3}"/>
      </w:docPartPr>
      <w:docPartBody>
        <w:p w:rsidR="00D653A6" w:rsidRDefault="00AD75F5" w:rsidP="00AD75F5">
          <w:pPr>
            <w:pStyle w:val="C5B3DE8864B145FF8C604A444B733ACC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2A9F35EF201F495EA8DE161864209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336D0E-CFB0-4EC7-8860-6310A5533967}"/>
      </w:docPartPr>
      <w:docPartBody>
        <w:p w:rsidR="002F58DC" w:rsidRDefault="00A44ADE" w:rsidP="00A44ADE">
          <w:pPr>
            <w:pStyle w:val="2A9F35EF201F495EA8DE161864209D04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08920C36DF2348C1BC990A9CF41BAC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BDFA4F-9EC5-470C-BF79-D53B1034EE8F}"/>
      </w:docPartPr>
      <w:docPartBody>
        <w:p w:rsidR="0031298E" w:rsidRDefault="002F58DC" w:rsidP="002F58DC">
          <w:pPr>
            <w:pStyle w:val="08920C36DF2348C1BC990A9CF41BAC9E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3DD4C20688864144BFBC7144189B3E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0C802E-7CAA-4843-9CD9-1B1BB712044A}"/>
      </w:docPartPr>
      <w:docPartBody>
        <w:p w:rsidR="0031298E" w:rsidRDefault="002F58DC" w:rsidP="002F58DC">
          <w:pPr>
            <w:pStyle w:val="3DD4C20688864144BFBC7144189B3E12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451C5C48CA5B49DEAD1D00831CB150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5D54B-B9FE-41CE-AEBB-98B04F5A40C6}"/>
      </w:docPartPr>
      <w:docPartBody>
        <w:p w:rsidR="00D8720C" w:rsidRDefault="004B76C1" w:rsidP="004B76C1">
          <w:pPr>
            <w:pStyle w:val="451C5C48CA5B49DEAD1D00831CB15036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D1A2580813B44719A7904619406720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D0E2F1-D757-47BE-AD07-BB87BD8C798E}"/>
      </w:docPartPr>
      <w:docPartBody>
        <w:p w:rsidR="00D8720C" w:rsidRDefault="004B76C1" w:rsidP="004B76C1">
          <w:pPr>
            <w:pStyle w:val="D1A2580813B44719A790461940672054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F751D727D63E45DDA0508DB88B64E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36E740-B404-4D50-8C7F-E33921E06C26}"/>
      </w:docPartPr>
      <w:docPartBody>
        <w:p w:rsidR="00D8720C" w:rsidRDefault="004B76C1" w:rsidP="004B76C1">
          <w:pPr>
            <w:pStyle w:val="F751D727D63E45DDA0508DB88B64E0AE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72BE72C0EDAF4CF6891F4E9BDB0D6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522398-98B4-494E-9637-7239B3AD9D16}"/>
      </w:docPartPr>
      <w:docPartBody>
        <w:p w:rsidR="00D8720C" w:rsidRDefault="004B76C1" w:rsidP="004B76C1">
          <w:pPr>
            <w:pStyle w:val="72BE72C0EDAF4CF6891F4E9BDB0D6505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DB348EACCD9C4C14841E3BFDFF6C05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25ECBE-D82E-4BDE-881A-ED177682912F}"/>
      </w:docPartPr>
      <w:docPartBody>
        <w:p w:rsidR="003C5152" w:rsidRDefault="00AF2196" w:rsidP="00AF2196">
          <w:pPr>
            <w:pStyle w:val="DB348EACCD9C4C14841E3BFDFF6C0580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063179161BC942708E42B404E5D4D0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4338B7-7AB9-4B29-9CE6-6FFCC62474EB}"/>
      </w:docPartPr>
      <w:docPartBody>
        <w:p w:rsidR="003C5152" w:rsidRDefault="00AF2196" w:rsidP="00AF2196">
          <w:pPr>
            <w:pStyle w:val="063179161BC942708E42B404E5D4D081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967BAA258C084A038D9F1F12AD80F9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173EF5-9CDA-4FE5-8823-494A1C09C17B}"/>
      </w:docPartPr>
      <w:docPartBody>
        <w:p w:rsidR="003C5152" w:rsidRDefault="00AF2196" w:rsidP="00AF2196">
          <w:pPr>
            <w:pStyle w:val="967BAA258C084A038D9F1F12AD80F98E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35C4AB3FA3724988AA93F002F3DEC6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5B0A4D-EF75-4B8A-BFA2-58B7F8B9A62B}"/>
      </w:docPartPr>
      <w:docPartBody>
        <w:p w:rsidR="003C5152" w:rsidRDefault="00AF2196" w:rsidP="00AF2196">
          <w:pPr>
            <w:pStyle w:val="35C4AB3FA3724988AA93F002F3DEC6C2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B54"/>
    <w:rsid w:val="0000783D"/>
    <w:rsid w:val="00175485"/>
    <w:rsid w:val="001C111D"/>
    <w:rsid w:val="001F5B7D"/>
    <w:rsid w:val="00226DC6"/>
    <w:rsid w:val="002B6808"/>
    <w:rsid w:val="002F58DC"/>
    <w:rsid w:val="0031298E"/>
    <w:rsid w:val="00373C7A"/>
    <w:rsid w:val="003B0A68"/>
    <w:rsid w:val="003C5152"/>
    <w:rsid w:val="00427856"/>
    <w:rsid w:val="00435410"/>
    <w:rsid w:val="004B76C1"/>
    <w:rsid w:val="004C793C"/>
    <w:rsid w:val="004E1305"/>
    <w:rsid w:val="00521CE7"/>
    <w:rsid w:val="006B0461"/>
    <w:rsid w:val="006F1BC5"/>
    <w:rsid w:val="00882A9F"/>
    <w:rsid w:val="009F7B54"/>
    <w:rsid w:val="00A44ADE"/>
    <w:rsid w:val="00AD75F5"/>
    <w:rsid w:val="00AF2196"/>
    <w:rsid w:val="00B11871"/>
    <w:rsid w:val="00B81D94"/>
    <w:rsid w:val="00BB3181"/>
    <w:rsid w:val="00C17F9E"/>
    <w:rsid w:val="00C42404"/>
    <w:rsid w:val="00C54E47"/>
    <w:rsid w:val="00D653A6"/>
    <w:rsid w:val="00D8720C"/>
    <w:rsid w:val="00DD75C9"/>
    <w:rsid w:val="00EE0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F2196"/>
    <w:rPr>
      <w:color w:val="808080"/>
    </w:rPr>
  </w:style>
  <w:style w:type="paragraph" w:customStyle="1" w:styleId="EDCEEB9D9B2D4DC495A6E5ECC2B2C2DA">
    <w:name w:val="EDCEEB9D9B2D4DC495A6E5ECC2B2C2DA"/>
    <w:rsid w:val="009F7B54"/>
  </w:style>
  <w:style w:type="paragraph" w:customStyle="1" w:styleId="EDCEEB9D9B2D4DC495A6E5ECC2B2C2DA1">
    <w:name w:val="EDCEEB9D9B2D4DC495A6E5ECC2B2C2DA1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A2CE2EE740A346D491DF3648B4DD3860">
    <w:name w:val="A2CE2EE740A346D491DF3648B4DD3860"/>
    <w:rsid w:val="009F7B54"/>
  </w:style>
  <w:style w:type="paragraph" w:customStyle="1" w:styleId="A2CE2EE740A346D491DF3648B4DD38601">
    <w:name w:val="A2CE2EE740A346D491DF3648B4DD3860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2">
    <w:name w:val="EDCEEB9D9B2D4DC495A6E5ECC2B2C2DA2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6359D7EDEF9B4A5C95D4BB70AEFADD5A">
    <w:name w:val="6359D7EDEF9B4A5C95D4BB70AEFADD5A"/>
    <w:rsid w:val="009F7B54"/>
  </w:style>
  <w:style w:type="paragraph" w:customStyle="1" w:styleId="6359D7EDEF9B4A5C95D4BB70AEFADD5A1">
    <w:name w:val="6359D7EDEF9B4A5C95D4BB70AEFADD5A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2">
    <w:name w:val="A2CE2EE740A346D491DF3648B4DD3860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3">
    <w:name w:val="EDCEEB9D9B2D4DC495A6E5ECC2B2C2DA3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C1602A7A3244454791CF18944BFDF47B">
    <w:name w:val="C1602A7A3244454791CF18944BFDF47B"/>
    <w:rsid w:val="009F7B54"/>
  </w:style>
  <w:style w:type="paragraph" w:customStyle="1" w:styleId="9A639F8FF25641679E950FF175AFE19F">
    <w:name w:val="9A639F8FF25641679E950FF175AFE19F"/>
    <w:rsid w:val="009F7B54"/>
  </w:style>
  <w:style w:type="paragraph" w:customStyle="1" w:styleId="6359D7EDEF9B4A5C95D4BB70AEFADD5A2">
    <w:name w:val="6359D7EDEF9B4A5C95D4BB70AEFADD5A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3">
    <w:name w:val="A2CE2EE740A346D491DF3648B4DD38603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C1602A7A3244454791CF18944BFDF47B1">
    <w:name w:val="C1602A7A3244454791CF18944BFDF47B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9A639F8FF25641679E950FF175AFE19F1">
    <w:name w:val="9A639F8FF25641679E950FF175AFE19F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4">
    <w:name w:val="EDCEEB9D9B2D4DC495A6E5ECC2B2C2DA4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EA3B5D0C6C7A4D6786FFA3D33D90BE37">
    <w:name w:val="EA3B5D0C6C7A4D6786FFA3D33D90BE37"/>
    <w:rsid w:val="009F7B54"/>
  </w:style>
  <w:style w:type="paragraph" w:customStyle="1" w:styleId="60FBC4A9CA1F4AD1A791266CFE123FB4">
    <w:name w:val="60FBC4A9CA1F4AD1A791266CFE123FB4"/>
    <w:rsid w:val="009F7B54"/>
  </w:style>
  <w:style w:type="paragraph" w:customStyle="1" w:styleId="3128BB18A9A8473AA25E9277D2FAF6F3">
    <w:name w:val="3128BB18A9A8473AA25E9277D2FAF6F3"/>
    <w:rsid w:val="009F7B54"/>
  </w:style>
  <w:style w:type="paragraph" w:customStyle="1" w:styleId="68AA857313C64E1DACE06FAF5FD49DB8">
    <w:name w:val="68AA857313C64E1DACE06FAF5FD49DB8"/>
    <w:rsid w:val="009F7B54"/>
  </w:style>
  <w:style w:type="paragraph" w:customStyle="1" w:styleId="3FAEFA77684243A5B0F83501F4B5B3AC">
    <w:name w:val="3FAEFA77684243A5B0F83501F4B5B3AC"/>
    <w:rsid w:val="009F7B54"/>
  </w:style>
  <w:style w:type="paragraph" w:customStyle="1" w:styleId="1124ACE7811746608DE9D2B39F3DB8C8">
    <w:name w:val="1124ACE7811746608DE9D2B39F3DB8C8"/>
    <w:rsid w:val="009F7B54"/>
  </w:style>
  <w:style w:type="paragraph" w:customStyle="1" w:styleId="6359D7EDEF9B4A5C95D4BB70AEFADD5A3">
    <w:name w:val="6359D7EDEF9B4A5C95D4BB70AEFADD5A3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4">
    <w:name w:val="A2CE2EE740A346D491DF3648B4DD38604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C1602A7A3244454791CF18944BFDF47B2">
    <w:name w:val="C1602A7A3244454791CF18944BFDF47B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9A639F8FF25641679E950FF175AFE19F2">
    <w:name w:val="9A639F8FF25641679E950FF175AFE19F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A3B5D0C6C7A4D6786FFA3D33D90BE371">
    <w:name w:val="EA3B5D0C6C7A4D6786FFA3D33D90BE37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0FBC4A9CA1F4AD1A791266CFE123FB41">
    <w:name w:val="60FBC4A9CA1F4AD1A791266CFE123FB4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128BB18A9A8473AA25E9277D2FAF6F31">
    <w:name w:val="3128BB18A9A8473AA25E9277D2FAF6F3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8AA857313C64E1DACE06FAF5FD49DB81">
    <w:name w:val="68AA857313C64E1DACE06FAF5FD49DB8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FAEFA77684243A5B0F83501F4B5B3AC1">
    <w:name w:val="3FAEFA77684243A5B0F83501F4B5B3AC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1124ACE7811746608DE9D2B39F3DB8C81">
    <w:name w:val="1124ACE7811746608DE9D2B39F3DB8C8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5">
    <w:name w:val="EDCEEB9D9B2D4DC495A6E5ECC2B2C2DA5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F782091F77E4436FA75A70EF06264A8B">
    <w:name w:val="F782091F77E4436FA75A70EF06264A8B"/>
    <w:rsid w:val="009F7B54"/>
  </w:style>
  <w:style w:type="paragraph" w:customStyle="1" w:styleId="51D212D19C9E4B93B28876199C7B1B6A">
    <w:name w:val="51D212D19C9E4B93B28876199C7B1B6A"/>
    <w:rsid w:val="009F7B54"/>
  </w:style>
  <w:style w:type="paragraph" w:customStyle="1" w:styleId="03CAD3D2CF2242018053E538C63836EC">
    <w:name w:val="03CAD3D2CF2242018053E538C63836EC"/>
    <w:rsid w:val="009F7B54"/>
  </w:style>
  <w:style w:type="paragraph" w:customStyle="1" w:styleId="FE27AD74E1DC46B09AE79511DBD237E7">
    <w:name w:val="FE27AD74E1DC46B09AE79511DBD237E7"/>
    <w:rsid w:val="009F7B54"/>
  </w:style>
  <w:style w:type="paragraph" w:customStyle="1" w:styleId="7D9D0DD2269944F396F7C8122D2F42C9">
    <w:name w:val="7D9D0DD2269944F396F7C8122D2F42C9"/>
    <w:rsid w:val="00AD75F5"/>
  </w:style>
  <w:style w:type="paragraph" w:customStyle="1" w:styleId="5CF5FB5F9D294B6FB7F58085DF07E966">
    <w:name w:val="5CF5FB5F9D294B6FB7F58085DF07E966"/>
    <w:rsid w:val="00AD75F5"/>
  </w:style>
  <w:style w:type="paragraph" w:customStyle="1" w:styleId="F9136F87D23A4FCBBE5E342BEE6F3971">
    <w:name w:val="F9136F87D23A4FCBBE5E342BEE6F3971"/>
    <w:rsid w:val="00AD75F5"/>
  </w:style>
  <w:style w:type="paragraph" w:customStyle="1" w:styleId="1D70C5F09A2C4CF59C1BBBB82D2A3530">
    <w:name w:val="1D70C5F09A2C4CF59C1BBBB82D2A3530"/>
    <w:rsid w:val="00AD75F5"/>
  </w:style>
  <w:style w:type="paragraph" w:customStyle="1" w:styleId="E33A928B35F440DA96C93D996FD1EFDC">
    <w:name w:val="E33A928B35F440DA96C93D996FD1EFDC"/>
    <w:rsid w:val="00AD75F5"/>
  </w:style>
  <w:style w:type="paragraph" w:customStyle="1" w:styleId="A3D5D228C4AD42C8992D3416B2182E66">
    <w:name w:val="A3D5D228C4AD42C8992D3416B2182E66"/>
    <w:rsid w:val="00AD75F5"/>
  </w:style>
  <w:style w:type="paragraph" w:customStyle="1" w:styleId="81EAFCB4D5984FA7A7339F6321532AEB">
    <w:name w:val="81EAFCB4D5984FA7A7339F6321532AEB"/>
    <w:rsid w:val="00AD75F5"/>
  </w:style>
  <w:style w:type="paragraph" w:customStyle="1" w:styleId="E5EB92FF3C2E4E5C8A4522567C09F2CA">
    <w:name w:val="E5EB92FF3C2E4E5C8A4522567C09F2CA"/>
    <w:rsid w:val="00AD75F5"/>
  </w:style>
  <w:style w:type="paragraph" w:customStyle="1" w:styleId="70A3B92080DF437CAEDFD639538FB53C">
    <w:name w:val="70A3B92080DF437CAEDFD639538FB53C"/>
    <w:rsid w:val="00AD75F5"/>
  </w:style>
  <w:style w:type="paragraph" w:customStyle="1" w:styleId="B608BD7430A04FCAB25561AC64C96C35">
    <w:name w:val="B608BD7430A04FCAB25561AC64C96C35"/>
    <w:rsid w:val="00AD75F5"/>
  </w:style>
  <w:style w:type="paragraph" w:customStyle="1" w:styleId="C5B3DE8864B145FF8C604A444B733ACC">
    <w:name w:val="C5B3DE8864B145FF8C604A444B733ACC"/>
    <w:rsid w:val="00AD75F5"/>
  </w:style>
  <w:style w:type="paragraph" w:customStyle="1" w:styleId="8B2DAB43BD954C7B835F0639A08A7431">
    <w:name w:val="8B2DAB43BD954C7B835F0639A08A7431"/>
    <w:rsid w:val="00AD75F5"/>
  </w:style>
  <w:style w:type="paragraph" w:customStyle="1" w:styleId="F23543E0D0464074A5F128C4835BFEF7">
    <w:name w:val="F23543E0D0464074A5F128C4835BFEF7"/>
    <w:rsid w:val="00AD75F5"/>
  </w:style>
  <w:style w:type="paragraph" w:customStyle="1" w:styleId="347418FD49304402B90A895E2D1751B5">
    <w:name w:val="347418FD49304402B90A895E2D1751B5"/>
    <w:rsid w:val="00AD75F5"/>
  </w:style>
  <w:style w:type="paragraph" w:customStyle="1" w:styleId="3525441F84F745F389F369C7571263AD">
    <w:name w:val="3525441F84F745F389F369C7571263AD"/>
    <w:rsid w:val="00AD75F5"/>
  </w:style>
  <w:style w:type="paragraph" w:customStyle="1" w:styleId="4969C0DB8149492395C4815A461B1952">
    <w:name w:val="4969C0DB8149492395C4815A461B1952"/>
    <w:rsid w:val="00AD75F5"/>
  </w:style>
  <w:style w:type="paragraph" w:customStyle="1" w:styleId="DF88BB543746434E95496F30699CEE51">
    <w:name w:val="DF88BB543746434E95496F30699CEE51"/>
    <w:rsid w:val="00AD75F5"/>
  </w:style>
  <w:style w:type="paragraph" w:customStyle="1" w:styleId="5F5FF8E5392648248E4F4928B2C4C319">
    <w:name w:val="5F5FF8E5392648248E4F4928B2C4C319"/>
    <w:rsid w:val="00AD75F5"/>
  </w:style>
  <w:style w:type="paragraph" w:customStyle="1" w:styleId="FC5E025AD1FF488AB1F49AC9E131775F">
    <w:name w:val="FC5E025AD1FF488AB1F49AC9E131775F"/>
    <w:rsid w:val="00AD75F5"/>
  </w:style>
  <w:style w:type="paragraph" w:customStyle="1" w:styleId="9C1D3B32AFFC4B14A3D9F04833869B0D">
    <w:name w:val="9C1D3B32AFFC4B14A3D9F04833869B0D"/>
    <w:rsid w:val="00AD75F5"/>
  </w:style>
  <w:style w:type="paragraph" w:customStyle="1" w:styleId="59361E14713D4361BA6D6EB3D55FAB14">
    <w:name w:val="59361E14713D4361BA6D6EB3D55FAB14"/>
    <w:rsid w:val="00AD75F5"/>
  </w:style>
  <w:style w:type="paragraph" w:customStyle="1" w:styleId="9864CFA334B64277B1E9A1E483F57F7A">
    <w:name w:val="9864CFA334B64277B1E9A1E483F57F7A"/>
    <w:rsid w:val="00AD75F5"/>
  </w:style>
  <w:style w:type="paragraph" w:customStyle="1" w:styleId="33BE5EE5542F4C6F9FDF73FB0F0B4633">
    <w:name w:val="33BE5EE5542F4C6F9FDF73FB0F0B4633"/>
    <w:rsid w:val="00AD75F5"/>
  </w:style>
  <w:style w:type="paragraph" w:customStyle="1" w:styleId="0B8A7463914A416BB700B61FFAB4CACD">
    <w:name w:val="0B8A7463914A416BB700B61FFAB4CACD"/>
    <w:rsid w:val="00AD75F5"/>
  </w:style>
  <w:style w:type="paragraph" w:customStyle="1" w:styleId="8EA6CB84BBB24074A3CB5935B4CD737A">
    <w:name w:val="8EA6CB84BBB24074A3CB5935B4CD737A"/>
    <w:rsid w:val="00AD75F5"/>
  </w:style>
  <w:style w:type="paragraph" w:customStyle="1" w:styleId="C3EBD4C942E347018EC7F68FF4D319DD">
    <w:name w:val="C3EBD4C942E347018EC7F68FF4D319DD"/>
    <w:rsid w:val="00AD75F5"/>
  </w:style>
  <w:style w:type="paragraph" w:customStyle="1" w:styleId="6ADF27A000414A7A90830FE36407E2C5">
    <w:name w:val="6ADF27A000414A7A90830FE36407E2C5"/>
    <w:rsid w:val="00AD75F5"/>
  </w:style>
  <w:style w:type="paragraph" w:customStyle="1" w:styleId="9E1936F347FF4CC3BCC2B2307F9CEA27">
    <w:name w:val="9E1936F347FF4CC3BCC2B2307F9CEA27"/>
    <w:rsid w:val="00A44ADE"/>
  </w:style>
  <w:style w:type="paragraph" w:customStyle="1" w:styleId="F821129C0A9E4751B1F96A95DF46975D">
    <w:name w:val="F821129C0A9E4751B1F96A95DF46975D"/>
    <w:rsid w:val="00A44ADE"/>
  </w:style>
  <w:style w:type="paragraph" w:customStyle="1" w:styleId="936E996DF2F04BA9A6F8A7DF799DF2C8">
    <w:name w:val="936E996DF2F04BA9A6F8A7DF799DF2C8"/>
    <w:rsid w:val="00A44ADE"/>
  </w:style>
  <w:style w:type="paragraph" w:customStyle="1" w:styleId="12BB258531BC438DA80853066B91D7E0">
    <w:name w:val="12BB258531BC438DA80853066B91D7E0"/>
    <w:rsid w:val="00A44ADE"/>
  </w:style>
  <w:style w:type="paragraph" w:customStyle="1" w:styleId="705213E6BB92475F91538892A0E8572F">
    <w:name w:val="705213E6BB92475F91538892A0E8572F"/>
    <w:rsid w:val="00A44ADE"/>
  </w:style>
  <w:style w:type="paragraph" w:customStyle="1" w:styleId="5734B822B7FC4E338B6D53734FB6DD21">
    <w:name w:val="5734B822B7FC4E338B6D53734FB6DD21"/>
    <w:rsid w:val="00A44ADE"/>
  </w:style>
  <w:style w:type="paragraph" w:customStyle="1" w:styleId="C5A3CECAE6EF40D3A01F6A5B5ABF3DE1">
    <w:name w:val="C5A3CECAE6EF40D3A01F6A5B5ABF3DE1"/>
    <w:rsid w:val="00A44ADE"/>
  </w:style>
  <w:style w:type="paragraph" w:customStyle="1" w:styleId="4151F8DC59EB4FECA9B70F9E5CA36D2F">
    <w:name w:val="4151F8DC59EB4FECA9B70F9E5CA36D2F"/>
    <w:rsid w:val="00A44ADE"/>
  </w:style>
  <w:style w:type="paragraph" w:customStyle="1" w:styleId="247C89645EA8422796A1C4D330B6AEF2">
    <w:name w:val="247C89645EA8422796A1C4D330B6AEF2"/>
    <w:rsid w:val="00A44ADE"/>
  </w:style>
  <w:style w:type="paragraph" w:customStyle="1" w:styleId="2A9F35EF201F495EA8DE161864209D04">
    <w:name w:val="2A9F35EF201F495EA8DE161864209D04"/>
    <w:rsid w:val="00A44ADE"/>
  </w:style>
  <w:style w:type="paragraph" w:customStyle="1" w:styleId="08920C36DF2348C1BC990A9CF41BAC9E">
    <w:name w:val="08920C36DF2348C1BC990A9CF41BAC9E"/>
    <w:rsid w:val="002F58DC"/>
  </w:style>
  <w:style w:type="paragraph" w:customStyle="1" w:styleId="3DD4C20688864144BFBC7144189B3E12">
    <w:name w:val="3DD4C20688864144BFBC7144189B3E12"/>
    <w:rsid w:val="002F58DC"/>
  </w:style>
  <w:style w:type="paragraph" w:customStyle="1" w:styleId="7C22BFAACD254D57A6BACA6CED5B251D">
    <w:name w:val="7C22BFAACD254D57A6BACA6CED5B251D"/>
    <w:rsid w:val="004B76C1"/>
  </w:style>
  <w:style w:type="paragraph" w:customStyle="1" w:styleId="451C5C48CA5B49DEAD1D00831CB15036">
    <w:name w:val="451C5C48CA5B49DEAD1D00831CB15036"/>
    <w:rsid w:val="004B76C1"/>
  </w:style>
  <w:style w:type="paragraph" w:customStyle="1" w:styleId="D1A2580813B44719A790461940672054">
    <w:name w:val="D1A2580813B44719A790461940672054"/>
    <w:rsid w:val="004B76C1"/>
  </w:style>
  <w:style w:type="paragraph" w:customStyle="1" w:styleId="F751D727D63E45DDA0508DB88B64E0AE">
    <w:name w:val="F751D727D63E45DDA0508DB88B64E0AE"/>
    <w:rsid w:val="004B76C1"/>
  </w:style>
  <w:style w:type="paragraph" w:customStyle="1" w:styleId="72BE72C0EDAF4CF6891F4E9BDB0D6505">
    <w:name w:val="72BE72C0EDAF4CF6891F4E9BDB0D6505"/>
    <w:rsid w:val="004B76C1"/>
  </w:style>
  <w:style w:type="paragraph" w:customStyle="1" w:styleId="DB348EACCD9C4C14841E3BFDFF6C0580">
    <w:name w:val="DB348EACCD9C4C14841E3BFDFF6C0580"/>
    <w:rsid w:val="00AF2196"/>
    <w:rPr>
      <w:lang w:val="en-SG" w:eastAsia="zh-CN"/>
    </w:rPr>
  </w:style>
  <w:style w:type="paragraph" w:customStyle="1" w:styleId="063179161BC942708E42B404E5D4D081">
    <w:name w:val="063179161BC942708E42B404E5D4D081"/>
    <w:rsid w:val="00AF2196"/>
    <w:rPr>
      <w:lang w:val="en-SG" w:eastAsia="zh-CN"/>
    </w:rPr>
  </w:style>
  <w:style w:type="paragraph" w:customStyle="1" w:styleId="967BAA258C084A038D9F1F12AD80F98E">
    <w:name w:val="967BAA258C084A038D9F1F12AD80F98E"/>
    <w:rsid w:val="00AF2196"/>
    <w:rPr>
      <w:lang w:val="en-SG" w:eastAsia="zh-CN"/>
    </w:rPr>
  </w:style>
  <w:style w:type="paragraph" w:customStyle="1" w:styleId="35C4AB3FA3724988AA93F002F3DEC6C2">
    <w:name w:val="35C4AB3FA3724988AA93F002F3DEC6C2"/>
    <w:rsid w:val="00AF2196"/>
    <w:rPr>
      <w:lang w:val="en-SG"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TE82882-9</CompanyAddress>
  <CompanyPhone/>
  <CompanyFax/>
  <CompanyEmail>Final Test Station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D716CE9-352B-4A91-A6B9-136F96CBE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4</Pages>
  <Words>1077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Validation Plan</vt:lpstr>
    </vt:vector>
  </TitlesOfParts>
  <Company>Created by MNL Limited (mnl-limited.com).</Company>
  <LinksUpToDate>false</LinksUpToDate>
  <CharactersWithSpaces>7685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Validation Plan</dc:title>
  <dc:subject>Validation</dc:subject>
  <dc:creator>Phil Latham</dc:creator>
  <cp:keywords>Validation</cp:keywords>
  <cp:lastModifiedBy>HuaZhen Luo</cp:lastModifiedBy>
  <cp:revision>41</cp:revision>
  <cp:lastPrinted>2020-09-02T01:38:00Z</cp:lastPrinted>
  <dcterms:created xsi:type="dcterms:W3CDTF">2020-08-28T05:41:00Z</dcterms:created>
  <dcterms:modified xsi:type="dcterms:W3CDTF">2020-09-02T01:38:00Z</dcterms:modified>
  <cp:category>Validation</cp:category>
</cp:coreProperties>
</file>