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D59A11" w14:textId="77777777" w:rsidR="00E8013F" w:rsidRDefault="00E8013F" w:rsidP="007277DA">
      <w:pPr>
        <w:jc w:val="both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/>
          <w:bCs/>
          <w:sz w:val="36"/>
          <w:szCs w:val="36"/>
        </w:rPr>
        <w:t xml:space="preserve">Note:  </w:t>
      </w:r>
      <w:r>
        <w:rPr>
          <w:rFonts w:eastAsia="Times New Roman" w:cs="Times New Roman"/>
          <w:b/>
          <w:bCs/>
          <w:sz w:val="24"/>
          <w:szCs w:val="24"/>
        </w:rPr>
        <w:t xml:space="preserve">Added by Matt B. 16 January 2019 </w:t>
      </w:r>
    </w:p>
    <w:p w14:paraId="5571338C" w14:textId="39819EB9" w:rsidR="007277DA" w:rsidRPr="00E8013F" w:rsidRDefault="00E8013F" w:rsidP="007277DA">
      <w:pPr>
        <w:jc w:val="both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On two Windows 10 installs I have found the below instructions not to work.  After much messing around and trying things, what seemed to work was to reinstall the Sigma Probe Service (Step 1 below).  This reinstall behaved differently on both machines, one required a reboot one did not, one restarted the probe automatically, one did not, Java reinstall or not, etc.  But both ultimately worked after a reinstall, reconfiguring the config.xml file, and restarting the service.  Wanted to document it here so we can figure out the optimum way to get Probe to work with Win 10</w:t>
      </w:r>
      <w:proofErr w:type="gramStart"/>
      <w:r>
        <w:rPr>
          <w:rFonts w:eastAsia="Times New Roman" w:cs="Times New Roman"/>
          <w:sz w:val="24"/>
          <w:szCs w:val="24"/>
        </w:rPr>
        <w:t>…..</w:t>
      </w:r>
      <w:proofErr w:type="gramEnd"/>
    </w:p>
    <w:p w14:paraId="72D3572E" w14:textId="77777777" w:rsidR="007277DA" w:rsidRDefault="007277DA" w:rsidP="007277DA">
      <w:pPr>
        <w:jc w:val="both"/>
        <w:rPr>
          <w:rFonts w:eastAsia="Times New Roman" w:cs="Times New Roman"/>
          <w:b/>
          <w:bCs/>
          <w:sz w:val="36"/>
          <w:szCs w:val="36"/>
        </w:rPr>
      </w:pPr>
    </w:p>
    <w:p w14:paraId="30C48383" w14:textId="77777777" w:rsidR="007277DA" w:rsidRDefault="007277DA" w:rsidP="007277DA">
      <w:pPr>
        <w:jc w:val="both"/>
        <w:rPr>
          <w:rFonts w:eastAsia="Times New Roman" w:cs="Times New Roman"/>
          <w:b/>
          <w:bCs/>
          <w:sz w:val="36"/>
          <w:szCs w:val="36"/>
        </w:rPr>
      </w:pPr>
    </w:p>
    <w:p w14:paraId="7DF5FF8B" w14:textId="77777777" w:rsidR="007277DA" w:rsidRDefault="007277DA" w:rsidP="007277DA">
      <w:pPr>
        <w:jc w:val="both"/>
        <w:rPr>
          <w:rFonts w:eastAsia="Times New Roman" w:cs="Times New Roman"/>
          <w:b/>
          <w:bCs/>
          <w:sz w:val="36"/>
          <w:szCs w:val="36"/>
        </w:rPr>
      </w:pPr>
    </w:p>
    <w:p w14:paraId="61597839" w14:textId="77777777" w:rsidR="007277DA" w:rsidRDefault="007277DA" w:rsidP="007277DA">
      <w:pPr>
        <w:jc w:val="both"/>
        <w:rPr>
          <w:rFonts w:eastAsia="Times New Roman" w:cs="Times New Roman"/>
          <w:b/>
          <w:bCs/>
          <w:sz w:val="36"/>
          <w:szCs w:val="36"/>
        </w:rPr>
      </w:pPr>
    </w:p>
    <w:p w14:paraId="4065FEF2" w14:textId="77777777" w:rsidR="007277DA" w:rsidRPr="007277DA" w:rsidRDefault="007277DA" w:rsidP="007277DA">
      <w:pPr>
        <w:jc w:val="center"/>
        <w:rPr>
          <w:rFonts w:eastAsia="Times New Roman" w:cs="Times New Roman"/>
          <w:b/>
          <w:bCs/>
          <w:sz w:val="72"/>
          <w:szCs w:val="36"/>
        </w:rPr>
      </w:pPr>
      <w:proofErr w:type="spellStart"/>
      <w:r w:rsidRPr="007277DA">
        <w:rPr>
          <w:rFonts w:eastAsia="Times New Roman" w:cs="Times New Roman"/>
          <w:b/>
          <w:bCs/>
          <w:sz w:val="72"/>
          <w:szCs w:val="36"/>
        </w:rPr>
        <w:t>Camstar</w:t>
      </w:r>
      <w:proofErr w:type="spellEnd"/>
      <w:r w:rsidRPr="007277DA">
        <w:rPr>
          <w:rFonts w:eastAsia="Times New Roman" w:cs="Times New Roman"/>
          <w:b/>
          <w:bCs/>
          <w:sz w:val="72"/>
          <w:szCs w:val="36"/>
        </w:rPr>
        <w:t xml:space="preserve"> </w:t>
      </w:r>
      <w:proofErr w:type="spellStart"/>
      <w:r w:rsidRPr="007277DA">
        <w:rPr>
          <w:rFonts w:eastAsia="Times New Roman" w:cs="Times New Roman"/>
          <w:b/>
          <w:bCs/>
          <w:sz w:val="72"/>
          <w:szCs w:val="36"/>
        </w:rPr>
        <w:t>SigmaProbe</w:t>
      </w:r>
      <w:proofErr w:type="spellEnd"/>
      <w:r w:rsidRPr="007277DA">
        <w:rPr>
          <w:rFonts w:eastAsia="Times New Roman" w:cs="Times New Roman"/>
          <w:b/>
          <w:bCs/>
          <w:sz w:val="72"/>
          <w:szCs w:val="36"/>
        </w:rPr>
        <w:t xml:space="preserve"> Installation Guide</w:t>
      </w:r>
    </w:p>
    <w:p w14:paraId="23F25465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</w:p>
    <w:p w14:paraId="229C6F4D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</w:p>
    <w:p w14:paraId="666690D2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</w:p>
    <w:p w14:paraId="07CEBCCE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</w:p>
    <w:p w14:paraId="212DEF9F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</w:p>
    <w:p w14:paraId="7A4E76DB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</w:p>
    <w:p w14:paraId="2F32B66E" w14:textId="77777777" w:rsidR="007277DA" w:rsidRDefault="007277DA" w:rsidP="007277DA">
      <w:pPr>
        <w:jc w:val="center"/>
        <w:rPr>
          <w:rFonts w:eastAsia="Times New Roman" w:cs="Times New Roman"/>
          <w:b/>
          <w:bCs/>
          <w:sz w:val="36"/>
          <w:szCs w:val="36"/>
        </w:rPr>
      </w:pPr>
      <w:r>
        <w:rPr>
          <w:rFonts w:eastAsia="Times New Roman" w:cs="Times New Roman"/>
          <w:b/>
          <w:bCs/>
          <w:sz w:val="36"/>
          <w:szCs w:val="36"/>
        </w:rPr>
        <w:lastRenderedPageBreak/>
        <w:t>5/10/14</w:t>
      </w:r>
      <w:r>
        <w:rPr>
          <w:rFonts w:eastAsia="Times New Roman" w:cs="Times New Roman"/>
          <w:b/>
          <w:bCs/>
          <w:sz w:val="36"/>
          <w:szCs w:val="36"/>
        </w:rPr>
        <w:br w:type="page"/>
      </w:r>
    </w:p>
    <w:p w14:paraId="478D7200" w14:textId="77777777" w:rsidR="00F776DA" w:rsidRDefault="00853D2F" w:rsidP="00853D2F">
      <w:pPr>
        <w:spacing w:after="240" w:line="240" w:lineRule="auto"/>
        <w:rPr>
          <w:rFonts w:eastAsia="Times New Roman" w:cs="Times New Roman"/>
          <w:sz w:val="24"/>
          <w:szCs w:val="24"/>
        </w:rPr>
      </w:pPr>
      <w:r w:rsidRPr="00853D2F">
        <w:rPr>
          <w:rFonts w:eastAsia="Times New Roman" w:cs="Times New Roman"/>
          <w:b/>
          <w:bCs/>
          <w:sz w:val="36"/>
          <w:szCs w:val="36"/>
        </w:rPr>
        <w:lastRenderedPageBreak/>
        <w:t>NI LabVIEW: Integration Guidelines</w:t>
      </w:r>
      <w:r w:rsidRPr="00853D2F">
        <w:rPr>
          <w:rFonts w:eastAsia="Times New Roman" w:cs="Times New Roman"/>
          <w:sz w:val="24"/>
          <w:szCs w:val="24"/>
        </w:rPr>
        <w:br/>
      </w:r>
      <w:r w:rsidRPr="00853D2F">
        <w:rPr>
          <w:rFonts w:eastAsia="Times New Roman" w:cs="Times New Roman"/>
          <w:sz w:val="24"/>
          <w:szCs w:val="24"/>
        </w:rPr>
        <w:br/>
      </w:r>
      <w:r w:rsidR="007277DA">
        <w:rPr>
          <w:rFonts w:eastAsia="Times New Roman" w:cs="Times New Roman"/>
          <w:sz w:val="24"/>
          <w:szCs w:val="24"/>
        </w:rPr>
        <w:t>In this</w:t>
      </w:r>
      <w:r w:rsidRPr="00853D2F">
        <w:rPr>
          <w:rFonts w:eastAsia="Times New Roman" w:cs="Times New Roman"/>
          <w:sz w:val="24"/>
          <w:szCs w:val="24"/>
        </w:rPr>
        <w:t xml:space="preserve"> </w:t>
      </w:r>
      <w:r w:rsidR="007277DA">
        <w:rPr>
          <w:rFonts w:eastAsia="Times New Roman" w:cs="Times New Roman"/>
          <w:sz w:val="24"/>
          <w:szCs w:val="24"/>
        </w:rPr>
        <w:t>installation guide main purpose is to help install the LabVIEW</w:t>
      </w:r>
      <w:r w:rsidRPr="00853D2F">
        <w:rPr>
          <w:rFonts w:eastAsia="Times New Roman" w:cs="Times New Roman"/>
          <w:sz w:val="24"/>
          <w:szCs w:val="24"/>
        </w:rPr>
        <w:t xml:space="preserve"> wrapper V</w:t>
      </w:r>
      <w:r w:rsidR="007277DA">
        <w:rPr>
          <w:rFonts w:eastAsia="Times New Roman" w:cs="Times New Roman"/>
          <w:sz w:val="24"/>
          <w:szCs w:val="24"/>
        </w:rPr>
        <w:t xml:space="preserve">I for </w:t>
      </w:r>
      <w:proofErr w:type="spellStart"/>
      <w:r w:rsidR="007277DA">
        <w:rPr>
          <w:rFonts w:eastAsia="Times New Roman" w:cs="Times New Roman"/>
          <w:sz w:val="24"/>
          <w:szCs w:val="24"/>
        </w:rPr>
        <w:t>Camstar</w:t>
      </w:r>
      <w:proofErr w:type="spellEnd"/>
      <w:r w:rsidR="007277DA">
        <w:rPr>
          <w:rFonts w:eastAsia="Times New Roman" w:cs="Times New Roman"/>
          <w:sz w:val="24"/>
          <w:szCs w:val="24"/>
        </w:rPr>
        <w:t xml:space="preserve"> ActiveX API calls</w:t>
      </w:r>
      <w:r w:rsidR="000A12C2">
        <w:rPr>
          <w:rFonts w:eastAsia="Times New Roman" w:cs="Times New Roman"/>
          <w:sz w:val="24"/>
          <w:szCs w:val="24"/>
        </w:rPr>
        <w:t xml:space="preserve"> along </w:t>
      </w:r>
      <w:r w:rsidR="007277DA">
        <w:rPr>
          <w:rFonts w:eastAsia="Times New Roman" w:cs="Times New Roman"/>
          <w:sz w:val="24"/>
          <w:szCs w:val="24"/>
        </w:rPr>
        <w:t xml:space="preserve">with </w:t>
      </w:r>
      <w:r w:rsidR="00354E62">
        <w:rPr>
          <w:rFonts w:eastAsia="Times New Roman" w:cs="Times New Roman"/>
          <w:sz w:val="24"/>
          <w:szCs w:val="24"/>
        </w:rPr>
        <w:t>a</w:t>
      </w:r>
      <w:r w:rsidR="007277DA">
        <w:rPr>
          <w:rFonts w:eastAsia="Times New Roman" w:cs="Times New Roman"/>
          <w:sz w:val="24"/>
          <w:szCs w:val="24"/>
        </w:rPr>
        <w:t xml:space="preserve"> manual step that </w:t>
      </w:r>
      <w:r w:rsidR="00354E62">
        <w:rPr>
          <w:rFonts w:eastAsia="Times New Roman" w:cs="Times New Roman"/>
          <w:sz w:val="24"/>
          <w:szCs w:val="24"/>
        </w:rPr>
        <w:t>is</w:t>
      </w:r>
      <w:r w:rsidR="007277DA">
        <w:rPr>
          <w:rFonts w:eastAsia="Times New Roman" w:cs="Times New Roman"/>
          <w:sz w:val="24"/>
          <w:szCs w:val="24"/>
        </w:rPr>
        <w:t xml:space="preserve"> required for Windows 7 64bit operating system. </w:t>
      </w:r>
      <w:r w:rsidR="00354E62">
        <w:rPr>
          <w:rFonts w:eastAsia="Times New Roman" w:cs="Times New Roman"/>
          <w:sz w:val="24"/>
          <w:szCs w:val="24"/>
        </w:rPr>
        <w:t>Also</w:t>
      </w:r>
      <w:r w:rsidR="007277DA">
        <w:rPr>
          <w:rFonts w:eastAsia="Times New Roman" w:cs="Times New Roman"/>
          <w:sz w:val="24"/>
          <w:szCs w:val="24"/>
        </w:rPr>
        <w:t xml:space="preserve">, there </w:t>
      </w:r>
      <w:r w:rsidR="00354E62">
        <w:rPr>
          <w:rFonts w:eastAsia="Times New Roman" w:cs="Times New Roman"/>
          <w:sz w:val="24"/>
          <w:szCs w:val="24"/>
        </w:rPr>
        <w:t>one</w:t>
      </w:r>
      <w:r w:rsidR="007277DA">
        <w:rPr>
          <w:rFonts w:eastAsia="Times New Roman" w:cs="Times New Roman"/>
          <w:sz w:val="24"/>
          <w:szCs w:val="24"/>
        </w:rPr>
        <w:t xml:space="preserve"> other installer that </w:t>
      </w:r>
      <w:r w:rsidR="00354E62">
        <w:rPr>
          <w:rFonts w:eastAsia="Times New Roman" w:cs="Times New Roman"/>
          <w:sz w:val="24"/>
          <w:szCs w:val="24"/>
        </w:rPr>
        <w:t>is</w:t>
      </w:r>
      <w:r w:rsidR="007277DA">
        <w:rPr>
          <w:rFonts w:eastAsia="Times New Roman" w:cs="Times New Roman"/>
          <w:sz w:val="24"/>
          <w:szCs w:val="24"/>
        </w:rPr>
        <w:t xml:space="preserve"> required </w:t>
      </w:r>
      <w:r w:rsidR="00354E62">
        <w:rPr>
          <w:rFonts w:eastAsia="Times New Roman" w:cs="Times New Roman"/>
          <w:sz w:val="24"/>
          <w:szCs w:val="24"/>
        </w:rPr>
        <w:t xml:space="preserve">for LabVIEW support including the </w:t>
      </w:r>
      <w:r w:rsidR="000A12C2">
        <w:rPr>
          <w:rFonts w:eastAsia="Times New Roman" w:cs="Times New Roman"/>
          <w:sz w:val="24"/>
          <w:szCs w:val="24"/>
        </w:rPr>
        <w:t xml:space="preserve">LabVIEW wrapper driver for </w:t>
      </w:r>
      <w:proofErr w:type="spellStart"/>
      <w:r w:rsidR="000A12C2">
        <w:rPr>
          <w:rFonts w:eastAsia="Times New Roman" w:cs="Times New Roman"/>
          <w:sz w:val="24"/>
          <w:szCs w:val="24"/>
        </w:rPr>
        <w:t>Camstar</w:t>
      </w:r>
      <w:proofErr w:type="spellEnd"/>
      <w:r w:rsidR="000A12C2">
        <w:rPr>
          <w:rFonts w:eastAsia="Times New Roman" w:cs="Times New Roman"/>
          <w:sz w:val="24"/>
          <w:szCs w:val="24"/>
        </w:rPr>
        <w:t xml:space="preserve"> </w:t>
      </w:r>
      <w:proofErr w:type="spellStart"/>
      <w:r w:rsidR="000A12C2">
        <w:rPr>
          <w:rFonts w:eastAsia="Times New Roman" w:cs="Times New Roman"/>
          <w:sz w:val="24"/>
          <w:szCs w:val="24"/>
        </w:rPr>
        <w:t>SigmaProbes</w:t>
      </w:r>
      <w:proofErr w:type="spellEnd"/>
      <w:r w:rsidR="000A12C2">
        <w:rPr>
          <w:rFonts w:eastAsia="Times New Roman" w:cs="Times New Roman"/>
          <w:sz w:val="24"/>
          <w:szCs w:val="24"/>
        </w:rPr>
        <w:t>.</w:t>
      </w:r>
    </w:p>
    <w:p w14:paraId="185B5440" w14:textId="77777777" w:rsidR="00F776DA" w:rsidRDefault="006777DF" w:rsidP="00F776DA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Step 1. </w:t>
      </w:r>
      <w:r w:rsidR="00F776DA">
        <w:rPr>
          <w:rFonts w:eastAsia="Times New Roman"/>
        </w:rPr>
        <w:t xml:space="preserve">Install </w:t>
      </w:r>
      <w:proofErr w:type="spellStart"/>
      <w:r w:rsidR="00F776DA">
        <w:rPr>
          <w:rFonts w:eastAsia="Times New Roman"/>
        </w:rPr>
        <w:t>SigmaProbe</w:t>
      </w:r>
      <w:proofErr w:type="spellEnd"/>
      <w:r w:rsidR="00F776DA">
        <w:rPr>
          <w:rFonts w:eastAsia="Times New Roman"/>
        </w:rPr>
        <w:t xml:space="preserve"> Service </w:t>
      </w:r>
    </w:p>
    <w:p w14:paraId="02BBE476" w14:textId="77777777" w:rsidR="00631949" w:rsidRPr="00631949" w:rsidRDefault="00631949" w:rsidP="00631949">
      <w:r>
        <w:t xml:space="preserve">The following steps are for </w:t>
      </w:r>
      <w:proofErr w:type="spellStart"/>
      <w:r>
        <w:t>sigmaprobe</w:t>
      </w:r>
      <w:proofErr w:type="spellEnd"/>
      <w:r>
        <w:t xml:space="preserve"> installation process.</w:t>
      </w:r>
    </w:p>
    <w:p w14:paraId="7D3821BC" w14:textId="7AD4F789" w:rsidR="006777DF" w:rsidRDefault="006777DF" w:rsidP="003D7275">
      <w:pPr>
        <w:pStyle w:val="ListParagraph"/>
        <w:numPr>
          <w:ilvl w:val="0"/>
          <w:numId w:val="5"/>
        </w:numPr>
      </w:pPr>
      <w:r>
        <w:t xml:space="preserve">Download the latest available </w:t>
      </w:r>
      <w:proofErr w:type="spellStart"/>
      <w:r w:rsidR="003D7275">
        <w:t>SigmaProbe</w:t>
      </w:r>
      <w:proofErr w:type="spellEnd"/>
      <w:r w:rsidR="003D7275">
        <w:t xml:space="preserve"> installer from </w:t>
      </w:r>
      <w:proofErr w:type="spellStart"/>
      <w:r w:rsidR="001966A8">
        <w:t>finserv</w:t>
      </w:r>
      <w:proofErr w:type="spellEnd"/>
      <w:r w:rsidR="003D7275">
        <w:t>.</w:t>
      </w:r>
    </w:p>
    <w:p w14:paraId="751A8709" w14:textId="4FFE0513" w:rsidR="006777DF" w:rsidRDefault="006777DF" w:rsidP="006777DF">
      <w:pPr>
        <w:pStyle w:val="ListParagraph"/>
        <w:numPr>
          <w:ilvl w:val="0"/>
          <w:numId w:val="5"/>
        </w:numPr>
      </w:pPr>
      <w:r>
        <w:t xml:space="preserve">Start the installation process by </w:t>
      </w:r>
      <w:r w:rsidR="001966A8">
        <w:t xml:space="preserve">launching </w:t>
      </w:r>
      <w:r w:rsidR="001966A8" w:rsidRPr="001966A8">
        <w:t>SigmaProbe7.1.exe</w:t>
      </w:r>
    </w:p>
    <w:p w14:paraId="15BB5BEF" w14:textId="77777777" w:rsidR="00F776DA" w:rsidRDefault="006777DF" w:rsidP="003D7275">
      <w:pPr>
        <w:ind w:firstLine="720"/>
      </w:pPr>
      <w:r>
        <w:t xml:space="preserve">A window </w:t>
      </w:r>
      <w:proofErr w:type="gramStart"/>
      <w:r>
        <w:t>similar to</w:t>
      </w:r>
      <w:proofErr w:type="gramEnd"/>
      <w:r>
        <w:t xml:space="preserve"> the one shown in Figure 1 will appear.</w:t>
      </w:r>
    </w:p>
    <w:p w14:paraId="4FC29672" w14:textId="77777777" w:rsidR="003D7275" w:rsidRDefault="00F776DA" w:rsidP="003D7275">
      <w:pPr>
        <w:keepNext/>
        <w:jc w:val="center"/>
      </w:pPr>
      <w:r>
        <w:rPr>
          <w:noProof/>
        </w:rPr>
        <w:drawing>
          <wp:inline distT="0" distB="0" distL="0" distR="0" wp14:anchorId="350AB9CD" wp14:editId="7786CE6D">
            <wp:extent cx="4585242" cy="2914650"/>
            <wp:effectExtent l="19050" t="0" r="5808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5085" cy="291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127D36" w14:textId="77777777" w:rsidR="00F776DA" w:rsidRDefault="003D7275" w:rsidP="003D7275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1</w:t>
        </w:r>
      </w:fldSimple>
      <w:r>
        <w:t xml:space="preserve"> Example of the </w:t>
      </w:r>
      <w:proofErr w:type="spellStart"/>
      <w:r>
        <w:t>Camstar</w:t>
      </w:r>
      <w:proofErr w:type="spellEnd"/>
      <w:r>
        <w:t xml:space="preserve"> </w:t>
      </w:r>
      <w:proofErr w:type="spellStart"/>
      <w:r>
        <w:t>SigmaProbe</w:t>
      </w:r>
      <w:proofErr w:type="spellEnd"/>
      <w:r>
        <w:t xml:space="preserve"> installer</w:t>
      </w:r>
    </w:p>
    <w:p w14:paraId="1B5A6CBE" w14:textId="77777777" w:rsidR="00F776DA" w:rsidRDefault="003D7275" w:rsidP="003D7275">
      <w:pPr>
        <w:pStyle w:val="ListParagraph"/>
        <w:numPr>
          <w:ilvl w:val="0"/>
          <w:numId w:val="5"/>
        </w:numPr>
      </w:pPr>
      <w:r>
        <w:t xml:space="preserve">Select </w:t>
      </w:r>
      <w:r w:rsidRPr="003D7275">
        <w:rPr>
          <w:b/>
        </w:rPr>
        <w:t>No-Question-Asked Installation</w:t>
      </w:r>
      <w:r>
        <w:t xml:space="preserve"> to continue to End User License Agreement.</w:t>
      </w:r>
    </w:p>
    <w:p w14:paraId="770A6CB1" w14:textId="77777777" w:rsidR="003D7275" w:rsidRDefault="003D7275" w:rsidP="003D7275">
      <w:pPr>
        <w:ind w:left="360"/>
      </w:pPr>
    </w:p>
    <w:p w14:paraId="65F8C0ED" w14:textId="77777777" w:rsidR="003D7275" w:rsidRDefault="00F776DA" w:rsidP="003D7275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09AA2D74" wp14:editId="609E665F">
            <wp:extent cx="4660164" cy="2962275"/>
            <wp:effectExtent l="19050" t="0" r="7086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164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30E4367" w14:textId="77777777" w:rsidR="00F776DA" w:rsidRDefault="003D7275" w:rsidP="003D7275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2</w:t>
        </w:r>
      </w:fldSimple>
      <w:r>
        <w:t xml:space="preserve"> Example of End User </w:t>
      </w:r>
      <w:proofErr w:type="spellStart"/>
      <w:r>
        <w:t>Licesne</w:t>
      </w:r>
      <w:proofErr w:type="spellEnd"/>
      <w:r>
        <w:t xml:space="preserve"> Agreement</w:t>
      </w:r>
    </w:p>
    <w:p w14:paraId="1AB3F6AC" w14:textId="16E1A3AC" w:rsidR="003D7275" w:rsidRDefault="001966A8" w:rsidP="003D7275">
      <w:pPr>
        <w:pStyle w:val="ListParagraph"/>
        <w:numPr>
          <w:ilvl w:val="1"/>
          <w:numId w:val="5"/>
        </w:numPr>
      </w:pPr>
      <w:r>
        <w:t xml:space="preserve">Select </w:t>
      </w:r>
      <w:r w:rsidRPr="001966A8">
        <w:rPr>
          <w:b/>
          <w:bCs/>
        </w:rPr>
        <w:t>Yes, I do</w:t>
      </w:r>
    </w:p>
    <w:p w14:paraId="1044996A" w14:textId="77777777" w:rsidR="003D7275" w:rsidRDefault="006777DF" w:rsidP="003D7275">
      <w:pPr>
        <w:keepNext/>
        <w:jc w:val="center"/>
      </w:pPr>
      <w:r>
        <w:rPr>
          <w:noProof/>
        </w:rPr>
        <w:drawing>
          <wp:inline distT="0" distB="0" distL="0" distR="0" wp14:anchorId="37CA434C" wp14:editId="65848CF4">
            <wp:extent cx="3089681" cy="1869721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4710" cy="1872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2BE41EA" w14:textId="77777777" w:rsidR="006777DF" w:rsidRDefault="003D7275" w:rsidP="003D7275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3</w:t>
        </w:r>
      </w:fldSimple>
      <w:r>
        <w:t xml:space="preserve"> Example User Account Control screen</w:t>
      </w:r>
    </w:p>
    <w:p w14:paraId="5839F82F" w14:textId="5923112C" w:rsidR="001966A8" w:rsidRDefault="001966A8" w:rsidP="003D7275">
      <w:pPr>
        <w:pStyle w:val="ListParagraph"/>
        <w:numPr>
          <w:ilvl w:val="0"/>
          <w:numId w:val="5"/>
        </w:numPr>
      </w:pPr>
      <w:r>
        <w:t xml:space="preserve">Select </w:t>
      </w:r>
      <w:r w:rsidRPr="001966A8">
        <w:rPr>
          <w:b/>
          <w:bCs/>
        </w:rPr>
        <w:t>Yes</w:t>
      </w:r>
    </w:p>
    <w:p w14:paraId="47F36FA5" w14:textId="6950B4EE" w:rsidR="003D7275" w:rsidRPr="003D7275" w:rsidRDefault="00631949" w:rsidP="003D7275">
      <w:pPr>
        <w:pStyle w:val="ListParagraph"/>
        <w:numPr>
          <w:ilvl w:val="0"/>
          <w:numId w:val="5"/>
        </w:numPr>
      </w:pPr>
      <w:r>
        <w:t xml:space="preserve">Once, software is installed registration information is </w:t>
      </w:r>
      <w:proofErr w:type="gramStart"/>
      <w:r>
        <w:t>entered into</w:t>
      </w:r>
      <w:proofErr w:type="gramEnd"/>
      <w:r>
        <w:t xml:space="preserve"> the </w:t>
      </w:r>
      <w:r w:rsidRPr="00631949">
        <w:rPr>
          <w:b/>
        </w:rPr>
        <w:t>You name</w:t>
      </w:r>
      <w:r>
        <w:t xml:space="preserve"> and </w:t>
      </w:r>
      <w:r w:rsidRPr="00631949">
        <w:rPr>
          <w:b/>
        </w:rPr>
        <w:t>Your company</w:t>
      </w:r>
      <w:r>
        <w:t xml:space="preserve"> as shown in the Figure 4.</w:t>
      </w:r>
    </w:p>
    <w:p w14:paraId="610EEB46" w14:textId="77777777" w:rsidR="00631949" w:rsidRDefault="00F776DA" w:rsidP="00631949">
      <w:pPr>
        <w:keepNext/>
        <w:spacing w:after="240" w:line="240" w:lineRule="auto"/>
        <w:jc w:val="center"/>
      </w:pPr>
      <w:r>
        <w:rPr>
          <w:rFonts w:eastAsia="Times New Roman" w:cs="Times New Roman"/>
          <w:noProof/>
          <w:sz w:val="24"/>
          <w:szCs w:val="24"/>
        </w:rPr>
        <w:lastRenderedPageBreak/>
        <w:drawing>
          <wp:inline distT="0" distB="0" distL="0" distR="0" wp14:anchorId="29205E62" wp14:editId="59D1A519">
            <wp:extent cx="4480352" cy="2847975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1315" cy="2848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464D092" w14:textId="77777777" w:rsidR="00F776DA" w:rsidRDefault="00631949" w:rsidP="00631949">
      <w:pPr>
        <w:pStyle w:val="Caption"/>
        <w:jc w:val="center"/>
        <w:rPr>
          <w:rFonts w:eastAsia="Times New Roman" w:cs="Times New Roman"/>
          <w:sz w:val="24"/>
          <w:szCs w:val="24"/>
        </w:rPr>
      </w:pPr>
      <w:r>
        <w:t xml:space="preserve">Figure </w:t>
      </w:r>
      <w:fldSimple w:instr=" SEQ Figure \* ARABIC ">
        <w:r w:rsidR="007C4F1D">
          <w:rPr>
            <w:noProof/>
          </w:rPr>
          <w:t>4</w:t>
        </w:r>
      </w:fldSimple>
      <w:r>
        <w:t xml:space="preserve"> Example of Registration Information</w:t>
      </w:r>
    </w:p>
    <w:p w14:paraId="7AA23957" w14:textId="77777777" w:rsidR="00631949" w:rsidRDefault="00631949" w:rsidP="00631949">
      <w:pPr>
        <w:pStyle w:val="Heading2"/>
        <w:rPr>
          <w:rFonts w:eastAsia="Times New Roman"/>
        </w:rPr>
      </w:pPr>
      <w:bookmarkStart w:id="0" w:name="_GoBack"/>
      <w:r>
        <w:rPr>
          <w:rFonts w:eastAsia="Times New Roman"/>
        </w:rPr>
        <w:t xml:space="preserve">Step 2. Install </w:t>
      </w:r>
      <w:proofErr w:type="spellStart"/>
      <w:r>
        <w:rPr>
          <w:rFonts w:eastAsia="Times New Roman"/>
        </w:rPr>
        <w:t>ActiveXAPI</w:t>
      </w:r>
      <w:proofErr w:type="spellEnd"/>
    </w:p>
    <w:p w14:paraId="3C7EC9AC" w14:textId="77777777" w:rsidR="00631949" w:rsidRPr="00631949" w:rsidRDefault="00631949" w:rsidP="00631949">
      <w:r>
        <w:t xml:space="preserve">The following steps are for </w:t>
      </w:r>
      <w:r w:rsidR="00354E62">
        <w:t>ActiveX API</w:t>
      </w:r>
      <w:r>
        <w:t xml:space="preserve"> installation process.</w:t>
      </w:r>
    </w:p>
    <w:p w14:paraId="670BAA1E" w14:textId="77777777" w:rsidR="00631949" w:rsidRDefault="00631949" w:rsidP="00631949">
      <w:pPr>
        <w:pStyle w:val="ListParagraph"/>
        <w:numPr>
          <w:ilvl w:val="0"/>
          <w:numId w:val="6"/>
        </w:numPr>
      </w:pPr>
      <w:r>
        <w:t xml:space="preserve">Download the latest available </w:t>
      </w:r>
      <w:r w:rsidR="00354E62">
        <w:t xml:space="preserve">ActiveX API </w:t>
      </w:r>
      <w:r>
        <w:t xml:space="preserve">installer from the </w:t>
      </w:r>
      <w:proofErr w:type="spellStart"/>
      <w:r>
        <w:t>Camstar</w:t>
      </w:r>
      <w:proofErr w:type="spellEnd"/>
      <w:r>
        <w:t xml:space="preserve"> </w:t>
      </w:r>
      <w:proofErr w:type="spellStart"/>
      <w:r>
        <w:t>wevsite</w:t>
      </w:r>
      <w:proofErr w:type="spellEnd"/>
      <w:r>
        <w:t>.</w:t>
      </w:r>
    </w:p>
    <w:p w14:paraId="458A2A8C" w14:textId="77777777" w:rsidR="00631949" w:rsidRDefault="00631949" w:rsidP="00631949">
      <w:pPr>
        <w:ind w:left="720" w:firstLine="720"/>
      </w:pPr>
      <w:r>
        <w:t xml:space="preserve">SigmaProbe7.1.zip is available at </w:t>
      </w:r>
      <w:r w:rsidRPr="006777DF">
        <w:t>http://sites.camstar.com/sigmaprobe/download.shtml</w:t>
      </w:r>
    </w:p>
    <w:p w14:paraId="608F1B0B" w14:textId="77777777" w:rsidR="00631949" w:rsidRDefault="00631949" w:rsidP="00631949">
      <w:pPr>
        <w:pStyle w:val="ListParagraph"/>
        <w:numPr>
          <w:ilvl w:val="0"/>
          <w:numId w:val="6"/>
        </w:numPr>
      </w:pPr>
      <w:r>
        <w:t xml:space="preserve">Start the installation process by selecting </w:t>
      </w:r>
      <w:r w:rsidRPr="003D7275">
        <w:rPr>
          <w:b/>
        </w:rPr>
        <w:t>Start &gt; Run &gt; Browse</w:t>
      </w:r>
      <w:r>
        <w:t>, navigate to the “</w:t>
      </w:r>
      <w:r w:rsidR="00354E62">
        <w:t>ActiveXAPI.exe</w:t>
      </w:r>
      <w:r>
        <w:t xml:space="preserve">” file, and select </w:t>
      </w:r>
      <w:r w:rsidRPr="003D7275">
        <w:rPr>
          <w:b/>
        </w:rPr>
        <w:t>Open</w:t>
      </w:r>
      <w:r>
        <w:t xml:space="preserve"> to start the installation wizard.</w:t>
      </w:r>
    </w:p>
    <w:p w14:paraId="6D0D5B32" w14:textId="77777777" w:rsidR="00631949" w:rsidRDefault="00631949" w:rsidP="00631949">
      <w:pPr>
        <w:ind w:firstLine="720"/>
      </w:pPr>
      <w:r>
        <w:t xml:space="preserve">A window </w:t>
      </w:r>
      <w:proofErr w:type="gramStart"/>
      <w:r>
        <w:t>similar to</w:t>
      </w:r>
      <w:proofErr w:type="gramEnd"/>
      <w:r>
        <w:t xml:space="preserve"> the one s</w:t>
      </w:r>
      <w:r w:rsidR="00354E62">
        <w:t>hown in Figure 5</w:t>
      </w:r>
      <w:r>
        <w:t xml:space="preserve"> will appear.</w:t>
      </w:r>
    </w:p>
    <w:p w14:paraId="34708414" w14:textId="77777777" w:rsidR="002C05A0" w:rsidRDefault="002C05A0" w:rsidP="0063194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5AB7A591" wp14:editId="5257A4AF">
            <wp:extent cx="4616604" cy="2934586"/>
            <wp:effectExtent l="19050" t="0" r="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4756" cy="2933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87B0EE" w14:textId="77777777" w:rsidR="00631949" w:rsidRDefault="00631949" w:rsidP="00631949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5</w:t>
        </w:r>
      </w:fldSimple>
      <w:r>
        <w:t xml:space="preserve"> Example of the </w:t>
      </w:r>
      <w:proofErr w:type="spellStart"/>
      <w:r>
        <w:t>Camstar</w:t>
      </w:r>
      <w:proofErr w:type="spellEnd"/>
      <w:r>
        <w:t xml:space="preserve"> </w:t>
      </w:r>
      <w:r w:rsidR="00354E62">
        <w:t>ActiveX API</w:t>
      </w:r>
      <w:r>
        <w:t xml:space="preserve"> installer</w:t>
      </w:r>
    </w:p>
    <w:p w14:paraId="7F9B871A" w14:textId="77777777" w:rsidR="002C05A0" w:rsidRPr="003D7275" w:rsidRDefault="002C05A0" w:rsidP="002C05A0">
      <w:pPr>
        <w:pStyle w:val="ListParagraph"/>
        <w:numPr>
          <w:ilvl w:val="0"/>
          <w:numId w:val="6"/>
        </w:numPr>
      </w:pPr>
      <w:r>
        <w:t xml:space="preserve">When you see the User Account Control screen you will need to select </w:t>
      </w:r>
      <w:r w:rsidRPr="002C05A0">
        <w:rPr>
          <w:b/>
        </w:rPr>
        <w:t>Yes</w:t>
      </w:r>
      <w:r>
        <w:t xml:space="preserve"> to continue to install the software.</w:t>
      </w:r>
    </w:p>
    <w:p w14:paraId="0C9AFF30" w14:textId="77777777" w:rsidR="002C05A0" w:rsidRDefault="001A40DB" w:rsidP="002C05A0">
      <w:pPr>
        <w:keepNext/>
        <w:jc w:val="center"/>
      </w:pPr>
      <w:r>
        <w:rPr>
          <w:noProof/>
        </w:rPr>
        <w:drawing>
          <wp:inline distT="0" distB="0" distL="0" distR="0" wp14:anchorId="0755B4D4" wp14:editId="7E06E807">
            <wp:extent cx="3028950" cy="1832970"/>
            <wp:effectExtent l="1905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83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0"/>
    <w:p w14:paraId="313C88F7" w14:textId="77777777" w:rsidR="002C05A0" w:rsidRDefault="002C05A0" w:rsidP="002C05A0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6</w:t>
        </w:r>
      </w:fldSimple>
      <w:r>
        <w:t xml:space="preserve"> Example User Account Control screen</w:t>
      </w:r>
    </w:p>
    <w:p w14:paraId="7A5F2BDE" w14:textId="77777777" w:rsidR="00631949" w:rsidRDefault="00631949" w:rsidP="002C05A0">
      <w:pPr>
        <w:pStyle w:val="ListParagraph"/>
        <w:numPr>
          <w:ilvl w:val="0"/>
          <w:numId w:val="6"/>
        </w:numPr>
      </w:pPr>
      <w:r>
        <w:t xml:space="preserve">Select </w:t>
      </w:r>
      <w:r w:rsidRPr="002C05A0">
        <w:rPr>
          <w:b/>
        </w:rPr>
        <w:t>No-Question-Asked Installation</w:t>
      </w:r>
      <w:r>
        <w:t xml:space="preserve"> to continue to End User License Agreement.</w:t>
      </w:r>
    </w:p>
    <w:p w14:paraId="3022D012" w14:textId="77777777" w:rsidR="00631949" w:rsidRDefault="00631949" w:rsidP="00631949">
      <w:pPr>
        <w:ind w:left="360"/>
      </w:pPr>
    </w:p>
    <w:p w14:paraId="42951616" w14:textId="77777777" w:rsidR="00631949" w:rsidRDefault="002C05A0" w:rsidP="00631949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A004B87" wp14:editId="285E64F8">
            <wp:extent cx="4280326" cy="2720827"/>
            <wp:effectExtent l="19050" t="0" r="5924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0326" cy="2720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7D11C5" w14:textId="77777777" w:rsidR="00631949" w:rsidRDefault="00631949" w:rsidP="00631949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7</w:t>
        </w:r>
      </w:fldSimple>
      <w:r>
        <w:t xml:space="preserve"> Example of End User </w:t>
      </w:r>
      <w:proofErr w:type="spellStart"/>
      <w:r>
        <w:t>Licesne</w:t>
      </w:r>
      <w:proofErr w:type="spellEnd"/>
      <w:r>
        <w:t xml:space="preserve"> Agreement</w:t>
      </w:r>
    </w:p>
    <w:p w14:paraId="151FB339" w14:textId="77777777" w:rsidR="00631949" w:rsidRDefault="00631949" w:rsidP="001A40DB">
      <w:pPr>
        <w:pStyle w:val="ListParagraph"/>
        <w:numPr>
          <w:ilvl w:val="0"/>
          <w:numId w:val="6"/>
        </w:numPr>
      </w:pPr>
      <w:r>
        <w:t>Carefully read through the End User License Agreement.</w:t>
      </w:r>
    </w:p>
    <w:p w14:paraId="7C2B4089" w14:textId="77777777" w:rsidR="00631949" w:rsidRDefault="00631949" w:rsidP="002C05A0">
      <w:pPr>
        <w:pStyle w:val="ListParagraph"/>
        <w:numPr>
          <w:ilvl w:val="1"/>
          <w:numId w:val="7"/>
        </w:numPr>
      </w:pPr>
      <w:r>
        <w:t>If you agree with the terms of the software license agreement select “Yes, I do” to continue.</w:t>
      </w:r>
    </w:p>
    <w:p w14:paraId="2257B5C4" w14:textId="77777777" w:rsidR="00631949" w:rsidRDefault="00631949" w:rsidP="002C05A0">
      <w:pPr>
        <w:pStyle w:val="ListParagraph"/>
        <w:numPr>
          <w:ilvl w:val="1"/>
          <w:numId w:val="7"/>
        </w:numPr>
      </w:pPr>
      <w:r>
        <w:t>If you do not agree, you will not be able to install the software.</w:t>
      </w:r>
    </w:p>
    <w:p w14:paraId="19E4EC8F" w14:textId="77777777" w:rsidR="00631949" w:rsidRPr="003D7275" w:rsidRDefault="00631949" w:rsidP="001A40DB">
      <w:pPr>
        <w:pStyle w:val="ListParagraph"/>
        <w:numPr>
          <w:ilvl w:val="0"/>
          <w:numId w:val="6"/>
        </w:numPr>
      </w:pPr>
      <w:r>
        <w:t xml:space="preserve">Once, software is installed </w:t>
      </w:r>
      <w:r w:rsidR="001A40DB" w:rsidRPr="001A40DB">
        <w:rPr>
          <w:b/>
        </w:rPr>
        <w:t xml:space="preserve">ActiveX API 7.1 has been successfully installed on </w:t>
      </w:r>
      <w:proofErr w:type="gramStart"/>
      <w:r w:rsidR="001A40DB" w:rsidRPr="001A40DB">
        <w:rPr>
          <w:b/>
        </w:rPr>
        <w:t>you</w:t>
      </w:r>
      <w:proofErr w:type="gramEnd"/>
      <w:r w:rsidR="001A40DB" w:rsidRPr="001A40DB">
        <w:rPr>
          <w:b/>
        </w:rPr>
        <w:t xml:space="preserve"> system</w:t>
      </w:r>
      <w:r w:rsidR="001A40DB">
        <w:t xml:space="preserve"> screen will come up. To continue please click on the </w:t>
      </w:r>
      <w:r w:rsidR="001A40DB" w:rsidRPr="001A40DB">
        <w:rPr>
          <w:b/>
        </w:rPr>
        <w:t>Thanks</w:t>
      </w:r>
      <w:r w:rsidR="001A40DB">
        <w:t xml:space="preserve"> button.</w:t>
      </w:r>
    </w:p>
    <w:p w14:paraId="7E53E0F1" w14:textId="77777777" w:rsidR="00631949" w:rsidRDefault="001A40DB" w:rsidP="00631949">
      <w:pPr>
        <w:keepNext/>
        <w:spacing w:after="240" w:line="240" w:lineRule="auto"/>
        <w:jc w:val="center"/>
      </w:pPr>
      <w:r>
        <w:rPr>
          <w:rFonts w:eastAsia="Times New Roman" w:cs="Times New Roman"/>
          <w:noProof/>
          <w:sz w:val="24"/>
          <w:szCs w:val="24"/>
        </w:rPr>
        <w:drawing>
          <wp:inline distT="0" distB="0" distL="0" distR="0" wp14:anchorId="48543949" wp14:editId="62269263">
            <wp:extent cx="3743325" cy="2379478"/>
            <wp:effectExtent l="19050" t="0" r="9525" b="0"/>
            <wp:docPr id="1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3794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E98A30" w14:textId="77777777" w:rsidR="00631949" w:rsidRDefault="00631949" w:rsidP="00631949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8</w:t>
        </w:r>
      </w:fldSimple>
      <w:r>
        <w:t xml:space="preserve"> Example of </w:t>
      </w:r>
      <w:r w:rsidR="001A40DB">
        <w:t>ActiveX API 7.1 successfully installed</w:t>
      </w:r>
    </w:p>
    <w:p w14:paraId="04675165" w14:textId="77777777" w:rsidR="001A40DB" w:rsidRDefault="001A40DB" w:rsidP="001A40DB">
      <w:pPr>
        <w:spacing w:after="240" w:line="240" w:lineRule="auto"/>
        <w:jc w:val="center"/>
        <w:rPr>
          <w:rFonts w:eastAsia="Times New Roman" w:cs="Times New Roman"/>
          <w:i/>
          <w:iCs/>
          <w:sz w:val="24"/>
          <w:szCs w:val="24"/>
        </w:rPr>
      </w:pPr>
    </w:p>
    <w:p w14:paraId="0AAA5035" w14:textId="77777777" w:rsidR="001A40DB" w:rsidRPr="003D7275" w:rsidRDefault="001A40DB" w:rsidP="001A40DB">
      <w:pPr>
        <w:pStyle w:val="ListParagraph"/>
        <w:numPr>
          <w:ilvl w:val="0"/>
          <w:numId w:val="6"/>
        </w:numPr>
      </w:pPr>
      <w:r>
        <w:t xml:space="preserve">When you see the User Account Control screen you will need to select </w:t>
      </w:r>
      <w:r w:rsidRPr="002C05A0">
        <w:rPr>
          <w:b/>
        </w:rPr>
        <w:t>Yes</w:t>
      </w:r>
      <w:r>
        <w:t xml:space="preserve"> to continue to register the ActiveX DLL.</w:t>
      </w:r>
    </w:p>
    <w:p w14:paraId="42D3C3CA" w14:textId="77777777" w:rsidR="001A40DB" w:rsidRDefault="001A40DB" w:rsidP="001A40DB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7CCADD3E" wp14:editId="0D968857">
            <wp:extent cx="3028950" cy="1832970"/>
            <wp:effectExtent l="19050" t="0" r="0" b="0"/>
            <wp:docPr id="18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183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0B019C" w14:textId="77777777" w:rsidR="001A40DB" w:rsidRDefault="001A40DB" w:rsidP="001A40DB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9</w:t>
        </w:r>
      </w:fldSimple>
      <w:r>
        <w:t xml:space="preserve"> Example User Account Control screen</w:t>
      </w:r>
    </w:p>
    <w:p w14:paraId="2E49A6B9" w14:textId="77777777" w:rsidR="001A40DB" w:rsidRPr="001A40DB" w:rsidRDefault="001A40DB" w:rsidP="001A40DB">
      <w:pPr>
        <w:pStyle w:val="ListParagraph"/>
        <w:numPr>
          <w:ilvl w:val="0"/>
          <w:numId w:val="6"/>
        </w:numPr>
        <w:spacing w:after="240" w:line="240" w:lineRule="auto"/>
        <w:rPr>
          <w:rFonts w:eastAsia="Times New Roman" w:cs="Times New Roman"/>
          <w:iCs/>
          <w:sz w:val="24"/>
          <w:szCs w:val="24"/>
        </w:rPr>
      </w:pPr>
      <w:r>
        <w:rPr>
          <w:rFonts w:eastAsia="Times New Roman" w:cs="Times New Roman"/>
          <w:iCs/>
          <w:sz w:val="24"/>
          <w:szCs w:val="24"/>
        </w:rPr>
        <w:t xml:space="preserve">On completion windows regsvr_32.exe will display the following pop-up message. To continue please click on the </w:t>
      </w:r>
      <w:r w:rsidRPr="001A40DB">
        <w:rPr>
          <w:rFonts w:eastAsia="Times New Roman" w:cs="Times New Roman"/>
          <w:b/>
          <w:iCs/>
          <w:sz w:val="24"/>
          <w:szCs w:val="24"/>
        </w:rPr>
        <w:t>OK</w:t>
      </w:r>
      <w:r>
        <w:rPr>
          <w:rFonts w:eastAsia="Times New Roman" w:cs="Times New Roman"/>
          <w:iCs/>
          <w:sz w:val="24"/>
          <w:szCs w:val="24"/>
        </w:rPr>
        <w:t xml:space="preserve"> button.</w:t>
      </w:r>
    </w:p>
    <w:p w14:paraId="5A8DD402" w14:textId="77777777" w:rsidR="007C4F1D" w:rsidRDefault="002C05A0" w:rsidP="007C4F1D">
      <w:pPr>
        <w:keepNext/>
        <w:spacing w:after="240" w:line="240" w:lineRule="auto"/>
        <w:jc w:val="center"/>
      </w:pPr>
      <w:r w:rsidRPr="001A40DB">
        <w:rPr>
          <w:rFonts w:eastAsia="Times New Roman" w:cs="Times New Roman"/>
          <w:iCs/>
          <w:noProof/>
          <w:sz w:val="24"/>
          <w:szCs w:val="24"/>
        </w:rPr>
        <w:drawing>
          <wp:inline distT="0" distB="0" distL="0" distR="0" wp14:anchorId="62F92BF9" wp14:editId="0C18DC68">
            <wp:extent cx="3486150" cy="1323975"/>
            <wp:effectExtent l="1905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0B318A" w14:textId="77777777" w:rsidR="002C05A0" w:rsidRPr="001A40DB" w:rsidRDefault="007C4F1D" w:rsidP="007C4F1D">
      <w:pPr>
        <w:pStyle w:val="Caption"/>
        <w:jc w:val="center"/>
        <w:rPr>
          <w:rFonts w:eastAsia="Times New Roman" w:cs="Times New Roman"/>
          <w:iCs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10</w:t>
        </w:r>
      </w:fldSimple>
      <w:r>
        <w:t xml:space="preserve"> Example of automatically registration of </w:t>
      </w:r>
      <w:proofErr w:type="gramStart"/>
      <w:r>
        <w:t>32 bit</w:t>
      </w:r>
      <w:proofErr w:type="gramEnd"/>
      <w:r>
        <w:t xml:space="preserve"> DLL in 32 bit OS</w:t>
      </w:r>
    </w:p>
    <w:p w14:paraId="5E782252" w14:textId="77777777" w:rsidR="00EF31BC" w:rsidRDefault="00EF31BC" w:rsidP="00EF31BC">
      <w:pPr>
        <w:pStyle w:val="Heading2"/>
        <w:rPr>
          <w:rFonts w:eastAsia="Times New Roman"/>
        </w:rPr>
      </w:pPr>
      <w:r>
        <w:rPr>
          <w:rFonts w:eastAsia="Times New Roman"/>
        </w:rPr>
        <w:t>Step 3 Manually Registering CPAPI7.DLL</w:t>
      </w:r>
    </w:p>
    <w:p w14:paraId="41C97D8E" w14:textId="77777777" w:rsidR="00EF31BC" w:rsidRDefault="00EF31BC" w:rsidP="00EF31BC">
      <w:pPr>
        <w:pStyle w:val="ListParagraph"/>
        <w:spacing w:after="240" w:line="240" w:lineRule="auto"/>
        <w:rPr>
          <w:rFonts w:eastAsia="Times New Roman" w:cs="Times New Roman"/>
          <w:iCs/>
          <w:sz w:val="24"/>
          <w:szCs w:val="24"/>
        </w:rPr>
      </w:pPr>
    </w:p>
    <w:p w14:paraId="69E27B4A" w14:textId="77777777" w:rsidR="002C05A0" w:rsidRDefault="001A40DB" w:rsidP="00EF31BC">
      <w:pPr>
        <w:pStyle w:val="ListParagraph"/>
        <w:numPr>
          <w:ilvl w:val="0"/>
          <w:numId w:val="9"/>
        </w:numPr>
        <w:spacing w:after="240" w:line="240" w:lineRule="auto"/>
        <w:rPr>
          <w:rFonts w:eastAsia="Times New Roman" w:cs="Times New Roman"/>
          <w:iCs/>
          <w:sz w:val="24"/>
          <w:szCs w:val="24"/>
        </w:rPr>
      </w:pPr>
      <w:r>
        <w:rPr>
          <w:rFonts w:eastAsia="Times New Roman" w:cs="Times New Roman"/>
          <w:iCs/>
          <w:sz w:val="24"/>
          <w:szCs w:val="24"/>
        </w:rPr>
        <w:t>For windows 7 64</w:t>
      </w:r>
      <w:r w:rsidR="00EF31BC">
        <w:rPr>
          <w:rFonts w:eastAsia="Times New Roman" w:cs="Times New Roman"/>
          <w:iCs/>
          <w:sz w:val="24"/>
          <w:szCs w:val="24"/>
        </w:rPr>
        <w:t>bit OS there are some additional step need to be performed are listed below:</w:t>
      </w:r>
    </w:p>
    <w:p w14:paraId="30A0A365" w14:textId="77777777" w:rsidR="00EF31BC" w:rsidRDefault="00EF31BC" w:rsidP="00EF31BC">
      <w:pPr>
        <w:pStyle w:val="ListParagraph"/>
        <w:spacing w:after="240" w:line="240" w:lineRule="auto"/>
        <w:rPr>
          <w:rFonts w:eastAsia="Times New Roman" w:cs="Times New Roman"/>
          <w:iCs/>
          <w:sz w:val="24"/>
          <w:szCs w:val="24"/>
        </w:rPr>
      </w:pPr>
    </w:p>
    <w:p w14:paraId="1DA9278B" w14:textId="77777777" w:rsidR="00EF31BC" w:rsidRPr="00EF31BC" w:rsidRDefault="00EF31BC" w:rsidP="00EF31BC">
      <w:pPr>
        <w:ind w:left="720"/>
        <w:rPr>
          <w:b/>
        </w:rPr>
      </w:pPr>
      <w:r w:rsidRPr="00EF31BC">
        <w:rPr>
          <w:b/>
        </w:rPr>
        <w:t xml:space="preserve">Administrative credentials </w:t>
      </w:r>
    </w:p>
    <w:p w14:paraId="7D5ECEC4" w14:textId="77777777" w:rsidR="00EF31BC" w:rsidRDefault="00EF31BC" w:rsidP="00EF31BC">
      <w:pPr>
        <w:ind w:left="720"/>
      </w:pPr>
      <w:r>
        <w:t xml:space="preserve">To complete these procedures, you must be a member of the Administrators group. </w:t>
      </w:r>
    </w:p>
    <w:p w14:paraId="392F3C26" w14:textId="77777777" w:rsidR="00EF31BC" w:rsidRDefault="00EF31BC" w:rsidP="00EF31BC">
      <w:pPr>
        <w:ind w:left="720"/>
      </w:pPr>
      <w:r>
        <w:t>To start a command prompt as an administrator</w:t>
      </w:r>
    </w:p>
    <w:p w14:paraId="64235CE3" w14:textId="77777777" w:rsidR="00EF31BC" w:rsidRDefault="00EF31BC" w:rsidP="00EF31BC">
      <w:pPr>
        <w:pStyle w:val="ListParagraph"/>
        <w:numPr>
          <w:ilvl w:val="0"/>
          <w:numId w:val="10"/>
        </w:numPr>
      </w:pPr>
      <w:r>
        <w:t xml:space="preserve">Click </w:t>
      </w:r>
      <w:r w:rsidRPr="00EF31BC">
        <w:rPr>
          <w:b/>
        </w:rPr>
        <w:t>Start</w:t>
      </w:r>
      <w:r>
        <w:t xml:space="preserve">, click </w:t>
      </w:r>
      <w:r w:rsidRPr="00EF31BC">
        <w:rPr>
          <w:b/>
        </w:rPr>
        <w:t>All Programs</w:t>
      </w:r>
      <w:r>
        <w:t xml:space="preserve">, and then click </w:t>
      </w:r>
      <w:r w:rsidRPr="00EF31BC">
        <w:rPr>
          <w:b/>
        </w:rPr>
        <w:t>Accessories</w:t>
      </w:r>
      <w:r>
        <w:t>.</w:t>
      </w:r>
    </w:p>
    <w:p w14:paraId="3BAF5D90" w14:textId="77777777" w:rsidR="00EF31BC" w:rsidRDefault="00EF31BC" w:rsidP="00EF31BC">
      <w:pPr>
        <w:pStyle w:val="ListParagraph"/>
        <w:numPr>
          <w:ilvl w:val="0"/>
          <w:numId w:val="10"/>
        </w:numPr>
      </w:pPr>
      <w:r>
        <w:t xml:space="preserve">Right-click </w:t>
      </w:r>
      <w:r w:rsidRPr="00EF31BC">
        <w:rPr>
          <w:b/>
        </w:rPr>
        <w:t>Command prompt</w:t>
      </w:r>
      <w:r>
        <w:t xml:space="preserve">, and then click </w:t>
      </w:r>
      <w:r w:rsidRPr="00EF31BC">
        <w:rPr>
          <w:b/>
        </w:rPr>
        <w:t>Run as administrator</w:t>
      </w:r>
      <w:r>
        <w:t>.</w:t>
      </w:r>
    </w:p>
    <w:p w14:paraId="51A522C5" w14:textId="77777777" w:rsidR="00EF31BC" w:rsidRDefault="00EF31BC" w:rsidP="00EF31BC">
      <w:pPr>
        <w:pStyle w:val="ListParagraph"/>
        <w:numPr>
          <w:ilvl w:val="0"/>
          <w:numId w:val="10"/>
        </w:numPr>
      </w:pPr>
      <w:r>
        <w:t xml:space="preserve">If the </w:t>
      </w:r>
      <w:r w:rsidRPr="00EF31BC">
        <w:rPr>
          <w:b/>
        </w:rPr>
        <w:t>User Account Control</w:t>
      </w:r>
      <w:r>
        <w:t xml:space="preserve"> dialog box appears, confirm that the action it displays is what you want, and then click </w:t>
      </w:r>
      <w:r w:rsidRPr="00EF31BC">
        <w:rPr>
          <w:b/>
        </w:rPr>
        <w:t>Continue</w:t>
      </w:r>
      <w:r>
        <w:t>.</w:t>
      </w:r>
    </w:p>
    <w:p w14:paraId="4733C804" w14:textId="77777777" w:rsidR="00EF31BC" w:rsidRDefault="00EF31BC" w:rsidP="00EF31BC">
      <w:pPr>
        <w:ind w:left="720"/>
      </w:pPr>
      <w:r>
        <w:t>To start a command prompt as an administrator (alternative method)</w:t>
      </w:r>
    </w:p>
    <w:p w14:paraId="288D233C" w14:textId="77777777" w:rsidR="00EF31BC" w:rsidRDefault="00EF31BC" w:rsidP="00EF31BC">
      <w:pPr>
        <w:pStyle w:val="ListParagraph"/>
        <w:numPr>
          <w:ilvl w:val="0"/>
          <w:numId w:val="12"/>
        </w:numPr>
      </w:pPr>
      <w:r>
        <w:t xml:space="preserve">Click </w:t>
      </w:r>
      <w:r w:rsidRPr="00EF31BC">
        <w:rPr>
          <w:b/>
        </w:rPr>
        <w:t>Start</w:t>
      </w:r>
      <w:r>
        <w:t>.</w:t>
      </w:r>
    </w:p>
    <w:p w14:paraId="498D9036" w14:textId="77777777" w:rsidR="00EF31BC" w:rsidRDefault="00EF31BC" w:rsidP="00EF31BC">
      <w:pPr>
        <w:pStyle w:val="ListParagraph"/>
        <w:numPr>
          <w:ilvl w:val="0"/>
          <w:numId w:val="12"/>
        </w:numPr>
      </w:pPr>
      <w:r>
        <w:lastRenderedPageBreak/>
        <w:t xml:space="preserve">In the </w:t>
      </w:r>
      <w:r w:rsidRPr="00EF31BC">
        <w:rPr>
          <w:b/>
        </w:rPr>
        <w:t>Start Search</w:t>
      </w:r>
      <w:r>
        <w:t xml:space="preserve"> box, type </w:t>
      </w:r>
      <w:proofErr w:type="spellStart"/>
      <w:r w:rsidRPr="00EF31BC">
        <w:rPr>
          <w:b/>
        </w:rPr>
        <w:t>cmd</w:t>
      </w:r>
      <w:proofErr w:type="spellEnd"/>
      <w:r>
        <w:t>, and then press CTRL+SHIFT+ENTER.</w:t>
      </w:r>
    </w:p>
    <w:p w14:paraId="56E2322B" w14:textId="77777777" w:rsidR="00EF31BC" w:rsidRDefault="00EF31BC" w:rsidP="00EF31BC">
      <w:pPr>
        <w:pStyle w:val="ListParagraph"/>
        <w:numPr>
          <w:ilvl w:val="0"/>
          <w:numId w:val="12"/>
        </w:numPr>
      </w:pPr>
      <w:r>
        <w:t xml:space="preserve">If the </w:t>
      </w:r>
      <w:r w:rsidRPr="00EF31BC">
        <w:rPr>
          <w:b/>
        </w:rPr>
        <w:t>User Account Control</w:t>
      </w:r>
      <w:r>
        <w:t xml:space="preserve"> dialog box appears, confirm that the action it displays is what you want, and then click </w:t>
      </w:r>
      <w:r w:rsidRPr="00EF31BC">
        <w:rPr>
          <w:b/>
        </w:rPr>
        <w:t>Continue</w:t>
      </w:r>
      <w:r>
        <w:t>.</w:t>
      </w:r>
    </w:p>
    <w:p w14:paraId="3EAB918F" w14:textId="77777777" w:rsidR="00EF31BC" w:rsidRPr="00EF31BC" w:rsidRDefault="00EF31BC" w:rsidP="00EF31BC">
      <w:pPr>
        <w:pStyle w:val="ListParagraph"/>
        <w:rPr>
          <w:rFonts w:eastAsia="Times New Roman" w:cs="Times New Roman"/>
          <w:iCs/>
          <w:sz w:val="24"/>
          <w:szCs w:val="24"/>
        </w:rPr>
      </w:pPr>
    </w:p>
    <w:p w14:paraId="56FBF10A" w14:textId="77777777" w:rsidR="000A5BA4" w:rsidRDefault="000A5BA4" w:rsidP="007C4F1D">
      <w:pPr>
        <w:pStyle w:val="ListParagraph"/>
        <w:numPr>
          <w:ilvl w:val="0"/>
          <w:numId w:val="9"/>
        </w:numPr>
        <w:spacing w:after="240" w:line="240" w:lineRule="auto"/>
        <w:rPr>
          <w:rFonts w:eastAsia="Times New Roman" w:cs="Times New Roman"/>
          <w:iCs/>
          <w:sz w:val="24"/>
          <w:szCs w:val="24"/>
        </w:rPr>
      </w:pPr>
      <w:r w:rsidRPr="007C4F1D">
        <w:rPr>
          <w:rFonts w:eastAsia="Times New Roman" w:cs="Times New Roman"/>
          <w:iCs/>
          <w:sz w:val="24"/>
          <w:szCs w:val="24"/>
        </w:rPr>
        <w:t xml:space="preserve">To register a </w:t>
      </w:r>
      <w:proofErr w:type="gramStart"/>
      <w:r w:rsidRPr="007C4F1D">
        <w:rPr>
          <w:rFonts w:eastAsia="Times New Roman" w:cs="Times New Roman"/>
          <w:iCs/>
          <w:sz w:val="24"/>
          <w:szCs w:val="24"/>
        </w:rPr>
        <w:t>32 bit</w:t>
      </w:r>
      <w:proofErr w:type="gramEnd"/>
      <w:r w:rsidRPr="007C4F1D">
        <w:rPr>
          <w:rFonts w:eastAsia="Times New Roman" w:cs="Times New Roman"/>
          <w:iCs/>
          <w:sz w:val="24"/>
          <w:szCs w:val="24"/>
        </w:rPr>
        <w:t xml:space="preserve"> DLL in 64bit OS you will need to use the </w:t>
      </w:r>
      <w:r w:rsidR="007C4F1D">
        <w:rPr>
          <w:rFonts w:eastAsia="Times New Roman" w:cs="Times New Roman"/>
          <w:iCs/>
          <w:sz w:val="24"/>
          <w:szCs w:val="24"/>
        </w:rPr>
        <w:t xml:space="preserve">first switch to 32bit supporting system files in </w:t>
      </w:r>
      <w:r w:rsidR="007C4F1D">
        <w:rPr>
          <w:rFonts w:eastAsia="Times New Roman" w:cs="Times New Roman"/>
          <w:sz w:val="24"/>
          <w:szCs w:val="24"/>
        </w:rPr>
        <w:t>"C:\Windows\SysWOW64"</w:t>
      </w:r>
      <w:r w:rsidR="007C4F1D">
        <w:rPr>
          <w:rFonts w:eastAsia="Times New Roman" w:cs="Times New Roman"/>
          <w:iCs/>
          <w:sz w:val="24"/>
          <w:szCs w:val="24"/>
        </w:rPr>
        <w:t xml:space="preserve"> and load the “regsvr32.exe” from there</w:t>
      </w:r>
      <w:r w:rsidRPr="007C4F1D">
        <w:rPr>
          <w:rFonts w:eastAsia="Times New Roman" w:cs="Times New Roman"/>
          <w:iCs/>
          <w:sz w:val="24"/>
          <w:szCs w:val="24"/>
        </w:rPr>
        <w:t xml:space="preserve"> </w:t>
      </w:r>
      <w:r w:rsidR="007C4F1D">
        <w:rPr>
          <w:rFonts w:eastAsia="Times New Roman" w:cs="Times New Roman"/>
          <w:iCs/>
          <w:sz w:val="24"/>
          <w:szCs w:val="24"/>
        </w:rPr>
        <w:t>as shown in Figure 11.</w:t>
      </w:r>
    </w:p>
    <w:p w14:paraId="1A5B0186" w14:textId="77777777" w:rsidR="007C4F1D" w:rsidRDefault="007C4F1D" w:rsidP="007C4F1D">
      <w:pPr>
        <w:pStyle w:val="ListParagraph"/>
        <w:spacing w:after="240" w:line="240" w:lineRule="auto"/>
        <w:rPr>
          <w:rFonts w:eastAsia="Times New Roman" w:cs="Times New Roman"/>
          <w:iCs/>
          <w:sz w:val="24"/>
          <w:szCs w:val="24"/>
        </w:rPr>
      </w:pPr>
    </w:p>
    <w:p w14:paraId="305632F2" w14:textId="77777777" w:rsidR="007C4F1D" w:rsidRDefault="007C4F1D" w:rsidP="007C4F1D">
      <w:pPr>
        <w:pStyle w:val="ListParagraph"/>
        <w:keepNext/>
        <w:spacing w:after="240" w:line="240" w:lineRule="auto"/>
        <w:jc w:val="center"/>
      </w:pPr>
      <w:r>
        <w:rPr>
          <w:rFonts w:eastAsia="Times New Roman" w:cs="Times New Roman"/>
          <w:iCs/>
          <w:noProof/>
          <w:sz w:val="24"/>
          <w:szCs w:val="24"/>
        </w:rPr>
        <w:drawing>
          <wp:inline distT="0" distB="0" distL="0" distR="0" wp14:anchorId="30CC394E" wp14:editId="25BF2FAB">
            <wp:extent cx="5279411" cy="2667000"/>
            <wp:effectExtent l="1905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972" cy="2673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5ED2967" w14:textId="77777777" w:rsidR="007C4F1D" w:rsidRPr="007C4F1D" w:rsidRDefault="007C4F1D" w:rsidP="007C4F1D">
      <w:pPr>
        <w:pStyle w:val="Caption"/>
        <w:jc w:val="center"/>
        <w:rPr>
          <w:rFonts w:eastAsia="Times New Roman" w:cs="Times New Roman"/>
          <w:iCs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11</w:t>
        </w:r>
      </w:fldSimple>
      <w:r>
        <w:t xml:space="preserve"> Example of registering a </w:t>
      </w:r>
      <w:proofErr w:type="gramStart"/>
      <w:r>
        <w:t>32 bit</w:t>
      </w:r>
      <w:proofErr w:type="gramEnd"/>
      <w:r>
        <w:t xml:space="preserve"> DLL into 64bit OS</w:t>
      </w:r>
    </w:p>
    <w:p w14:paraId="265A5D2A" w14:textId="77777777" w:rsidR="007C4F1D" w:rsidRPr="001A40DB" w:rsidRDefault="007C4F1D" w:rsidP="007C4F1D">
      <w:pPr>
        <w:pStyle w:val="ListParagraph"/>
        <w:numPr>
          <w:ilvl w:val="0"/>
          <w:numId w:val="9"/>
        </w:numPr>
        <w:spacing w:after="240" w:line="240" w:lineRule="auto"/>
        <w:rPr>
          <w:rFonts w:eastAsia="Times New Roman" w:cs="Times New Roman"/>
          <w:iCs/>
          <w:sz w:val="24"/>
          <w:szCs w:val="24"/>
        </w:rPr>
      </w:pPr>
      <w:r>
        <w:rPr>
          <w:rFonts w:eastAsia="Times New Roman" w:cs="Times New Roman"/>
          <w:iCs/>
          <w:sz w:val="24"/>
          <w:szCs w:val="24"/>
        </w:rPr>
        <w:t xml:space="preserve">On completion windows regsvr_32.exe will display the following pop-up message. To continue please click on the </w:t>
      </w:r>
      <w:r w:rsidRPr="001A40DB">
        <w:rPr>
          <w:rFonts w:eastAsia="Times New Roman" w:cs="Times New Roman"/>
          <w:b/>
          <w:iCs/>
          <w:sz w:val="24"/>
          <w:szCs w:val="24"/>
        </w:rPr>
        <w:t>OK</w:t>
      </w:r>
      <w:r>
        <w:rPr>
          <w:rFonts w:eastAsia="Times New Roman" w:cs="Times New Roman"/>
          <w:iCs/>
          <w:sz w:val="24"/>
          <w:szCs w:val="24"/>
        </w:rPr>
        <w:t xml:space="preserve"> button.</w:t>
      </w:r>
    </w:p>
    <w:p w14:paraId="73B4DAC3" w14:textId="77777777" w:rsidR="007C4F1D" w:rsidRDefault="007C4F1D" w:rsidP="007C4F1D">
      <w:pPr>
        <w:keepNext/>
        <w:spacing w:after="240" w:line="240" w:lineRule="auto"/>
        <w:jc w:val="center"/>
      </w:pPr>
      <w:r>
        <w:rPr>
          <w:rFonts w:eastAsia="Times New Roman" w:cs="Times New Roman"/>
          <w:iCs/>
          <w:noProof/>
          <w:sz w:val="24"/>
          <w:szCs w:val="24"/>
        </w:rPr>
        <w:drawing>
          <wp:inline distT="0" distB="0" distL="0" distR="0" wp14:anchorId="32946DCB" wp14:editId="0344C0D8">
            <wp:extent cx="3486150" cy="1323975"/>
            <wp:effectExtent l="19050" t="0" r="0" b="0"/>
            <wp:docPr id="2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C39681E" w14:textId="77777777" w:rsidR="007C4F1D" w:rsidRPr="001A40DB" w:rsidRDefault="007C4F1D" w:rsidP="007C4F1D">
      <w:pPr>
        <w:pStyle w:val="Caption"/>
        <w:jc w:val="center"/>
        <w:rPr>
          <w:rFonts w:eastAsia="Times New Roman" w:cs="Times New Roman"/>
          <w:iCs/>
          <w:sz w:val="24"/>
          <w:szCs w:val="24"/>
        </w:rPr>
      </w:pPr>
      <w:r>
        <w:t xml:space="preserve">Figure </w:t>
      </w:r>
      <w:fldSimple w:instr=" SEQ Figure \* ARABIC ">
        <w:r>
          <w:rPr>
            <w:noProof/>
          </w:rPr>
          <w:t>12</w:t>
        </w:r>
      </w:fldSimple>
      <w:r>
        <w:t xml:space="preserve"> Example of automatically registration of </w:t>
      </w:r>
      <w:proofErr w:type="gramStart"/>
      <w:r>
        <w:t>32 bit</w:t>
      </w:r>
      <w:proofErr w:type="gramEnd"/>
      <w:r>
        <w:t xml:space="preserve"> DLL in 32 bit OS</w:t>
      </w:r>
    </w:p>
    <w:p w14:paraId="415C3BB6" w14:textId="77777777" w:rsidR="007C4F1D" w:rsidRDefault="007C4F1D" w:rsidP="007C4F1D">
      <w:pPr>
        <w:pStyle w:val="Heading2"/>
        <w:rPr>
          <w:rFonts w:eastAsia="Times New Roman"/>
        </w:rPr>
      </w:pPr>
      <w:r>
        <w:rPr>
          <w:rFonts w:eastAsia="Times New Roman"/>
        </w:rPr>
        <w:t xml:space="preserve">Step 4 Install </w:t>
      </w:r>
      <w:proofErr w:type="spellStart"/>
      <w:r>
        <w:rPr>
          <w:rFonts w:eastAsia="Times New Roman"/>
        </w:rPr>
        <w:t>Camstar</w:t>
      </w:r>
      <w:proofErr w:type="spellEnd"/>
      <w:r>
        <w:rPr>
          <w:rFonts w:eastAsia="Times New Roman"/>
        </w:rPr>
        <w:t xml:space="preserve"> ActiveX </w:t>
      </w:r>
      <w:proofErr w:type="spellStart"/>
      <w:r>
        <w:rPr>
          <w:rFonts w:eastAsia="Times New Roman"/>
        </w:rPr>
        <w:t>SigmaProbe</w:t>
      </w:r>
      <w:proofErr w:type="spellEnd"/>
      <w:r>
        <w:rPr>
          <w:rFonts w:eastAsia="Times New Roman"/>
        </w:rPr>
        <w:t xml:space="preserve"> for LabVIEW</w:t>
      </w:r>
    </w:p>
    <w:p w14:paraId="0A6B95DA" w14:textId="77777777" w:rsidR="00853D2F" w:rsidRPr="00853D2F" w:rsidRDefault="00853D2F" w:rsidP="00853D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53D2F">
        <w:rPr>
          <w:rFonts w:eastAsia="Times New Roman" w:cs="Times New Roman"/>
          <w:sz w:val="24"/>
          <w:szCs w:val="24"/>
        </w:rPr>
        <w:t xml:space="preserve">Install the </w:t>
      </w:r>
      <w:proofErr w:type="spellStart"/>
      <w:r w:rsidRPr="00853D2F">
        <w:rPr>
          <w:rFonts w:eastAsia="Times New Roman" w:cs="Times New Roman"/>
          <w:sz w:val="24"/>
          <w:szCs w:val="24"/>
        </w:rPr>
        <w:t>Camstar</w:t>
      </w:r>
      <w:proofErr w:type="spellEnd"/>
      <w:r w:rsidRPr="00853D2F">
        <w:rPr>
          <w:rFonts w:eastAsia="Times New Roman" w:cs="Times New Roman"/>
          <w:sz w:val="24"/>
          <w:szCs w:val="24"/>
        </w:rPr>
        <w:t xml:space="preserve"> LabVIEW2013 support VI using the following method:</w:t>
      </w:r>
    </w:p>
    <w:p w14:paraId="5C6092C7" w14:textId="77777777" w:rsidR="00853D2F" w:rsidRPr="00853D2F" w:rsidRDefault="00853D2F" w:rsidP="00853D2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53D2F">
        <w:rPr>
          <w:rFonts w:eastAsia="Times New Roman" w:cs="Times New Roman"/>
          <w:sz w:val="24"/>
          <w:szCs w:val="24"/>
        </w:rPr>
        <w:t xml:space="preserve">Download the latest available software package from the </w:t>
      </w:r>
      <w:proofErr w:type="spellStart"/>
      <w:r w:rsidRPr="00853D2F">
        <w:rPr>
          <w:rFonts w:eastAsia="Times New Roman" w:cs="Times New Roman"/>
          <w:sz w:val="24"/>
          <w:szCs w:val="24"/>
        </w:rPr>
        <w:t>Camstar</w:t>
      </w:r>
      <w:proofErr w:type="spellEnd"/>
      <w:r w:rsidRPr="00853D2F">
        <w:rPr>
          <w:rFonts w:eastAsia="Times New Roman" w:cs="Times New Roman"/>
          <w:sz w:val="24"/>
          <w:szCs w:val="24"/>
        </w:rPr>
        <w:t xml:space="preserve"> web site and unzip it to a location on the host machine.</w:t>
      </w:r>
    </w:p>
    <w:p w14:paraId="7FEBBA2D" w14:textId="77777777" w:rsidR="00853D2F" w:rsidRPr="00853D2F" w:rsidRDefault="00853D2F" w:rsidP="00853D2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53D2F">
        <w:rPr>
          <w:rFonts w:eastAsia="Times New Roman" w:cs="Times New Roman"/>
          <w:sz w:val="24"/>
          <w:szCs w:val="24"/>
        </w:rPr>
        <w:lastRenderedPageBreak/>
        <w:t>Start the installation process by selecting Start &gt; Run &gt; Browse, navigate to the "setup.exe" file and select Open to start the installation wizard.</w:t>
      </w:r>
      <w:r w:rsidRPr="00853D2F">
        <w:rPr>
          <w:rFonts w:eastAsia="Times New Roman" w:cs="Times New Roman"/>
          <w:sz w:val="24"/>
          <w:szCs w:val="24"/>
        </w:rPr>
        <w:sym w:font="Symbol" w:char="F020"/>
      </w:r>
    </w:p>
    <w:p w14:paraId="1152410B" w14:textId="77777777" w:rsidR="00853D2F" w:rsidRPr="00853D2F" w:rsidRDefault="00853D2F" w:rsidP="00853D2F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853D2F">
        <w:rPr>
          <w:rFonts w:eastAsia="Times New Roman" w:cs="Times New Roman"/>
          <w:sz w:val="24"/>
          <w:szCs w:val="24"/>
        </w:rPr>
        <w:t xml:space="preserve">After a small delay, a screen </w:t>
      </w:r>
      <w:proofErr w:type="gramStart"/>
      <w:r w:rsidRPr="00853D2F">
        <w:rPr>
          <w:rFonts w:eastAsia="Times New Roman" w:cs="Times New Roman"/>
          <w:sz w:val="24"/>
          <w:szCs w:val="24"/>
        </w:rPr>
        <w:t>similar to</w:t>
      </w:r>
      <w:proofErr w:type="gramEnd"/>
      <w:r w:rsidRPr="00853D2F">
        <w:rPr>
          <w:rFonts w:eastAsia="Times New Roman" w:cs="Times New Roman"/>
          <w:sz w:val="24"/>
          <w:szCs w:val="24"/>
        </w:rPr>
        <w:t xml:space="preserve"> Figure 1 is displayed.            </w:t>
      </w:r>
    </w:p>
    <w:p w14:paraId="1B95FDAB" w14:textId="77777777" w:rsidR="00853D2F" w:rsidRDefault="00853D2F" w:rsidP="00853D2F">
      <w:pPr>
        <w:spacing w:after="0" w:line="240" w:lineRule="auto"/>
        <w:ind w:left="1440"/>
      </w:pPr>
      <w:r w:rsidRPr="00853D2F">
        <w:rPr>
          <w:rFonts w:eastAsia="Times New Roman" w:cs="Times New Roman"/>
          <w:sz w:val="24"/>
          <w:szCs w:val="24"/>
        </w:rPr>
        <w:t>      </w:t>
      </w:r>
      <w:r w:rsidRPr="00853D2F">
        <w:rPr>
          <w:rFonts w:eastAsia="Times New Roman" w:cs="Times New Roman"/>
          <w:b/>
          <w:bCs/>
          <w:sz w:val="24"/>
          <w:szCs w:val="24"/>
        </w:rPr>
        <w:t xml:space="preserve">      </w:t>
      </w: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 wp14:anchorId="7FA6C581" wp14:editId="3BF3D80F">
            <wp:extent cx="3286110" cy="2333297"/>
            <wp:effectExtent l="19050" t="0" r="0" b="0"/>
            <wp:docPr id="3" name="Picture 3" descr="Installer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nstaller0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908" cy="2335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314536" w14:textId="77777777" w:rsidR="00853D2F" w:rsidRDefault="00853D2F" w:rsidP="00853D2F">
      <w:pPr>
        <w:pStyle w:val="Caption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t xml:space="preserve">Figure </w:t>
      </w:r>
      <w:fldSimple w:instr=" SEQ Figure \* ARABIC ">
        <w:r w:rsidR="007C4F1D">
          <w:rPr>
            <w:noProof/>
          </w:rPr>
          <w:t>12</w:t>
        </w:r>
      </w:fldSimple>
      <w:r w:rsidR="006D3254">
        <w:t xml:space="preserve"> : </w:t>
      </w:r>
      <w:proofErr w:type="spellStart"/>
      <w:r w:rsidRPr="007A03D9">
        <w:t>Camstar</w:t>
      </w:r>
      <w:proofErr w:type="spellEnd"/>
      <w:r w:rsidRPr="007A03D9">
        <w:t xml:space="preserve"> ActiveX </w:t>
      </w:r>
      <w:proofErr w:type="spellStart"/>
      <w:r w:rsidRPr="007A03D9">
        <w:t>SigmaProbe</w:t>
      </w:r>
      <w:proofErr w:type="spellEnd"/>
      <w:r w:rsidRPr="007A03D9">
        <w:t xml:space="preserve"> Installation Wizard</w:t>
      </w:r>
    </w:p>
    <w:p w14:paraId="51391C61" w14:textId="77777777" w:rsidR="007C4F3A" w:rsidRDefault="00853D2F" w:rsidP="00853D2F">
      <w:pPr>
        <w:pStyle w:val="ListParagraph"/>
        <w:numPr>
          <w:ilvl w:val="0"/>
          <w:numId w:val="2"/>
        </w:numPr>
      </w:pPr>
      <w:r w:rsidRPr="00853D2F">
        <w:t>Continue to the next screen.</w:t>
      </w:r>
    </w:p>
    <w:p w14:paraId="1702A76F" w14:textId="77777777" w:rsidR="00853D2F" w:rsidRDefault="00853D2F" w:rsidP="00853D2F">
      <w:pPr>
        <w:pStyle w:val="ListParagraph"/>
        <w:keepNext/>
        <w:ind w:left="2160"/>
      </w:pPr>
      <w:r>
        <w:rPr>
          <w:noProof/>
        </w:rPr>
        <w:drawing>
          <wp:inline distT="0" distB="0" distL="0" distR="0" wp14:anchorId="14B47B1D" wp14:editId="6AE3BBD5">
            <wp:extent cx="3238500" cy="2297583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646" cy="22962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BDDF9E8" w14:textId="77777777" w:rsidR="00853D2F" w:rsidRDefault="00853D2F" w:rsidP="00853D2F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13</w:t>
        </w:r>
      </w:fldSimple>
      <w:r w:rsidR="006D3254">
        <w:t xml:space="preserve"> : </w:t>
      </w:r>
      <w:r w:rsidRPr="00EB6523">
        <w:t>Example of Selecting Destination Directory for Executables</w:t>
      </w:r>
    </w:p>
    <w:p w14:paraId="6DC9160A" w14:textId="77777777" w:rsidR="00853D2F" w:rsidRDefault="00853D2F" w:rsidP="00853D2F">
      <w:pPr>
        <w:pStyle w:val="ListParagraph"/>
        <w:numPr>
          <w:ilvl w:val="0"/>
          <w:numId w:val="2"/>
        </w:numPr>
      </w:pPr>
      <w:r>
        <w:t xml:space="preserve">Enter the destination directory for the </w:t>
      </w:r>
      <w:proofErr w:type="spellStart"/>
      <w:r>
        <w:t>Camstar</w:t>
      </w:r>
      <w:proofErr w:type="spellEnd"/>
      <w:r>
        <w:t xml:space="preserve"> ActiveX </w:t>
      </w:r>
      <w:proofErr w:type="spellStart"/>
      <w:r>
        <w:t>SigmaProbe</w:t>
      </w:r>
      <w:proofErr w:type="spellEnd"/>
      <w:r>
        <w:t xml:space="preserve"> VI or browse to a destination directory by selecting the </w:t>
      </w:r>
      <w:r w:rsidRPr="00853D2F">
        <w:rPr>
          <w:b/>
        </w:rPr>
        <w:t>Browse</w:t>
      </w:r>
      <w:r>
        <w:t xml:space="preserve"> button.</w:t>
      </w:r>
    </w:p>
    <w:p w14:paraId="565F78E4" w14:textId="77777777" w:rsidR="00853D2F" w:rsidRDefault="00853D2F" w:rsidP="00853D2F">
      <w:pPr>
        <w:pStyle w:val="ListParagraph"/>
        <w:numPr>
          <w:ilvl w:val="0"/>
          <w:numId w:val="2"/>
        </w:numPr>
      </w:pPr>
      <w:r>
        <w:t xml:space="preserve">Once the file path has been entered, select </w:t>
      </w:r>
      <w:r w:rsidRPr="00853D2F">
        <w:rPr>
          <w:b/>
        </w:rPr>
        <w:t>Next</w:t>
      </w:r>
      <w:r>
        <w:t xml:space="preserve"> to continue to the Software License Agreement.</w:t>
      </w:r>
    </w:p>
    <w:p w14:paraId="27AD9507" w14:textId="77777777" w:rsidR="006D3254" w:rsidRDefault="006D3254" w:rsidP="006D3254">
      <w:pPr>
        <w:pStyle w:val="ListParagraph"/>
        <w:keepNext/>
        <w:ind w:left="1440" w:firstLine="720"/>
      </w:pPr>
      <w:r>
        <w:rPr>
          <w:noProof/>
        </w:rPr>
        <w:lastRenderedPageBreak/>
        <w:drawing>
          <wp:inline distT="0" distB="0" distL="0" distR="0" wp14:anchorId="3DA9D257" wp14:editId="36F7261A">
            <wp:extent cx="3248025" cy="2508890"/>
            <wp:effectExtent l="1905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1222" cy="2511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93AEAFC" w14:textId="77777777" w:rsidR="006D3254" w:rsidRDefault="006D3254" w:rsidP="006D3254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14</w:t>
        </w:r>
      </w:fldSimple>
      <w:r>
        <w:t xml:space="preserve">: </w:t>
      </w:r>
      <w:r w:rsidRPr="00EF0D7F">
        <w:t>Example Software License Agreement</w:t>
      </w:r>
    </w:p>
    <w:p w14:paraId="74559D49" w14:textId="77777777" w:rsidR="006D3254" w:rsidRDefault="006D3254" w:rsidP="006D3254">
      <w:pPr>
        <w:pStyle w:val="ListParagraph"/>
        <w:numPr>
          <w:ilvl w:val="0"/>
          <w:numId w:val="2"/>
        </w:numPr>
      </w:pPr>
      <w:r>
        <w:t>Carefully read through the Software License Agreement.</w:t>
      </w:r>
    </w:p>
    <w:p w14:paraId="137FEE43" w14:textId="77777777" w:rsidR="006D3254" w:rsidRDefault="006D3254" w:rsidP="006D3254">
      <w:pPr>
        <w:pStyle w:val="ListParagraph"/>
        <w:numPr>
          <w:ilvl w:val="0"/>
          <w:numId w:val="3"/>
        </w:numPr>
      </w:pPr>
      <w:r>
        <w:t>If you agree to the terms of the software license agreement, select "I accept the License Agreement" and select Next to continue.</w:t>
      </w:r>
    </w:p>
    <w:p w14:paraId="2DE433D1" w14:textId="77777777" w:rsidR="006D3254" w:rsidRDefault="006D3254" w:rsidP="006D3254">
      <w:pPr>
        <w:pStyle w:val="ListParagraph"/>
        <w:numPr>
          <w:ilvl w:val="0"/>
          <w:numId w:val="3"/>
        </w:numPr>
      </w:pPr>
      <w:r>
        <w:t>If you do not agree, you will not be able to install the software.</w:t>
      </w:r>
    </w:p>
    <w:p w14:paraId="26A4AA99" w14:textId="77777777" w:rsidR="006D3254" w:rsidRDefault="006D3254" w:rsidP="006D3254">
      <w:pPr>
        <w:keepNext/>
        <w:ind w:left="2160"/>
      </w:pPr>
      <w:r>
        <w:rPr>
          <w:noProof/>
        </w:rPr>
        <w:drawing>
          <wp:inline distT="0" distB="0" distL="0" distR="0" wp14:anchorId="427D8CC3" wp14:editId="658DDC18">
            <wp:extent cx="3287911" cy="2333625"/>
            <wp:effectExtent l="19050" t="0" r="7739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7911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63188F9" w14:textId="77777777" w:rsidR="006D3254" w:rsidRDefault="006D3254" w:rsidP="006D3254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15</w:t>
        </w:r>
      </w:fldSimple>
      <w:r>
        <w:t xml:space="preserve">: </w:t>
      </w:r>
      <w:r w:rsidRPr="004F3D34">
        <w:t>Example Summary of Files Being Installed</w:t>
      </w:r>
    </w:p>
    <w:p w14:paraId="056086B0" w14:textId="77777777" w:rsidR="006D3254" w:rsidRDefault="006D3254" w:rsidP="006D3254">
      <w:pPr>
        <w:pStyle w:val="ListParagraph"/>
        <w:numPr>
          <w:ilvl w:val="0"/>
          <w:numId w:val="2"/>
        </w:numPr>
      </w:pPr>
      <w:r>
        <w:t xml:space="preserve">Review the list of files to be installed and select </w:t>
      </w:r>
      <w:r w:rsidRPr="006D3254">
        <w:rPr>
          <w:b/>
        </w:rPr>
        <w:t>Next</w:t>
      </w:r>
      <w:r>
        <w:t xml:space="preserve"> to begin the installation.</w:t>
      </w:r>
    </w:p>
    <w:p w14:paraId="631BB353" w14:textId="77777777" w:rsidR="006D3254" w:rsidRDefault="006D3254" w:rsidP="006D3254">
      <w:pPr>
        <w:pStyle w:val="ListParagraph"/>
        <w:keepNext/>
        <w:ind w:left="2160"/>
      </w:pPr>
      <w:r>
        <w:rPr>
          <w:noProof/>
        </w:rPr>
        <w:lastRenderedPageBreak/>
        <w:drawing>
          <wp:inline distT="0" distB="0" distL="0" distR="0" wp14:anchorId="0E417AF5" wp14:editId="0116D49C">
            <wp:extent cx="3261070" cy="2314575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663" cy="2317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BB697E" w14:textId="77777777" w:rsidR="006D3254" w:rsidRDefault="006D3254" w:rsidP="006D3254">
      <w:pPr>
        <w:pStyle w:val="Caption"/>
        <w:jc w:val="center"/>
      </w:pPr>
      <w:r>
        <w:t xml:space="preserve">Figure </w:t>
      </w:r>
      <w:fldSimple w:instr=" SEQ Figure \* ARABIC ">
        <w:r w:rsidR="007C4F1D">
          <w:rPr>
            <w:noProof/>
          </w:rPr>
          <w:t>16</w:t>
        </w:r>
      </w:fldSimple>
      <w:r>
        <w:t xml:space="preserve"> : </w:t>
      </w:r>
      <w:r w:rsidRPr="00701049">
        <w:t xml:space="preserve">Example of Completing </w:t>
      </w:r>
      <w:proofErr w:type="spellStart"/>
      <w:r>
        <w:t>Camstar</w:t>
      </w:r>
      <w:proofErr w:type="spellEnd"/>
      <w:r>
        <w:t xml:space="preserve"> ActiveX </w:t>
      </w:r>
      <w:proofErr w:type="spellStart"/>
      <w:r>
        <w:t>SigmaProbe</w:t>
      </w:r>
      <w:proofErr w:type="spellEnd"/>
      <w:r w:rsidRPr="00701049">
        <w:t xml:space="preserve"> Installation Wizard</w:t>
      </w:r>
    </w:p>
    <w:p w14:paraId="08CAE7A9" w14:textId="77777777" w:rsidR="009B67B6" w:rsidRDefault="006D3254" w:rsidP="006D3254">
      <w:pPr>
        <w:pStyle w:val="ListParagraph"/>
        <w:numPr>
          <w:ilvl w:val="0"/>
          <w:numId w:val="2"/>
        </w:numPr>
      </w:pPr>
      <w:r w:rsidRPr="006D3254">
        <w:t xml:space="preserve">Select </w:t>
      </w:r>
      <w:r w:rsidRPr="009B67B6">
        <w:rPr>
          <w:b/>
        </w:rPr>
        <w:t>Finish</w:t>
      </w:r>
      <w:r w:rsidRPr="006D3254">
        <w:t xml:space="preserve"> to complete the Soft Front Panel installation.</w:t>
      </w:r>
    </w:p>
    <w:p w14:paraId="6B25EC8C" w14:textId="77777777" w:rsidR="000B5A25" w:rsidRDefault="000B5A25" w:rsidP="006D3254">
      <w:pPr>
        <w:pStyle w:val="ListParagraph"/>
        <w:numPr>
          <w:ilvl w:val="0"/>
          <w:numId w:val="2"/>
        </w:numPr>
      </w:pPr>
      <w:r>
        <w:t>Copy MSXML.exe that is stored in finserv2\</w:t>
      </w:r>
      <w:proofErr w:type="spellStart"/>
      <w:r>
        <w:t>te</w:t>
      </w:r>
      <w:proofErr w:type="spellEnd"/>
      <w:r>
        <w:t>\projects\</w:t>
      </w:r>
      <w:proofErr w:type="spellStart"/>
      <w:r>
        <w:t>sigmasure</w:t>
      </w:r>
      <w:proofErr w:type="spellEnd"/>
      <w:r>
        <w:t>\</w:t>
      </w:r>
      <w:proofErr w:type="spellStart"/>
      <w:r w:rsidRPr="000B5A25">
        <w:t>Labview</w:t>
      </w:r>
      <w:proofErr w:type="spellEnd"/>
      <w:r w:rsidRPr="000B5A25">
        <w:t xml:space="preserve"> and Probe setup with W7 and 64Bit</w:t>
      </w:r>
      <w:r>
        <w:t xml:space="preserve"> to target PC.</w:t>
      </w:r>
    </w:p>
    <w:p w14:paraId="28F0B2DE" w14:textId="77777777" w:rsidR="000B5A25" w:rsidRDefault="000B5A25" w:rsidP="006D3254">
      <w:pPr>
        <w:pStyle w:val="ListParagraph"/>
        <w:numPr>
          <w:ilvl w:val="0"/>
          <w:numId w:val="2"/>
        </w:numPr>
      </w:pPr>
      <w:r>
        <w:t>Run it</w:t>
      </w:r>
    </w:p>
    <w:sectPr w:rsidR="000B5A25" w:rsidSect="007277DA">
      <w:headerReference w:type="default" r:id="rId27"/>
      <w:footerReference w:type="default" r:id="rId2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223805" w14:textId="77777777" w:rsidR="00B0338F" w:rsidRDefault="00B0338F" w:rsidP="007277DA">
      <w:pPr>
        <w:spacing w:after="0" w:line="240" w:lineRule="auto"/>
      </w:pPr>
      <w:r>
        <w:separator/>
      </w:r>
    </w:p>
  </w:endnote>
  <w:endnote w:type="continuationSeparator" w:id="0">
    <w:p w14:paraId="454FD131" w14:textId="77777777" w:rsidR="00B0338F" w:rsidRDefault="00B0338F" w:rsidP="007277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CD8B0" w14:textId="77777777" w:rsidR="007277DA" w:rsidRDefault="007277DA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 w:rsidR="00E8013F">
      <w:fldChar w:fldCharType="begin"/>
    </w:r>
    <w:r w:rsidR="00E8013F">
      <w:instrText xml:space="preserve"> PAGE   \* MERGEFORMAT </w:instrText>
    </w:r>
    <w:r w:rsidR="00E8013F">
      <w:fldChar w:fldCharType="separate"/>
    </w:r>
    <w:r w:rsidR="008131EA" w:rsidRPr="008131EA">
      <w:rPr>
        <w:rFonts w:asciiTheme="majorHAnsi" w:hAnsiTheme="majorHAnsi"/>
        <w:noProof/>
      </w:rPr>
      <w:t>2</w:t>
    </w:r>
    <w:r w:rsidR="00E8013F">
      <w:rPr>
        <w:rFonts w:asciiTheme="majorHAnsi" w:hAnsiTheme="majorHAnsi"/>
        <w:noProof/>
      </w:rPr>
      <w:fldChar w:fldCharType="end"/>
    </w:r>
  </w:p>
  <w:p w14:paraId="52319454" w14:textId="77777777" w:rsidR="007277DA" w:rsidRDefault="00727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E722B6" w14:textId="77777777" w:rsidR="00B0338F" w:rsidRDefault="00B0338F" w:rsidP="007277DA">
      <w:pPr>
        <w:spacing w:after="0" w:line="240" w:lineRule="auto"/>
      </w:pPr>
      <w:r>
        <w:separator/>
      </w:r>
    </w:p>
  </w:footnote>
  <w:footnote w:type="continuationSeparator" w:id="0">
    <w:p w14:paraId="623CEEC1" w14:textId="77777777" w:rsidR="00B0338F" w:rsidRDefault="00B0338F" w:rsidP="007277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5A84FD94393F4AFABA86B00C0D4C6767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14:paraId="388B4D52" w14:textId="77777777" w:rsidR="007277DA" w:rsidRDefault="007277D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Camstar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</w:t>
        </w:r>
        <w:proofErr w:type="spellStart"/>
        <w:r>
          <w:rPr>
            <w:rFonts w:asciiTheme="majorHAnsi" w:eastAsiaTheme="majorEastAsia" w:hAnsiTheme="majorHAnsi" w:cstheme="majorBidi"/>
            <w:sz w:val="32"/>
            <w:szCs w:val="32"/>
          </w:rPr>
          <w:t>SigmaProbe</w:t>
        </w:r>
        <w:proofErr w:type="spellEnd"/>
        <w:r>
          <w:rPr>
            <w:rFonts w:asciiTheme="majorHAnsi" w:eastAsiaTheme="majorEastAsia" w:hAnsiTheme="majorHAnsi" w:cstheme="majorBidi"/>
            <w:sz w:val="32"/>
            <w:szCs w:val="32"/>
          </w:rPr>
          <w:t xml:space="preserve"> Installation Guide</w:t>
        </w:r>
      </w:p>
    </w:sdtContent>
  </w:sdt>
  <w:p w14:paraId="53221163" w14:textId="77777777" w:rsidR="007277DA" w:rsidRDefault="007277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E86352"/>
    <w:multiLevelType w:val="hybridMultilevel"/>
    <w:tmpl w:val="384E7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03079"/>
    <w:multiLevelType w:val="multilevel"/>
    <w:tmpl w:val="BCACC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8769BD"/>
    <w:multiLevelType w:val="hybridMultilevel"/>
    <w:tmpl w:val="9ADA3C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150C90"/>
    <w:multiLevelType w:val="hybridMultilevel"/>
    <w:tmpl w:val="32EA9D96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4" w15:restartNumberingAfterBreak="0">
    <w:nsid w:val="32D01163"/>
    <w:multiLevelType w:val="hybridMultilevel"/>
    <w:tmpl w:val="54E0B15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020421"/>
    <w:multiLevelType w:val="hybridMultilevel"/>
    <w:tmpl w:val="D3F63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A7284F"/>
    <w:multiLevelType w:val="hybridMultilevel"/>
    <w:tmpl w:val="28361210"/>
    <w:lvl w:ilvl="0" w:tplc="7480EF9E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5EE6609"/>
    <w:multiLevelType w:val="hybridMultilevel"/>
    <w:tmpl w:val="8C2861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60532219"/>
    <w:multiLevelType w:val="hybridMultilevel"/>
    <w:tmpl w:val="C6CC2EF8"/>
    <w:lvl w:ilvl="0" w:tplc="7480EF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0" w:hanging="360"/>
      </w:pPr>
    </w:lvl>
    <w:lvl w:ilvl="2" w:tplc="0409001B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9" w15:restartNumberingAfterBreak="0">
    <w:nsid w:val="6B0C7237"/>
    <w:multiLevelType w:val="hybridMultilevel"/>
    <w:tmpl w:val="B70E21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780E88"/>
    <w:multiLevelType w:val="multilevel"/>
    <w:tmpl w:val="E95AB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F7150F"/>
    <w:multiLevelType w:val="hybridMultilevel"/>
    <w:tmpl w:val="384E7D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321561"/>
    <w:multiLevelType w:val="hybridMultilevel"/>
    <w:tmpl w:val="D27A1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F34FAE"/>
    <w:multiLevelType w:val="hybridMultilevel"/>
    <w:tmpl w:val="BA862BBA"/>
    <w:lvl w:ilvl="0" w:tplc="E956212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B1C4234"/>
    <w:multiLevelType w:val="hybridMultilevel"/>
    <w:tmpl w:val="E21ABABE"/>
    <w:lvl w:ilvl="0" w:tplc="A02C2D9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B762AD4"/>
    <w:multiLevelType w:val="hybridMultilevel"/>
    <w:tmpl w:val="D3F63A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EB4683"/>
    <w:multiLevelType w:val="hybridMultilevel"/>
    <w:tmpl w:val="1A7691A6"/>
    <w:lvl w:ilvl="0" w:tplc="7480EF9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0"/>
  </w:num>
  <w:num w:numId="2">
    <w:abstractNumId w:val="1"/>
  </w:num>
  <w:num w:numId="3">
    <w:abstractNumId w:val="3"/>
  </w:num>
  <w:num w:numId="4">
    <w:abstractNumId w:val="12"/>
  </w:num>
  <w:num w:numId="5">
    <w:abstractNumId w:val="11"/>
  </w:num>
  <w:num w:numId="6">
    <w:abstractNumId w:val="5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13"/>
  </w:num>
  <w:num w:numId="12">
    <w:abstractNumId w:val="7"/>
  </w:num>
  <w:num w:numId="13">
    <w:abstractNumId w:val="14"/>
  </w:num>
  <w:num w:numId="14">
    <w:abstractNumId w:val="16"/>
  </w:num>
  <w:num w:numId="15">
    <w:abstractNumId w:val="6"/>
  </w:num>
  <w:num w:numId="16">
    <w:abstractNumId w:val="8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3D2F"/>
    <w:rsid w:val="00001B9F"/>
    <w:rsid w:val="00015E21"/>
    <w:rsid w:val="000A12C2"/>
    <w:rsid w:val="000A5BA4"/>
    <w:rsid w:val="000B5A25"/>
    <w:rsid w:val="000C158A"/>
    <w:rsid w:val="000C7268"/>
    <w:rsid w:val="001966A8"/>
    <w:rsid w:val="001A40DB"/>
    <w:rsid w:val="002C05A0"/>
    <w:rsid w:val="00354E62"/>
    <w:rsid w:val="003D7275"/>
    <w:rsid w:val="003E5F35"/>
    <w:rsid w:val="003F12DB"/>
    <w:rsid w:val="004B4661"/>
    <w:rsid w:val="00631949"/>
    <w:rsid w:val="006777DF"/>
    <w:rsid w:val="0069478F"/>
    <w:rsid w:val="006D3254"/>
    <w:rsid w:val="006E4406"/>
    <w:rsid w:val="007277DA"/>
    <w:rsid w:val="00760D9D"/>
    <w:rsid w:val="007B2E69"/>
    <w:rsid w:val="007C3E53"/>
    <w:rsid w:val="007C4F1D"/>
    <w:rsid w:val="007C4F3A"/>
    <w:rsid w:val="007F557F"/>
    <w:rsid w:val="008131EA"/>
    <w:rsid w:val="00853D2F"/>
    <w:rsid w:val="009B67B6"/>
    <w:rsid w:val="009D2CD9"/>
    <w:rsid w:val="009D3EAF"/>
    <w:rsid w:val="00A70CEE"/>
    <w:rsid w:val="00B0338F"/>
    <w:rsid w:val="00C32866"/>
    <w:rsid w:val="00CC52B4"/>
    <w:rsid w:val="00E8013F"/>
    <w:rsid w:val="00EB3340"/>
    <w:rsid w:val="00EF31BC"/>
    <w:rsid w:val="00F36C7F"/>
    <w:rsid w:val="00F7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E2E326"/>
  <w15:docId w15:val="{AE297679-DE38-4B88-9155-F1AD1F338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C4F3A"/>
  </w:style>
  <w:style w:type="paragraph" w:styleId="Heading1">
    <w:name w:val="heading 1"/>
    <w:basedOn w:val="Normal"/>
    <w:next w:val="Normal"/>
    <w:link w:val="Heading1Char"/>
    <w:uiPriority w:val="9"/>
    <w:qFormat/>
    <w:rsid w:val="007277D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76D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53D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3D2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53D2F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853D2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7277D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7277DA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72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7DA"/>
  </w:style>
  <w:style w:type="paragraph" w:styleId="Footer">
    <w:name w:val="footer"/>
    <w:basedOn w:val="Normal"/>
    <w:link w:val="FooterChar"/>
    <w:uiPriority w:val="99"/>
    <w:unhideWhenUsed/>
    <w:rsid w:val="007277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7DA"/>
  </w:style>
  <w:style w:type="character" w:customStyle="1" w:styleId="Heading2Char">
    <w:name w:val="Heading 2 Char"/>
    <w:basedOn w:val="DefaultParagraphFont"/>
    <w:link w:val="Heading2"/>
    <w:uiPriority w:val="9"/>
    <w:rsid w:val="00F776D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F776D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56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01817">
          <w:marLeft w:val="4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858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2477">
          <w:marLeft w:val="50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31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header" Target="header1.xml"/><Relationship Id="rId30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A84FD94393F4AFABA86B00C0D4C6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10D0E-5DE9-42F1-9605-4579A3B0124F}"/>
      </w:docPartPr>
      <w:docPartBody>
        <w:p w:rsidR="00386C94" w:rsidRDefault="005E1EAD" w:rsidP="005E1EAD">
          <w:pPr>
            <w:pStyle w:val="5A84FD94393F4AFABA86B00C0D4C6767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1EAD"/>
    <w:rsid w:val="00386C94"/>
    <w:rsid w:val="005E1EAD"/>
    <w:rsid w:val="006E11CC"/>
    <w:rsid w:val="00990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386C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A84FD94393F4AFABA86B00C0D4C6767">
    <w:name w:val="5A84FD94393F4AFABA86B00C0D4C6767"/>
    <w:rsid w:val="005E1EAD"/>
  </w:style>
  <w:style w:type="paragraph" w:customStyle="1" w:styleId="B32385C857704CDCAED0B7D9BC82892C">
    <w:name w:val="B32385C857704CDCAED0B7D9BC82892C"/>
    <w:rsid w:val="005E1E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152FC9B57A0B4BB19DC7DD899D0B48" ma:contentTypeVersion="0" ma:contentTypeDescription="Create a new document." ma:contentTypeScope="" ma:versionID="9cdde52c43d3a2bfd678305ebe5978d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15787acf22db4e4c0ac8b858fca640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DF5D41-99D0-499A-AA27-DB99B76F893C}">
  <ds:schemaRefs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376EBD8-F2C7-4E68-B07A-7C96B4A68C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07E6A0C-FF47-40D0-A8A5-0D1F0536A36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C4FA052-0655-4978-83F1-C9EB15E3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992</Words>
  <Characters>5657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Camstar SigmaProbe Installation Guide</vt:lpstr>
    </vt:vector>
  </TitlesOfParts>
  <Company/>
  <LinksUpToDate>false</LinksUpToDate>
  <CharactersWithSpaces>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Camstar SigmaProbe Installation Guide</dc:title>
  <dc:creator>Iqbal Sihra</dc:creator>
  <cp:lastModifiedBy>Matt Brule</cp:lastModifiedBy>
  <cp:revision>3</cp:revision>
  <dcterms:created xsi:type="dcterms:W3CDTF">2020-02-14T22:52:00Z</dcterms:created>
  <dcterms:modified xsi:type="dcterms:W3CDTF">2020-02-14T22:56:00Z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0x010100DA152FC9B57A0B4BB19DC7DD899D0B48</vt:lpwstr>
  </property>
</Properties>
</file>